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37" w:type="dxa"/>
        <w:jc w:val="center"/>
        <w:tblLook w:val="01E0" w:firstRow="1" w:lastRow="1" w:firstColumn="1" w:lastColumn="1" w:noHBand="0" w:noVBand="0"/>
      </w:tblPr>
      <w:tblGrid>
        <w:gridCol w:w="4339"/>
        <w:gridCol w:w="5698"/>
      </w:tblGrid>
      <w:tr w:rsidR="00653415" w:rsidRPr="006048F1" w:rsidTr="00FF5B6F">
        <w:trPr>
          <w:trHeight w:val="899"/>
          <w:jc w:val="center"/>
        </w:trPr>
        <w:tc>
          <w:tcPr>
            <w:tcW w:w="4339" w:type="dxa"/>
          </w:tcPr>
          <w:p w:rsidR="00653415" w:rsidRPr="006048F1" w:rsidRDefault="00653415" w:rsidP="00FF5B6F">
            <w:pPr>
              <w:spacing w:line="312" w:lineRule="auto"/>
              <w:jc w:val="center"/>
              <w:rPr>
                <w:sz w:val="26"/>
                <w:szCs w:val="26"/>
              </w:rPr>
            </w:pPr>
            <w:r w:rsidRPr="006048F1">
              <w:rPr>
                <w:sz w:val="26"/>
                <w:szCs w:val="26"/>
              </w:rPr>
              <w:t>BỘ NÔNG NGHIỆP VÀ  PTNT</w:t>
            </w:r>
          </w:p>
          <w:p w:rsidR="00653415" w:rsidRPr="006048F1" w:rsidRDefault="00653415" w:rsidP="00FF5B6F">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2F3F064E" wp14:editId="1FE1BBDA">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cx="http://schemas.microsoft.com/office/drawing/2014/chartex">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6048F1">
              <w:rPr>
                <w:b/>
                <w:sz w:val="26"/>
                <w:szCs w:val="26"/>
              </w:rPr>
              <w:t>TRƯỜNG ĐẠI HỌC THỦY LỢI</w:t>
            </w:r>
          </w:p>
        </w:tc>
        <w:tc>
          <w:tcPr>
            <w:tcW w:w="5698" w:type="dxa"/>
          </w:tcPr>
          <w:p w:rsidR="00653415" w:rsidRPr="006048F1" w:rsidRDefault="00653415" w:rsidP="00FF5B6F">
            <w:pPr>
              <w:spacing w:line="312" w:lineRule="auto"/>
              <w:jc w:val="center"/>
              <w:rPr>
                <w:b/>
                <w:bCs/>
                <w:sz w:val="26"/>
                <w:szCs w:val="26"/>
              </w:rPr>
            </w:pPr>
            <w:r w:rsidRPr="006048F1">
              <w:rPr>
                <w:b/>
                <w:bCs/>
                <w:sz w:val="26"/>
                <w:szCs w:val="26"/>
              </w:rPr>
              <w:t>CỘNG HÒA XÃ HỘI CHỦ NGHĨA VIỆT NAM</w:t>
            </w:r>
          </w:p>
          <w:p w:rsidR="00653415" w:rsidRPr="006048F1" w:rsidRDefault="00653415" w:rsidP="00FF5B6F">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31F058B0" wp14:editId="6C871E25">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cx="http://schemas.microsoft.com/office/drawing/2014/chartex">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6048F1">
              <w:rPr>
                <w:b/>
                <w:bCs/>
                <w:sz w:val="26"/>
                <w:szCs w:val="26"/>
              </w:rPr>
              <w:t>Độc lập - Tự do - Hạnh phúc</w:t>
            </w:r>
          </w:p>
        </w:tc>
      </w:tr>
    </w:tbl>
    <w:p w:rsidR="00AC6F2F" w:rsidRPr="00947A3F" w:rsidRDefault="00AC6F2F" w:rsidP="009851A2">
      <w:pPr>
        <w:spacing w:before="60" w:after="60"/>
        <w:jc w:val="center"/>
        <w:rPr>
          <w:b/>
          <w:color w:val="000000" w:themeColor="text1"/>
          <w:sz w:val="26"/>
          <w:szCs w:val="26"/>
        </w:rPr>
      </w:pPr>
    </w:p>
    <w:p w:rsidR="009851A2" w:rsidRPr="00211AF4" w:rsidRDefault="009851A2" w:rsidP="009851A2">
      <w:pPr>
        <w:spacing w:before="60" w:after="60"/>
        <w:jc w:val="center"/>
        <w:rPr>
          <w:b/>
          <w:color w:val="000000" w:themeColor="text1"/>
          <w:sz w:val="26"/>
          <w:szCs w:val="26"/>
          <w:lang w:val="vi-VN"/>
        </w:rPr>
      </w:pPr>
      <w:r w:rsidRPr="00211AF4">
        <w:rPr>
          <w:b/>
          <w:color w:val="000000" w:themeColor="text1"/>
          <w:sz w:val="26"/>
          <w:szCs w:val="26"/>
          <w:lang w:val="vi-VN"/>
        </w:rPr>
        <w:t>CHƯƠNG</w:t>
      </w:r>
      <w:r w:rsidR="00193CD7" w:rsidRPr="00211AF4">
        <w:rPr>
          <w:b/>
          <w:color w:val="000000" w:themeColor="text1"/>
          <w:sz w:val="26"/>
          <w:szCs w:val="26"/>
        </w:rPr>
        <w:t xml:space="preserve"> </w:t>
      </w:r>
      <w:r w:rsidRPr="00211AF4">
        <w:rPr>
          <w:b/>
          <w:color w:val="000000" w:themeColor="text1"/>
          <w:sz w:val="26"/>
          <w:szCs w:val="26"/>
          <w:lang w:val="vi-VN"/>
        </w:rPr>
        <w:t>TRÌNH</w:t>
      </w:r>
      <w:r w:rsidR="00193CD7" w:rsidRPr="00211AF4">
        <w:rPr>
          <w:b/>
          <w:color w:val="000000" w:themeColor="text1"/>
          <w:sz w:val="26"/>
          <w:szCs w:val="26"/>
        </w:rPr>
        <w:t xml:space="preserve"> </w:t>
      </w:r>
      <w:r w:rsidRPr="00211AF4">
        <w:rPr>
          <w:b/>
          <w:color w:val="000000" w:themeColor="text1"/>
          <w:sz w:val="26"/>
          <w:szCs w:val="26"/>
          <w:lang w:val="vi-VN"/>
        </w:rPr>
        <w:t>ĐÀO</w:t>
      </w:r>
      <w:r w:rsidR="00193CD7" w:rsidRPr="00211AF4">
        <w:rPr>
          <w:b/>
          <w:color w:val="000000" w:themeColor="text1"/>
          <w:sz w:val="26"/>
          <w:szCs w:val="26"/>
        </w:rPr>
        <w:t xml:space="preserve"> </w:t>
      </w:r>
      <w:r w:rsidRPr="00211AF4">
        <w:rPr>
          <w:b/>
          <w:color w:val="000000" w:themeColor="text1"/>
          <w:sz w:val="26"/>
          <w:szCs w:val="26"/>
          <w:lang w:val="vi-VN"/>
        </w:rPr>
        <w:t>TẠO</w:t>
      </w:r>
      <w:r w:rsidR="00193CD7" w:rsidRPr="00211AF4">
        <w:rPr>
          <w:b/>
          <w:color w:val="000000" w:themeColor="text1"/>
          <w:sz w:val="26"/>
          <w:szCs w:val="26"/>
        </w:rPr>
        <w:t xml:space="preserve"> </w:t>
      </w:r>
      <w:r w:rsidRPr="00211AF4">
        <w:rPr>
          <w:b/>
          <w:color w:val="000000" w:themeColor="text1"/>
          <w:sz w:val="26"/>
          <w:szCs w:val="26"/>
          <w:lang w:val="vi-VN"/>
        </w:rPr>
        <w:t>TRÌNH</w:t>
      </w:r>
      <w:r w:rsidR="00193CD7" w:rsidRPr="00211AF4">
        <w:rPr>
          <w:b/>
          <w:color w:val="000000" w:themeColor="text1"/>
          <w:sz w:val="26"/>
          <w:szCs w:val="26"/>
        </w:rPr>
        <w:t xml:space="preserve"> </w:t>
      </w:r>
      <w:r w:rsidRPr="00211AF4">
        <w:rPr>
          <w:b/>
          <w:color w:val="000000" w:themeColor="text1"/>
          <w:sz w:val="26"/>
          <w:szCs w:val="26"/>
          <w:lang w:val="vi-VN"/>
        </w:rPr>
        <w:t>ĐỘ</w:t>
      </w:r>
      <w:r w:rsidR="00193CD7" w:rsidRPr="00211AF4">
        <w:rPr>
          <w:b/>
          <w:color w:val="000000" w:themeColor="text1"/>
          <w:sz w:val="26"/>
          <w:szCs w:val="26"/>
        </w:rPr>
        <w:t xml:space="preserve"> </w:t>
      </w:r>
      <w:r w:rsidRPr="00211AF4">
        <w:rPr>
          <w:b/>
          <w:color w:val="000000" w:themeColor="text1"/>
          <w:sz w:val="26"/>
          <w:szCs w:val="26"/>
          <w:lang w:val="vi-VN"/>
        </w:rPr>
        <w:t>TIẾN</w:t>
      </w:r>
      <w:r w:rsidR="00193CD7" w:rsidRPr="00211AF4">
        <w:rPr>
          <w:b/>
          <w:color w:val="000000" w:themeColor="text1"/>
          <w:sz w:val="26"/>
          <w:szCs w:val="26"/>
        </w:rPr>
        <w:t xml:space="preserve"> </w:t>
      </w:r>
      <w:r w:rsidRPr="00211AF4">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rsidRPr="00211AF4" w:rsidTr="00653415">
        <w:tc>
          <w:tcPr>
            <w:tcW w:w="3397" w:type="dxa"/>
          </w:tcPr>
          <w:p w:rsidR="00653415" w:rsidRPr="00211AF4" w:rsidRDefault="00653415" w:rsidP="00653415">
            <w:pPr>
              <w:spacing w:before="60" w:after="60"/>
              <w:jc w:val="right"/>
              <w:rPr>
                <w:color w:val="000000" w:themeColor="text1"/>
                <w:sz w:val="26"/>
                <w:szCs w:val="26"/>
              </w:rPr>
            </w:pPr>
            <w:r w:rsidRPr="00211AF4">
              <w:rPr>
                <w:color w:val="000000" w:themeColor="text1"/>
                <w:sz w:val="26"/>
                <w:szCs w:val="26"/>
              </w:rPr>
              <w:t>Ngành đào tạo:</w:t>
            </w:r>
          </w:p>
        </w:tc>
        <w:tc>
          <w:tcPr>
            <w:tcW w:w="5922" w:type="dxa"/>
          </w:tcPr>
          <w:p w:rsidR="00653415" w:rsidRPr="00211AF4" w:rsidRDefault="00653415" w:rsidP="00211AF4">
            <w:pPr>
              <w:spacing w:before="60" w:after="60"/>
              <w:rPr>
                <w:color w:val="000000" w:themeColor="text1"/>
                <w:sz w:val="26"/>
                <w:szCs w:val="26"/>
              </w:rPr>
            </w:pPr>
            <w:r w:rsidRPr="00211AF4">
              <w:rPr>
                <w:color w:val="000000" w:themeColor="text1"/>
                <w:sz w:val="26"/>
                <w:szCs w:val="26"/>
              </w:rPr>
              <w:t>Tiếng Việt</w:t>
            </w:r>
            <w:r w:rsidR="00211AF4" w:rsidRPr="00211AF4">
              <w:rPr>
                <w:color w:val="000000" w:themeColor="text1"/>
                <w:sz w:val="26"/>
                <w:szCs w:val="26"/>
              </w:rPr>
              <w:t>:  Kỹ Thuật Môi trường</w:t>
            </w:r>
          </w:p>
        </w:tc>
      </w:tr>
      <w:tr w:rsidR="00653415" w:rsidTr="00653415">
        <w:tc>
          <w:tcPr>
            <w:tcW w:w="3397" w:type="dxa"/>
          </w:tcPr>
          <w:p w:rsidR="00653415" w:rsidRPr="00211AF4" w:rsidRDefault="00653415" w:rsidP="00653415">
            <w:pPr>
              <w:spacing w:before="60" w:after="60"/>
              <w:jc w:val="right"/>
              <w:rPr>
                <w:color w:val="000000" w:themeColor="text1"/>
                <w:sz w:val="26"/>
                <w:szCs w:val="26"/>
              </w:rPr>
            </w:pPr>
          </w:p>
        </w:tc>
        <w:tc>
          <w:tcPr>
            <w:tcW w:w="5922" w:type="dxa"/>
          </w:tcPr>
          <w:p w:rsidR="00653415" w:rsidRPr="00211AF4" w:rsidRDefault="00653415" w:rsidP="00211AF4">
            <w:pPr>
              <w:spacing w:before="60" w:after="60"/>
              <w:rPr>
                <w:color w:val="000000" w:themeColor="text1"/>
                <w:sz w:val="26"/>
                <w:szCs w:val="26"/>
              </w:rPr>
            </w:pPr>
            <w:r w:rsidRPr="00211AF4">
              <w:rPr>
                <w:color w:val="000000" w:themeColor="text1"/>
                <w:sz w:val="26"/>
                <w:szCs w:val="26"/>
              </w:rPr>
              <w:t>Tiếng Anh</w:t>
            </w:r>
            <w:r w:rsidR="00211AF4" w:rsidRPr="00211AF4">
              <w:rPr>
                <w:color w:val="000000" w:themeColor="text1"/>
                <w:sz w:val="26"/>
                <w:szCs w:val="26"/>
              </w:rPr>
              <w:t>: Environmental Engineering</w:t>
            </w:r>
          </w:p>
        </w:tc>
      </w:tr>
      <w:tr w:rsidR="00653415" w:rsidTr="00653415">
        <w:tc>
          <w:tcPr>
            <w:tcW w:w="3397" w:type="dxa"/>
          </w:tcPr>
          <w:p w:rsidR="00653415" w:rsidRPr="00D82B5F" w:rsidRDefault="00653415" w:rsidP="00653415">
            <w:pPr>
              <w:spacing w:before="60" w:after="60"/>
              <w:jc w:val="right"/>
              <w:rPr>
                <w:color w:val="000000" w:themeColor="text1"/>
                <w:sz w:val="26"/>
                <w:szCs w:val="26"/>
              </w:rPr>
            </w:pPr>
            <w:r w:rsidRPr="00D82B5F">
              <w:rPr>
                <w:color w:val="000000" w:themeColor="text1"/>
                <w:sz w:val="26"/>
                <w:szCs w:val="26"/>
              </w:rPr>
              <w:t xml:space="preserve">Mã số: </w:t>
            </w:r>
          </w:p>
        </w:tc>
        <w:tc>
          <w:tcPr>
            <w:tcW w:w="5922" w:type="dxa"/>
          </w:tcPr>
          <w:p w:rsidR="00653415" w:rsidRPr="00D82B5F" w:rsidRDefault="00D82B5F" w:rsidP="00653415">
            <w:pPr>
              <w:spacing w:before="60" w:after="60"/>
              <w:rPr>
                <w:color w:val="000000" w:themeColor="text1"/>
                <w:sz w:val="26"/>
                <w:szCs w:val="26"/>
              </w:rPr>
            </w:pPr>
            <w:r w:rsidRPr="00D82B5F">
              <w:rPr>
                <w:color w:val="000000" w:themeColor="text1"/>
                <w:sz w:val="26"/>
                <w:szCs w:val="26"/>
              </w:rPr>
              <w:t>9520320</w:t>
            </w:r>
          </w:p>
        </w:tc>
      </w:tr>
    </w:tbl>
    <w:p w:rsidR="00653415" w:rsidRPr="008558C0" w:rsidRDefault="009851A2" w:rsidP="009851A2">
      <w:pPr>
        <w:spacing w:before="60" w:after="60"/>
        <w:jc w:val="center"/>
        <w:rPr>
          <w:b/>
          <w:sz w:val="26"/>
          <w:szCs w:val="26"/>
          <w:lang w:val="vi-VN"/>
        </w:rPr>
      </w:pPr>
      <w:r w:rsidRPr="008558C0">
        <w:rPr>
          <w:b/>
          <w:sz w:val="26"/>
          <w:szCs w:val="26"/>
          <w:lang w:val="vi-VN"/>
        </w:rPr>
        <w:t xml:space="preserve"> </w:t>
      </w:r>
      <w:r w:rsidR="00653415" w:rsidRPr="008558C0">
        <w:rPr>
          <w:i/>
          <w:sz w:val="26"/>
          <w:szCs w:val="26"/>
          <w:lang w:val="vi-VN"/>
        </w:rPr>
        <w:t>(Ban hành kèm theo Quyết định số</w:t>
      </w:r>
      <w:r w:rsidR="00653415" w:rsidRPr="008558C0">
        <w:rPr>
          <w:i/>
          <w:sz w:val="26"/>
          <w:szCs w:val="26"/>
        </w:rPr>
        <w:t xml:space="preserve">          /QĐ- ĐHTL </w:t>
      </w:r>
      <w:r w:rsidR="00653415" w:rsidRPr="008558C0">
        <w:rPr>
          <w:i/>
          <w:sz w:val="26"/>
          <w:szCs w:val="26"/>
          <w:lang w:val="vi-VN"/>
        </w:rPr>
        <w:t>ngày</w:t>
      </w:r>
      <w:r w:rsidR="00653415" w:rsidRPr="008558C0">
        <w:rPr>
          <w:i/>
          <w:sz w:val="26"/>
          <w:szCs w:val="26"/>
        </w:rPr>
        <w:t xml:space="preserve">       </w:t>
      </w:r>
      <w:r w:rsidR="00653415" w:rsidRPr="008558C0">
        <w:rPr>
          <w:i/>
          <w:sz w:val="26"/>
          <w:szCs w:val="26"/>
          <w:lang w:val="vi-VN"/>
        </w:rPr>
        <w:t>tháng</w:t>
      </w:r>
      <w:r w:rsidR="00653415" w:rsidRPr="008558C0">
        <w:rPr>
          <w:i/>
          <w:sz w:val="26"/>
          <w:szCs w:val="26"/>
        </w:rPr>
        <w:t xml:space="preserve">    </w:t>
      </w:r>
      <w:r w:rsidR="00653415" w:rsidRPr="008558C0">
        <w:rPr>
          <w:i/>
          <w:sz w:val="26"/>
          <w:szCs w:val="26"/>
          <w:lang w:val="vi-VN"/>
        </w:rPr>
        <w:t>năm</w:t>
      </w:r>
      <w:r w:rsidR="00653415" w:rsidRPr="008558C0">
        <w:rPr>
          <w:i/>
          <w:sz w:val="26"/>
          <w:szCs w:val="26"/>
        </w:rPr>
        <w:t xml:space="preserve"> 2022 của Hiệu trưởng </w:t>
      </w:r>
      <w:r w:rsidR="00653415" w:rsidRPr="008558C0">
        <w:rPr>
          <w:i/>
          <w:sz w:val="26"/>
          <w:szCs w:val="26"/>
          <w:lang w:val="vi-VN"/>
        </w:rPr>
        <w:t>)</w:t>
      </w:r>
    </w:p>
    <w:p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rsidR="005E4AC6" w:rsidRPr="008558C0" w:rsidRDefault="005E4AC6" w:rsidP="008558C0">
      <w:pPr>
        <w:pStyle w:val="Content"/>
        <w:spacing w:before="0" w:line="360" w:lineRule="auto"/>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rsidR="005E4AC6" w:rsidRPr="000D390F"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0D390F">
        <w:rPr>
          <w:b/>
          <w:bCs/>
          <w:color w:val="000000" w:themeColor="text1"/>
          <w:kern w:val="36"/>
          <w:szCs w:val="26"/>
        </w:rPr>
        <w:t>Mục tiêu cụ thể</w:t>
      </w:r>
      <w:r w:rsidR="00EA5347" w:rsidRPr="000D390F">
        <w:rPr>
          <w:b/>
          <w:bCs/>
          <w:color w:val="000000" w:themeColor="text1"/>
          <w:kern w:val="36"/>
          <w:szCs w:val="26"/>
        </w:rPr>
        <w:t>:</w:t>
      </w:r>
    </w:p>
    <w:p w:rsidR="000D390F" w:rsidRPr="000D390F" w:rsidRDefault="000D390F" w:rsidP="000D390F">
      <w:pPr>
        <w:spacing w:line="360" w:lineRule="auto"/>
        <w:jc w:val="both"/>
        <w:outlineLvl w:val="0"/>
        <w:rPr>
          <w:sz w:val="26"/>
          <w:szCs w:val="26"/>
        </w:rPr>
      </w:pPr>
      <w:r w:rsidRPr="000D390F">
        <w:rPr>
          <w:sz w:val="26"/>
          <w:szCs w:val="26"/>
        </w:rPr>
        <w:t xml:space="preserve">Chương trình đào tạo trang bị cho nghiên cứu sinh (NCS) năng lực nghiên cứu khoa học, cập nhật, hoàn chỉnh và nâng cao kiến thức về lĩnh vực chuyên sâu mà NCS theo đuổi; có hiểu biết sâu về kiến thức chuyên ngành; có trình độ cao về lý thuyết và thực tiễn ứng dụng, có khả năng sáng tạo, phát hiện và giải quyết những vấn đề khoa học - công nghệ. Sau khi hoàn thành chương trình, người học sẽ tích lũy được các kiến thức chuyên sâu về các giải pháp và công nghệ tiên tiến để xử lý môi trường (rắn,  lỏng, khí) theo quan điểm xanh, bền vững; có chi phí phù hợp với điều kiện địa phương. Bên cạnh đó NCS có khả năng chủ trì thực hiện các nghiên cứu, phát triển công nghệ, triển khai thực hiện các dự án về quản lý và xử lý môi trường. </w:t>
      </w:r>
      <w:r w:rsidRPr="000D390F" w:rsidDel="00455FBE">
        <w:rPr>
          <w:sz w:val="26"/>
          <w:szCs w:val="26"/>
        </w:rPr>
        <w:t xml:space="preserve"> </w:t>
      </w:r>
    </w:p>
    <w:p w:rsidR="000D390F" w:rsidRPr="007102B8" w:rsidRDefault="000D390F" w:rsidP="007102B8">
      <w:pPr>
        <w:pStyle w:val="Content"/>
        <w:spacing w:before="0" w:line="360" w:lineRule="auto"/>
        <w:rPr>
          <w:strike/>
          <w:sz w:val="26"/>
          <w:szCs w:val="26"/>
        </w:rPr>
      </w:pPr>
      <w:r w:rsidRPr="000D390F">
        <w:rPr>
          <w:sz w:val="26"/>
          <w:szCs w:val="26"/>
        </w:rPr>
        <w:t xml:space="preserve">Nghiên cứu sinh ngành </w:t>
      </w:r>
      <w:r w:rsidRPr="000D390F">
        <w:rPr>
          <w:sz w:val="26"/>
          <w:szCs w:val="26"/>
          <w:lang w:val="vi-VN"/>
        </w:rPr>
        <w:t xml:space="preserve">Kỹ thuật </w:t>
      </w:r>
      <w:r w:rsidRPr="000D390F">
        <w:rPr>
          <w:sz w:val="26"/>
          <w:szCs w:val="26"/>
        </w:rPr>
        <w:t xml:space="preserve">Môi trường sau khi nhận học vị Tiến sĩ có thể đảm nhận/làm việc tại các trường đại học, viện nghiên cứu, các cơ quan chuyên môn về môi trường cấp Trung ương, Bộ, Tỉnh ở Việt Nam cũng như các tổ chức quốc tế. </w:t>
      </w:r>
    </w:p>
    <w:p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Thời gian đào tạo tiêu chuẩn của trình độ tiến sĩ từ 03 năm (36</w:t>
      </w:r>
      <w:r w:rsidRPr="008558C0">
        <w:rPr>
          <w:spacing w:val="1"/>
          <w:szCs w:val="26"/>
        </w:rPr>
        <w:t xml:space="preserve"> </w:t>
      </w:r>
      <w:r w:rsidRPr="008558C0">
        <w:rPr>
          <w:szCs w:val="26"/>
        </w:rPr>
        <w:t>tháng)</w:t>
      </w:r>
      <w:r w:rsidRPr="008558C0">
        <w:rPr>
          <w:spacing w:val="15"/>
          <w:szCs w:val="26"/>
        </w:rPr>
        <w:t xml:space="preserve"> đối với NCS có trình độ thạc sĩ; </w:t>
      </w:r>
      <w:r w:rsidRPr="008558C0">
        <w:rPr>
          <w:szCs w:val="26"/>
        </w:rPr>
        <w:t>04</w:t>
      </w:r>
      <w:r w:rsidRPr="008558C0">
        <w:rPr>
          <w:spacing w:val="13"/>
          <w:szCs w:val="26"/>
        </w:rPr>
        <w:t xml:space="preserve"> </w:t>
      </w:r>
      <w:r w:rsidRPr="008558C0">
        <w:rPr>
          <w:szCs w:val="26"/>
        </w:rPr>
        <w:t>năm</w:t>
      </w:r>
      <w:r w:rsidRPr="008558C0">
        <w:rPr>
          <w:spacing w:val="16"/>
          <w:szCs w:val="26"/>
        </w:rPr>
        <w:t xml:space="preserve"> </w:t>
      </w:r>
      <w:r w:rsidRPr="008558C0">
        <w:rPr>
          <w:szCs w:val="26"/>
        </w:rPr>
        <w:t>(48</w:t>
      </w:r>
      <w:r w:rsidRPr="008558C0">
        <w:rPr>
          <w:spacing w:val="13"/>
          <w:szCs w:val="26"/>
        </w:rPr>
        <w:t xml:space="preserve"> </w:t>
      </w:r>
      <w:r w:rsidRPr="008558C0">
        <w:rPr>
          <w:szCs w:val="26"/>
        </w:rPr>
        <w:t>tháng)</w:t>
      </w:r>
      <w:r w:rsidRPr="008558C0">
        <w:rPr>
          <w:spacing w:val="17"/>
          <w:szCs w:val="26"/>
        </w:rPr>
        <w:t xml:space="preserve"> đối với NCS có trình độ đại học</w:t>
      </w:r>
      <w:r w:rsidRPr="008558C0">
        <w:rPr>
          <w:szCs w:val="26"/>
        </w:rPr>
        <w:t>,</w:t>
      </w:r>
      <w:r w:rsidRPr="008558C0">
        <w:rPr>
          <w:spacing w:val="14"/>
          <w:szCs w:val="26"/>
        </w:rPr>
        <w:t xml:space="preserve"> </w:t>
      </w:r>
      <w:r w:rsidRPr="008558C0">
        <w:rPr>
          <w:szCs w:val="26"/>
        </w:rPr>
        <w:t>bảo</w:t>
      </w:r>
      <w:r w:rsidRPr="008558C0">
        <w:rPr>
          <w:spacing w:val="16"/>
          <w:szCs w:val="26"/>
        </w:rPr>
        <w:t xml:space="preserve"> </w:t>
      </w:r>
      <w:r w:rsidRPr="008558C0">
        <w:rPr>
          <w:szCs w:val="26"/>
        </w:rPr>
        <w:t>đảm</w:t>
      </w:r>
      <w:r w:rsidRPr="008558C0">
        <w:rPr>
          <w:spacing w:val="16"/>
          <w:szCs w:val="26"/>
        </w:rPr>
        <w:t xml:space="preserve"> </w:t>
      </w:r>
      <w:r w:rsidRPr="008558C0">
        <w:rPr>
          <w:szCs w:val="26"/>
        </w:rPr>
        <w:t>phần lớn nghiên cứu sinh hoàn thành chương trình đào tạo trong thời gian này;</w:t>
      </w:r>
      <w:r w:rsidRPr="008558C0">
        <w:rPr>
          <w:spacing w:val="1"/>
          <w:szCs w:val="26"/>
        </w:rPr>
        <w:t xml:space="preserve"> </w:t>
      </w:r>
      <w:r w:rsidRPr="008558C0">
        <w:rPr>
          <w:szCs w:val="26"/>
        </w:rPr>
        <w:t xml:space="preserve">mỗi nghiên </w:t>
      </w:r>
      <w:r w:rsidRPr="008558C0">
        <w:rPr>
          <w:szCs w:val="26"/>
        </w:rPr>
        <w:lastRenderedPageBreak/>
        <w:t>cứu sinh có một kế hoạch học tập, nghiên cứu toàn khóa nằm</w:t>
      </w:r>
      <w:r w:rsidRPr="008558C0">
        <w:rPr>
          <w:spacing w:val="1"/>
          <w:szCs w:val="26"/>
        </w:rPr>
        <w:t xml:space="preserve"> </w:t>
      </w:r>
      <w:r w:rsidRPr="008558C0">
        <w:rPr>
          <w:spacing w:val="-2"/>
          <w:szCs w:val="26"/>
        </w:rPr>
        <w:t>trong</w:t>
      </w:r>
      <w:r w:rsidRPr="008558C0">
        <w:rPr>
          <w:spacing w:val="-14"/>
          <w:szCs w:val="26"/>
        </w:rPr>
        <w:t xml:space="preserve"> </w:t>
      </w:r>
      <w:r w:rsidRPr="008558C0">
        <w:rPr>
          <w:spacing w:val="-2"/>
          <w:szCs w:val="26"/>
        </w:rPr>
        <w:t>khung</w:t>
      </w:r>
      <w:r w:rsidRPr="008558C0">
        <w:rPr>
          <w:spacing w:val="-11"/>
          <w:szCs w:val="26"/>
        </w:rPr>
        <w:t xml:space="preserve"> </w:t>
      </w:r>
      <w:r w:rsidRPr="008558C0">
        <w:rPr>
          <w:spacing w:val="-2"/>
          <w:szCs w:val="26"/>
        </w:rPr>
        <w:t>thời</w:t>
      </w:r>
      <w:r w:rsidRPr="008558C0">
        <w:rPr>
          <w:spacing w:val="-11"/>
          <w:szCs w:val="26"/>
        </w:rPr>
        <w:t xml:space="preserve"> </w:t>
      </w:r>
      <w:r w:rsidRPr="008558C0">
        <w:rPr>
          <w:spacing w:val="-2"/>
          <w:szCs w:val="26"/>
        </w:rPr>
        <w:t>gian</w:t>
      </w:r>
      <w:r w:rsidRPr="008558C0">
        <w:rPr>
          <w:spacing w:val="-13"/>
          <w:szCs w:val="26"/>
        </w:rPr>
        <w:t xml:space="preserve"> </w:t>
      </w:r>
      <w:r w:rsidRPr="008558C0">
        <w:rPr>
          <w:spacing w:val="-2"/>
          <w:szCs w:val="26"/>
        </w:rPr>
        <w:t>đào</w:t>
      </w:r>
      <w:r w:rsidRPr="008558C0">
        <w:rPr>
          <w:spacing w:val="-11"/>
          <w:szCs w:val="26"/>
        </w:rPr>
        <w:t xml:space="preserve"> </w:t>
      </w:r>
      <w:r w:rsidRPr="008558C0">
        <w:rPr>
          <w:spacing w:val="-2"/>
          <w:szCs w:val="26"/>
        </w:rPr>
        <w:t>tạo</w:t>
      </w:r>
      <w:r w:rsidRPr="008558C0">
        <w:rPr>
          <w:spacing w:val="-13"/>
          <w:szCs w:val="26"/>
        </w:rPr>
        <w:t xml:space="preserve"> </w:t>
      </w:r>
      <w:r w:rsidRPr="008558C0">
        <w:rPr>
          <w:spacing w:val="-2"/>
          <w:szCs w:val="26"/>
        </w:rPr>
        <w:t>tiêu</w:t>
      </w:r>
      <w:r w:rsidRPr="008558C0">
        <w:rPr>
          <w:spacing w:val="-11"/>
          <w:szCs w:val="26"/>
        </w:rPr>
        <w:t xml:space="preserve"> </w:t>
      </w:r>
      <w:r w:rsidRPr="008558C0">
        <w:rPr>
          <w:spacing w:val="-2"/>
          <w:szCs w:val="26"/>
        </w:rPr>
        <w:t>chuẩn</w:t>
      </w:r>
      <w:r w:rsidRPr="008558C0">
        <w:rPr>
          <w:spacing w:val="-11"/>
          <w:szCs w:val="26"/>
        </w:rPr>
        <w:t xml:space="preserve"> </w:t>
      </w:r>
      <w:r w:rsidRPr="008558C0">
        <w:rPr>
          <w:spacing w:val="-2"/>
          <w:szCs w:val="26"/>
        </w:rPr>
        <w:t>được</w:t>
      </w:r>
      <w:r w:rsidRPr="008558C0">
        <w:rPr>
          <w:spacing w:val="-12"/>
          <w:szCs w:val="26"/>
        </w:rPr>
        <w:t xml:space="preserve"> </w:t>
      </w:r>
      <w:r w:rsidRPr="008558C0">
        <w:rPr>
          <w:spacing w:val="-2"/>
          <w:szCs w:val="26"/>
        </w:rPr>
        <w:t>phê</w:t>
      </w:r>
      <w:r w:rsidRPr="008558C0">
        <w:rPr>
          <w:spacing w:val="-12"/>
          <w:szCs w:val="26"/>
        </w:rPr>
        <w:t xml:space="preserve"> </w:t>
      </w:r>
      <w:r w:rsidRPr="008558C0">
        <w:rPr>
          <w:spacing w:val="-2"/>
          <w:szCs w:val="26"/>
        </w:rPr>
        <w:t>duyệt</w:t>
      </w:r>
      <w:r w:rsidRPr="008558C0">
        <w:rPr>
          <w:spacing w:val="-10"/>
          <w:szCs w:val="26"/>
        </w:rPr>
        <w:t xml:space="preserve"> </w:t>
      </w:r>
      <w:r w:rsidRPr="008558C0">
        <w:rPr>
          <w:spacing w:val="-1"/>
          <w:szCs w:val="26"/>
        </w:rPr>
        <w:t>kèm</w:t>
      </w:r>
      <w:r w:rsidRPr="008558C0">
        <w:rPr>
          <w:spacing w:val="-17"/>
          <w:szCs w:val="26"/>
        </w:rPr>
        <w:t xml:space="preserve"> </w:t>
      </w:r>
      <w:r w:rsidRPr="008558C0">
        <w:rPr>
          <w:spacing w:val="-1"/>
          <w:szCs w:val="26"/>
        </w:rPr>
        <w:t>theo</w:t>
      </w:r>
      <w:r w:rsidRPr="008558C0">
        <w:rPr>
          <w:spacing w:val="-11"/>
          <w:szCs w:val="26"/>
        </w:rPr>
        <w:t xml:space="preserve"> </w:t>
      </w:r>
      <w:r w:rsidRPr="008558C0">
        <w:rPr>
          <w:spacing w:val="-1"/>
          <w:szCs w:val="26"/>
        </w:rPr>
        <w:t>quyết</w:t>
      </w:r>
      <w:r w:rsidRPr="008558C0">
        <w:rPr>
          <w:spacing w:val="-11"/>
          <w:szCs w:val="26"/>
        </w:rPr>
        <w:t xml:space="preserve"> </w:t>
      </w:r>
      <w:r w:rsidRPr="008558C0">
        <w:rPr>
          <w:spacing w:val="-1"/>
          <w:szCs w:val="26"/>
        </w:rPr>
        <w:t>định</w:t>
      </w:r>
      <w:r w:rsidRPr="008558C0">
        <w:rPr>
          <w:spacing w:val="-67"/>
          <w:szCs w:val="26"/>
        </w:rPr>
        <w:t xml:space="preserve">  </w:t>
      </w:r>
      <w:r w:rsidRPr="008558C0">
        <w:rPr>
          <w:szCs w:val="26"/>
        </w:rPr>
        <w:t>công</w:t>
      </w:r>
      <w:r w:rsidRPr="008558C0">
        <w:rPr>
          <w:spacing w:val="-12"/>
          <w:szCs w:val="26"/>
        </w:rPr>
        <w:t xml:space="preserve"> </w:t>
      </w:r>
      <w:r w:rsidRPr="008558C0">
        <w:rPr>
          <w:szCs w:val="26"/>
        </w:rPr>
        <w:t>nhận</w:t>
      </w:r>
      <w:r w:rsidRPr="008558C0">
        <w:rPr>
          <w:spacing w:val="-11"/>
          <w:szCs w:val="26"/>
        </w:rPr>
        <w:t xml:space="preserve"> </w:t>
      </w:r>
      <w:r w:rsidRPr="008558C0">
        <w:rPr>
          <w:szCs w:val="26"/>
        </w:rPr>
        <w:t>nghiên</w:t>
      </w:r>
      <w:r w:rsidRPr="008558C0">
        <w:rPr>
          <w:spacing w:val="-11"/>
          <w:szCs w:val="26"/>
        </w:rPr>
        <w:t xml:space="preserve"> </w:t>
      </w:r>
      <w:r w:rsidRPr="008558C0">
        <w:rPr>
          <w:szCs w:val="26"/>
        </w:rPr>
        <w:t>cứu</w:t>
      </w:r>
      <w:r w:rsidRPr="008558C0">
        <w:rPr>
          <w:spacing w:val="-11"/>
          <w:szCs w:val="26"/>
        </w:rPr>
        <w:t xml:space="preserve"> </w:t>
      </w:r>
      <w:r w:rsidRPr="008558C0">
        <w:rPr>
          <w:szCs w:val="26"/>
        </w:rPr>
        <w:t>sinh.</w:t>
      </w:r>
    </w:p>
    <w:p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rsidR="000D390F" w:rsidRPr="000D390F" w:rsidRDefault="000D390F" w:rsidP="000D390F">
      <w:pPr>
        <w:autoSpaceDE w:val="0"/>
        <w:autoSpaceDN w:val="0"/>
        <w:adjustRightInd w:val="0"/>
        <w:spacing w:line="312" w:lineRule="auto"/>
        <w:contextualSpacing/>
        <w:jc w:val="both"/>
        <w:rPr>
          <w:rFonts w:eastAsia="Batang"/>
          <w:sz w:val="26"/>
          <w:szCs w:val="26"/>
        </w:rPr>
      </w:pPr>
      <w:r w:rsidRPr="000D390F">
        <w:rPr>
          <w:rFonts w:eastAsiaTheme="minorEastAsia"/>
          <w:sz w:val="26"/>
          <w:szCs w:val="26"/>
        </w:rPr>
        <w:t xml:space="preserve">-Ngành/chuyên ngành đúng, phù hợp: </w:t>
      </w:r>
      <w:r w:rsidRPr="000D390F">
        <w:rPr>
          <w:rFonts w:eastAsia="Batang"/>
          <w:sz w:val="26"/>
          <w:szCs w:val="26"/>
        </w:rPr>
        <w:t xml:space="preserve">Kỹ thuật Môi trường; </w:t>
      </w:r>
      <w:r w:rsidR="00BC7D19" w:rsidRPr="000D390F">
        <w:rPr>
          <w:rFonts w:eastAsia="Batang"/>
          <w:sz w:val="26"/>
          <w:szCs w:val="26"/>
        </w:rPr>
        <w:t>Công nghệ và Kỹ thuật Môi trường;</w:t>
      </w:r>
      <w:r w:rsidR="00BC7D19" w:rsidRPr="00BC7D19">
        <w:rPr>
          <w:rFonts w:eastAsiaTheme="minorEastAsia"/>
          <w:sz w:val="26"/>
          <w:szCs w:val="26"/>
        </w:rPr>
        <w:t xml:space="preserve"> </w:t>
      </w:r>
      <w:r w:rsidR="00BC7D19" w:rsidRPr="000D390F">
        <w:rPr>
          <w:rFonts w:eastAsiaTheme="minorEastAsia"/>
          <w:sz w:val="26"/>
          <w:szCs w:val="26"/>
        </w:rPr>
        <w:t xml:space="preserve">Khoa học Môi trường; </w:t>
      </w:r>
      <w:r w:rsidR="00B84C6D">
        <w:rPr>
          <w:rFonts w:eastAsia="Batang"/>
          <w:sz w:val="26"/>
          <w:szCs w:val="26"/>
        </w:rPr>
        <w:t>Quản lý tài nguyên và môi trường và</w:t>
      </w:r>
      <w:r w:rsidR="00B84C6D" w:rsidRPr="005E72AB">
        <w:rPr>
          <w:sz w:val="26"/>
          <w:szCs w:val="26"/>
          <w:lang w:val="vi"/>
        </w:rPr>
        <w:t xml:space="preserve"> các</w:t>
      </w:r>
      <w:r w:rsidR="00B84C6D" w:rsidRPr="005E72AB">
        <w:rPr>
          <w:spacing w:val="1"/>
          <w:sz w:val="26"/>
          <w:szCs w:val="26"/>
          <w:lang w:val="vi"/>
        </w:rPr>
        <w:t xml:space="preserve"> </w:t>
      </w:r>
      <w:r w:rsidR="00B84C6D" w:rsidRPr="005E72AB">
        <w:rPr>
          <w:sz w:val="26"/>
          <w:szCs w:val="26"/>
          <w:lang w:val="vi"/>
        </w:rPr>
        <w:t xml:space="preserve">ngành tương đương </w:t>
      </w:r>
      <w:r w:rsidRPr="000D390F">
        <w:rPr>
          <w:rFonts w:eastAsia="Batang"/>
          <w:sz w:val="26"/>
          <w:szCs w:val="26"/>
        </w:rPr>
        <w:t>có chương trình đào tạo ở trình độ đại học hoặc thạc sĩ khác nhau dưới 10% của khối kiến thức ngành tương ứng.</w:t>
      </w:r>
    </w:p>
    <w:p w:rsidR="000D390F" w:rsidRPr="000D390F" w:rsidRDefault="000D390F" w:rsidP="000D390F">
      <w:pPr>
        <w:spacing w:line="312" w:lineRule="auto"/>
        <w:contextualSpacing/>
        <w:jc w:val="both"/>
        <w:rPr>
          <w:rFonts w:eastAsia="MS Mincho"/>
          <w:sz w:val="26"/>
          <w:szCs w:val="26"/>
          <w:lang w:eastAsia="ja-JP"/>
        </w:rPr>
      </w:pPr>
      <w:r w:rsidRPr="000D390F">
        <w:rPr>
          <w:rFonts w:eastAsia="MS Mincho"/>
          <w:sz w:val="26"/>
          <w:szCs w:val="26"/>
          <w:lang w:eastAsia="ja-JP"/>
        </w:rPr>
        <w:t xml:space="preserve">-Ngành/chuyên ngành gần: </w:t>
      </w:r>
      <w:r w:rsidR="00B84C6D" w:rsidRPr="00431234">
        <w:rPr>
          <w:sz w:val="26"/>
          <w:szCs w:val="26"/>
          <w:lang w:val="vi"/>
        </w:rPr>
        <w:t>Kỹ thuật</w:t>
      </w:r>
      <w:r w:rsidR="00B84C6D" w:rsidRPr="005E72AB">
        <w:rPr>
          <w:i/>
          <w:sz w:val="26"/>
          <w:szCs w:val="26"/>
          <w:lang w:val="vi"/>
        </w:rPr>
        <w:t xml:space="preserve"> </w:t>
      </w:r>
      <w:r w:rsidR="00B84C6D" w:rsidRPr="005E72AB">
        <w:rPr>
          <w:sz w:val="26"/>
          <w:szCs w:val="26"/>
          <w:lang w:val="vi"/>
        </w:rPr>
        <w:t xml:space="preserve">Cấp thoát nước, </w:t>
      </w:r>
      <w:r w:rsidR="00B84C6D" w:rsidRPr="00431234">
        <w:rPr>
          <w:sz w:val="26"/>
          <w:szCs w:val="26"/>
          <w:lang w:val="vi"/>
        </w:rPr>
        <w:t>C</w:t>
      </w:r>
      <w:r w:rsidR="00B84C6D" w:rsidRPr="00522907">
        <w:rPr>
          <w:sz w:val="26"/>
          <w:szCs w:val="26"/>
          <w:lang w:val="vi"/>
        </w:rPr>
        <w:t xml:space="preserve">ông nghệ </w:t>
      </w:r>
      <w:r w:rsidR="00B84C6D" w:rsidRPr="00690403">
        <w:rPr>
          <w:sz w:val="26"/>
          <w:szCs w:val="26"/>
          <w:lang w:val="vi"/>
        </w:rPr>
        <w:t>Kỹ thuật hóa học</w:t>
      </w:r>
      <w:r w:rsidR="00B84C6D" w:rsidRPr="005E72AB">
        <w:rPr>
          <w:sz w:val="26"/>
          <w:szCs w:val="26"/>
          <w:lang w:val="vi"/>
        </w:rPr>
        <w:t xml:space="preserve">, </w:t>
      </w:r>
      <w:r w:rsidR="00B84C6D" w:rsidRPr="00431234">
        <w:rPr>
          <w:sz w:val="26"/>
          <w:szCs w:val="26"/>
          <w:lang w:val="vi"/>
        </w:rPr>
        <w:t>K</w:t>
      </w:r>
      <w:r w:rsidR="00B84C6D" w:rsidRPr="00522907">
        <w:rPr>
          <w:sz w:val="26"/>
          <w:szCs w:val="26"/>
          <w:lang w:val="vi"/>
        </w:rPr>
        <w:t xml:space="preserve">ỹ thuật hóa </w:t>
      </w:r>
      <w:r w:rsidR="00B84C6D">
        <w:rPr>
          <w:sz w:val="26"/>
          <w:szCs w:val="26"/>
          <w:lang w:val="vi"/>
        </w:rPr>
        <w:t xml:space="preserve">học, </w:t>
      </w:r>
      <w:r w:rsidR="00B84C6D" w:rsidRPr="00DA3E60">
        <w:rPr>
          <w:sz w:val="26"/>
          <w:szCs w:val="26"/>
          <w:lang w:val="vi"/>
        </w:rPr>
        <w:t xml:space="preserve">Công nghệ sinh học, </w:t>
      </w:r>
      <w:r w:rsidR="00B84C6D" w:rsidRPr="00C97655">
        <w:rPr>
          <w:sz w:val="26"/>
          <w:szCs w:val="26"/>
          <w:lang w:val="vi"/>
        </w:rPr>
        <w:t xml:space="preserve">Công nghệ thực phẩm, </w:t>
      </w:r>
      <w:r w:rsidR="00B84C6D" w:rsidRPr="005E72AB">
        <w:rPr>
          <w:sz w:val="26"/>
          <w:szCs w:val="26"/>
          <w:lang w:val="vi"/>
        </w:rPr>
        <w:t>Kỹ thuật tài</w:t>
      </w:r>
      <w:r w:rsidR="00B84C6D" w:rsidRPr="005E72AB">
        <w:rPr>
          <w:spacing w:val="1"/>
          <w:sz w:val="26"/>
          <w:szCs w:val="26"/>
          <w:lang w:val="vi"/>
        </w:rPr>
        <w:t xml:space="preserve"> </w:t>
      </w:r>
      <w:r w:rsidR="00B84C6D">
        <w:rPr>
          <w:sz w:val="26"/>
          <w:szCs w:val="26"/>
          <w:lang w:val="vi"/>
        </w:rPr>
        <w:t xml:space="preserve">nguyên nước, </w:t>
      </w:r>
      <w:r w:rsidR="00B84C6D" w:rsidRPr="005E1553">
        <w:rPr>
          <w:sz w:val="26"/>
          <w:szCs w:val="26"/>
          <w:lang w:val="vi"/>
        </w:rPr>
        <w:t>Công nghệ kỹ thuật xây dựng</w:t>
      </w:r>
      <w:r w:rsidR="00B84C6D">
        <w:rPr>
          <w:sz w:val="26"/>
          <w:szCs w:val="26"/>
          <w:lang w:val="vi"/>
        </w:rPr>
        <w:t xml:space="preserve">, Khoa học đất </w:t>
      </w:r>
      <w:r w:rsidR="00B84C6D" w:rsidRPr="005E72AB">
        <w:rPr>
          <w:sz w:val="26"/>
          <w:szCs w:val="26"/>
          <w:lang w:val="vi"/>
        </w:rPr>
        <w:t>và các ngành khác có chương trình đào</w:t>
      </w:r>
      <w:r w:rsidR="00B84C6D" w:rsidRPr="005E72AB">
        <w:rPr>
          <w:spacing w:val="1"/>
          <w:sz w:val="26"/>
          <w:szCs w:val="26"/>
          <w:lang w:val="vi"/>
        </w:rPr>
        <w:t xml:space="preserve"> </w:t>
      </w:r>
      <w:r w:rsidR="00B84C6D" w:rsidRPr="005E72AB">
        <w:rPr>
          <w:sz w:val="26"/>
          <w:szCs w:val="26"/>
          <w:lang w:val="vi"/>
        </w:rPr>
        <w:t xml:space="preserve">tạo ở trình độ đại học </w:t>
      </w:r>
      <w:r w:rsidR="00B84C6D">
        <w:rPr>
          <w:sz w:val="26"/>
          <w:szCs w:val="26"/>
        </w:rPr>
        <w:t xml:space="preserve">hoặc thạc sĩ </w:t>
      </w:r>
      <w:r w:rsidR="00B84C6D" w:rsidRPr="005E72AB">
        <w:rPr>
          <w:sz w:val="26"/>
          <w:szCs w:val="26"/>
          <w:lang w:val="vi"/>
        </w:rPr>
        <w:t>khác nhau từ 10% đến 40% của khối kiến thức ngành</w:t>
      </w:r>
      <w:r w:rsidR="00B84C6D" w:rsidRPr="009A5135">
        <w:rPr>
          <w:sz w:val="26"/>
          <w:szCs w:val="26"/>
          <w:lang w:val="vi"/>
        </w:rPr>
        <w:t xml:space="preserve"> </w:t>
      </w:r>
      <w:r w:rsidR="00B84C6D" w:rsidRPr="00DA3E60">
        <w:rPr>
          <w:sz w:val="26"/>
          <w:szCs w:val="26"/>
          <w:lang w:val="vi"/>
        </w:rPr>
        <w:t>kỹ thuật</w:t>
      </w:r>
      <w:r w:rsidR="00B84C6D" w:rsidRPr="009A5135">
        <w:rPr>
          <w:sz w:val="26"/>
          <w:szCs w:val="26"/>
          <w:lang w:val="vi"/>
        </w:rPr>
        <w:t xml:space="preserve"> môi trườn</w:t>
      </w:r>
      <w:r w:rsidR="00B84C6D" w:rsidRPr="00431234">
        <w:rPr>
          <w:sz w:val="26"/>
          <w:szCs w:val="26"/>
          <w:lang w:val="vi"/>
        </w:rPr>
        <w:t>g</w:t>
      </w:r>
      <w:r w:rsidRPr="000D390F">
        <w:rPr>
          <w:rFonts w:eastAsia="MS Mincho"/>
          <w:bCs/>
          <w:iCs/>
          <w:sz w:val="26"/>
          <w:szCs w:val="26"/>
          <w:lang w:eastAsia="ja-JP"/>
        </w:rPr>
        <w:t>.</w:t>
      </w:r>
    </w:p>
    <w:p w:rsidR="00AC6F2F" w:rsidRPr="008558C0" w:rsidRDefault="008879E1" w:rsidP="000D390F">
      <w:pPr>
        <w:pStyle w:val="ListParagraph"/>
        <w:autoSpaceDE w:val="0"/>
        <w:autoSpaceDN w:val="0"/>
        <w:adjustRightInd w:val="0"/>
        <w:spacing w:after="0" w:line="360" w:lineRule="auto"/>
        <w:ind w:left="0"/>
        <w:contextualSpacing/>
        <w:jc w:val="both"/>
        <w:rPr>
          <w:i/>
          <w:color w:val="000000" w:themeColor="text1"/>
          <w:szCs w:val="26"/>
        </w:rPr>
      </w:pPr>
      <w:r w:rsidRPr="008558C0">
        <w:rPr>
          <w:i/>
          <w:color w:val="000000" w:themeColor="text1"/>
          <w:szCs w:val="26"/>
        </w:rPr>
        <w:t xml:space="preserve"> (</w:t>
      </w:r>
      <w:r w:rsidR="009851A2" w:rsidRPr="008558C0">
        <w:rPr>
          <w:i/>
          <w:color w:val="000000" w:themeColor="text1"/>
          <w:szCs w:val="26"/>
        </w:rPr>
        <w:t>Các trường hợp ngành/chuyên ngành gần khác ngoài danh mục này sẽ được Khoa xem xét và quyết định</w:t>
      </w:r>
      <w:r w:rsidRPr="008558C0">
        <w:rPr>
          <w:i/>
          <w:color w:val="000000" w:themeColor="text1"/>
          <w:szCs w:val="26"/>
        </w:rPr>
        <w:t>)</w:t>
      </w:r>
      <w:r w:rsidR="009851A2" w:rsidRPr="008558C0">
        <w:rPr>
          <w:i/>
          <w:color w:val="000000" w:themeColor="text1"/>
          <w:szCs w:val="26"/>
        </w:rPr>
        <w:t>.</w:t>
      </w:r>
    </w:p>
    <w:p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rsidR="00B24F73" w:rsidRDefault="00B24F73" w:rsidP="008558C0">
      <w:pPr>
        <w:widowControl w:val="0"/>
        <w:tabs>
          <w:tab w:val="left" w:pos="993"/>
        </w:tabs>
        <w:autoSpaceDE w:val="0"/>
        <w:autoSpaceDN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rsidR="00B24F73" w:rsidRPr="008558C0" w:rsidRDefault="00B24F73" w:rsidP="008558C0">
      <w:pPr>
        <w:widowControl w:val="0"/>
        <w:tabs>
          <w:tab w:val="left" w:pos="993"/>
        </w:tabs>
        <w:autoSpaceDE w:val="0"/>
        <w:autoSpaceDN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lastRenderedPageBreak/>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rsidR="00B24F73" w:rsidRPr="008558C0" w:rsidRDefault="00B24F73" w:rsidP="008558C0">
      <w:pPr>
        <w:pStyle w:val="NormalWeb"/>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r w:rsidR="009D353D">
        <w:rPr>
          <w:sz w:val="26"/>
          <w:szCs w:val="26"/>
        </w:rPr>
        <w:t xml:space="preserve"> (</w:t>
      </w:r>
      <w:r w:rsidR="00211AF4">
        <w:rPr>
          <w:sz w:val="26"/>
          <w:szCs w:val="26"/>
        </w:rPr>
        <w:t>bậc 4 theo khung năng lực ngo</w:t>
      </w:r>
      <w:r w:rsidR="009D353D">
        <w:rPr>
          <w:sz w:val="26"/>
          <w:szCs w:val="26"/>
        </w:rPr>
        <w:t xml:space="preserve">ại ngữ 6 bậc dùng cho Việt nam </w:t>
      </w:r>
      <w:r w:rsidR="00211AF4">
        <w:rPr>
          <w:sz w:val="26"/>
          <w:szCs w:val="26"/>
        </w:rPr>
        <w:t>hoặc trình độ tương đương trở lên)</w:t>
      </w:r>
    </w:p>
    <w:p w:rsidR="00B24F73" w:rsidRPr="008558C0" w:rsidRDefault="00B24F73" w:rsidP="008558C0">
      <w:pPr>
        <w:pStyle w:val="Bullet"/>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rsidR="009851A2" w:rsidRPr="008558C0" w:rsidRDefault="009851A2" w:rsidP="008558C0">
      <w:pPr>
        <w:pStyle w:val="Content"/>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rsidR="009851A2" w:rsidRPr="008558C0"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B0D99" w:rsidRPr="008558C0">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rsidR="00245DB2" w:rsidRPr="008558C0" w:rsidRDefault="009851A2" w:rsidP="008558C0">
      <w:pPr>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 như sau:</w:t>
      </w: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9851A2" w:rsidRPr="008558C0" w:rsidTr="00522A6D">
        <w:trPr>
          <w:jc w:val="center"/>
        </w:trPr>
        <w:tc>
          <w:tcPr>
            <w:tcW w:w="561" w:type="dxa"/>
            <w:vMerge w:val="restart"/>
            <w:shd w:val="clear" w:color="auto" w:fill="auto"/>
            <w:vAlign w:val="center"/>
          </w:tcPr>
          <w:p w:rsidR="009851A2" w:rsidRPr="006A1089" w:rsidRDefault="009851A2" w:rsidP="008558C0">
            <w:pPr>
              <w:widowControl w:val="0"/>
              <w:spacing w:line="360" w:lineRule="auto"/>
              <w:jc w:val="center"/>
              <w:rPr>
                <w:b/>
                <w:color w:val="000000" w:themeColor="text1"/>
                <w:sz w:val="26"/>
                <w:szCs w:val="26"/>
              </w:rPr>
            </w:pPr>
            <w:r w:rsidRPr="006A1089">
              <w:rPr>
                <w:b/>
                <w:color w:val="000000" w:themeColor="text1"/>
                <w:sz w:val="26"/>
                <w:szCs w:val="26"/>
              </w:rPr>
              <w:t>TT</w:t>
            </w:r>
          </w:p>
        </w:tc>
        <w:tc>
          <w:tcPr>
            <w:tcW w:w="2133" w:type="dxa"/>
            <w:gridSpan w:val="2"/>
            <w:shd w:val="clear" w:color="auto" w:fill="auto"/>
            <w:vAlign w:val="center"/>
          </w:tcPr>
          <w:p w:rsidR="009851A2" w:rsidRPr="006A1089" w:rsidRDefault="009851A2" w:rsidP="008558C0">
            <w:pPr>
              <w:widowControl w:val="0"/>
              <w:spacing w:line="360" w:lineRule="auto"/>
              <w:jc w:val="center"/>
              <w:rPr>
                <w:b/>
                <w:color w:val="000000" w:themeColor="text1"/>
                <w:sz w:val="26"/>
                <w:szCs w:val="26"/>
              </w:rPr>
            </w:pPr>
            <w:r w:rsidRPr="006A1089">
              <w:rPr>
                <w:b/>
                <w:color w:val="000000" w:themeColor="text1"/>
                <w:sz w:val="26"/>
                <w:szCs w:val="26"/>
              </w:rPr>
              <w:t>Mã</w:t>
            </w:r>
            <w:r w:rsidR="00FF1F66" w:rsidRPr="006A1089">
              <w:rPr>
                <w:b/>
                <w:color w:val="000000" w:themeColor="text1"/>
                <w:sz w:val="26"/>
                <w:szCs w:val="26"/>
              </w:rPr>
              <w:t xml:space="preserve"> </w:t>
            </w:r>
            <w:r w:rsidRPr="006A1089">
              <w:rPr>
                <w:b/>
                <w:color w:val="000000" w:themeColor="text1"/>
                <w:sz w:val="26"/>
                <w:szCs w:val="26"/>
              </w:rPr>
              <w:t>môn</w:t>
            </w:r>
            <w:r w:rsidR="00FF1F66" w:rsidRPr="006A1089">
              <w:rPr>
                <w:b/>
                <w:color w:val="000000" w:themeColor="text1"/>
                <w:sz w:val="26"/>
                <w:szCs w:val="26"/>
              </w:rPr>
              <w:t xml:space="preserve"> </w:t>
            </w:r>
            <w:r w:rsidRPr="006A1089">
              <w:rPr>
                <w:b/>
                <w:color w:val="000000" w:themeColor="text1"/>
                <w:sz w:val="26"/>
                <w:szCs w:val="26"/>
              </w:rPr>
              <w:t>học</w:t>
            </w:r>
          </w:p>
        </w:tc>
        <w:tc>
          <w:tcPr>
            <w:tcW w:w="2551" w:type="dxa"/>
            <w:vMerge w:val="restart"/>
            <w:shd w:val="clear" w:color="auto" w:fill="auto"/>
            <w:vAlign w:val="center"/>
          </w:tcPr>
          <w:p w:rsidR="009851A2" w:rsidRPr="006A1089" w:rsidRDefault="009851A2" w:rsidP="008558C0">
            <w:pPr>
              <w:widowControl w:val="0"/>
              <w:spacing w:line="360" w:lineRule="auto"/>
              <w:jc w:val="center"/>
              <w:rPr>
                <w:b/>
                <w:color w:val="000000" w:themeColor="text1"/>
                <w:sz w:val="26"/>
                <w:szCs w:val="26"/>
              </w:rPr>
            </w:pPr>
            <w:r w:rsidRPr="006A1089">
              <w:rPr>
                <w:b/>
                <w:color w:val="000000" w:themeColor="text1"/>
                <w:sz w:val="26"/>
                <w:szCs w:val="26"/>
              </w:rPr>
              <w:t>Tên môn học tiếng Việt</w:t>
            </w:r>
          </w:p>
        </w:tc>
        <w:tc>
          <w:tcPr>
            <w:tcW w:w="2268" w:type="dxa"/>
            <w:vMerge w:val="restart"/>
            <w:shd w:val="clear" w:color="auto" w:fill="auto"/>
            <w:vAlign w:val="center"/>
          </w:tcPr>
          <w:p w:rsidR="009851A2" w:rsidRPr="006A1089" w:rsidRDefault="009851A2" w:rsidP="008558C0">
            <w:pPr>
              <w:widowControl w:val="0"/>
              <w:spacing w:line="360" w:lineRule="auto"/>
              <w:jc w:val="center"/>
              <w:rPr>
                <w:b/>
                <w:color w:val="000000" w:themeColor="text1"/>
                <w:sz w:val="26"/>
                <w:szCs w:val="26"/>
              </w:rPr>
            </w:pPr>
            <w:r w:rsidRPr="006A1089">
              <w:rPr>
                <w:b/>
                <w:color w:val="000000" w:themeColor="text1"/>
                <w:sz w:val="26"/>
                <w:szCs w:val="26"/>
              </w:rPr>
              <w:t>Tên môn học tiếng Anh</w:t>
            </w:r>
          </w:p>
        </w:tc>
        <w:tc>
          <w:tcPr>
            <w:tcW w:w="660" w:type="dxa"/>
            <w:vMerge w:val="restart"/>
            <w:shd w:val="clear" w:color="auto" w:fill="auto"/>
            <w:vAlign w:val="center"/>
          </w:tcPr>
          <w:p w:rsidR="009851A2" w:rsidRPr="006A1089" w:rsidRDefault="009851A2" w:rsidP="008558C0">
            <w:pPr>
              <w:widowControl w:val="0"/>
              <w:spacing w:line="360" w:lineRule="auto"/>
              <w:jc w:val="center"/>
              <w:rPr>
                <w:b/>
                <w:color w:val="000000" w:themeColor="text1"/>
                <w:sz w:val="26"/>
                <w:szCs w:val="26"/>
              </w:rPr>
            </w:pPr>
            <w:r w:rsidRPr="006A1089">
              <w:rPr>
                <w:b/>
                <w:color w:val="000000" w:themeColor="text1"/>
                <w:sz w:val="26"/>
                <w:szCs w:val="26"/>
              </w:rPr>
              <w:t>Số tín chỉ</w:t>
            </w:r>
          </w:p>
        </w:tc>
        <w:tc>
          <w:tcPr>
            <w:tcW w:w="1517" w:type="dxa"/>
            <w:vMerge w:val="restart"/>
            <w:shd w:val="clear" w:color="auto" w:fill="auto"/>
            <w:vAlign w:val="center"/>
          </w:tcPr>
          <w:p w:rsidR="009851A2" w:rsidRPr="006A1089" w:rsidRDefault="009851A2" w:rsidP="008558C0">
            <w:pPr>
              <w:widowControl w:val="0"/>
              <w:spacing w:line="360" w:lineRule="auto"/>
              <w:jc w:val="center"/>
              <w:rPr>
                <w:b/>
                <w:color w:val="000000" w:themeColor="text1"/>
                <w:sz w:val="26"/>
                <w:szCs w:val="26"/>
              </w:rPr>
            </w:pPr>
            <w:r w:rsidRPr="006A1089">
              <w:rPr>
                <w:b/>
                <w:color w:val="000000" w:themeColor="text1"/>
                <w:sz w:val="26"/>
                <w:szCs w:val="26"/>
              </w:rPr>
              <w:t>Bộ môn phụ trách</w:t>
            </w:r>
          </w:p>
        </w:tc>
      </w:tr>
      <w:tr w:rsidR="009851A2" w:rsidRPr="008558C0" w:rsidTr="00522A6D">
        <w:trPr>
          <w:jc w:val="center"/>
        </w:trPr>
        <w:tc>
          <w:tcPr>
            <w:tcW w:w="561"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1140" w:type="dxa"/>
            <w:shd w:val="clear" w:color="auto" w:fill="auto"/>
            <w:vAlign w:val="center"/>
          </w:tcPr>
          <w:p w:rsidR="009851A2" w:rsidRPr="006A1089" w:rsidRDefault="003A44C9" w:rsidP="008558C0">
            <w:pPr>
              <w:widowControl w:val="0"/>
              <w:spacing w:line="360" w:lineRule="auto"/>
              <w:jc w:val="center"/>
              <w:rPr>
                <w:color w:val="000000" w:themeColor="text1"/>
                <w:sz w:val="26"/>
                <w:szCs w:val="26"/>
              </w:rPr>
            </w:pPr>
            <w:r w:rsidRPr="006A1089">
              <w:rPr>
                <w:color w:val="000000" w:themeColor="text1"/>
                <w:sz w:val="26"/>
                <w:szCs w:val="26"/>
              </w:rPr>
              <w:t>Phầnchữ</w:t>
            </w:r>
          </w:p>
        </w:tc>
        <w:tc>
          <w:tcPr>
            <w:tcW w:w="993" w:type="dxa"/>
            <w:shd w:val="clear" w:color="auto" w:fill="auto"/>
            <w:vAlign w:val="center"/>
          </w:tcPr>
          <w:p w:rsidR="009851A2" w:rsidRPr="006A1089" w:rsidRDefault="009851A2" w:rsidP="008558C0">
            <w:pPr>
              <w:widowControl w:val="0"/>
              <w:spacing w:line="360" w:lineRule="auto"/>
              <w:jc w:val="center"/>
              <w:rPr>
                <w:color w:val="000000" w:themeColor="text1"/>
                <w:sz w:val="26"/>
                <w:szCs w:val="26"/>
              </w:rPr>
            </w:pPr>
            <w:r w:rsidRPr="006A1089">
              <w:rPr>
                <w:color w:val="000000" w:themeColor="text1"/>
                <w:sz w:val="26"/>
                <w:szCs w:val="26"/>
              </w:rPr>
              <w:t>Phần</w:t>
            </w:r>
            <w:r w:rsidR="003A44C9" w:rsidRPr="006A1089">
              <w:rPr>
                <w:color w:val="000000" w:themeColor="text1"/>
                <w:sz w:val="26"/>
                <w:szCs w:val="26"/>
              </w:rPr>
              <w:t>số</w:t>
            </w:r>
          </w:p>
        </w:tc>
        <w:tc>
          <w:tcPr>
            <w:tcW w:w="2551"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2268"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660"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1517"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r>
      <w:tr w:rsidR="00D674F6" w:rsidRPr="008558C0" w:rsidTr="00522A6D">
        <w:trPr>
          <w:jc w:val="center"/>
        </w:trPr>
        <w:tc>
          <w:tcPr>
            <w:tcW w:w="561" w:type="dxa"/>
            <w:shd w:val="clear" w:color="auto" w:fill="auto"/>
            <w:vAlign w:val="center"/>
          </w:tcPr>
          <w:p w:rsidR="00D674F6" w:rsidRPr="00BB78AE" w:rsidRDefault="00D674F6" w:rsidP="00D674F6">
            <w:pPr>
              <w:widowControl w:val="0"/>
              <w:jc w:val="center"/>
              <w:rPr>
                <w:sz w:val="26"/>
                <w:szCs w:val="26"/>
              </w:rPr>
            </w:pPr>
            <w:r w:rsidRPr="00BB78AE">
              <w:rPr>
                <w:sz w:val="26"/>
                <w:szCs w:val="26"/>
              </w:rPr>
              <w:t>1</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CBPE</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1</w:t>
            </w:r>
          </w:p>
        </w:tc>
        <w:tc>
          <w:tcPr>
            <w:tcW w:w="2551" w:type="dxa"/>
            <w:tcBorders>
              <w:top w:val="nil"/>
              <w:left w:val="nil"/>
              <w:bottom w:val="single" w:sz="4" w:space="0" w:color="auto"/>
              <w:right w:val="single" w:sz="4" w:space="0" w:color="auto"/>
            </w:tcBorders>
            <w:shd w:val="clear" w:color="000000" w:fill="F2F2F2"/>
            <w:vAlign w:val="center"/>
          </w:tcPr>
          <w:p w:rsidR="00D674F6" w:rsidRPr="00A264CE" w:rsidRDefault="00D674F6" w:rsidP="00D674F6">
            <w:pPr>
              <w:rPr>
                <w:color w:val="000000"/>
                <w:sz w:val="26"/>
                <w:szCs w:val="26"/>
              </w:rPr>
            </w:pPr>
            <w:r w:rsidRPr="00A264CE">
              <w:rPr>
                <w:color w:val="000000"/>
                <w:sz w:val="26"/>
                <w:szCs w:val="26"/>
              </w:rPr>
              <w:t>Các quá trình hóa -sinh trong kỹ thuật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Chemical-Biological processes in environmental engineering</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522A6D">
        <w:trPr>
          <w:jc w:val="center"/>
        </w:trPr>
        <w:tc>
          <w:tcPr>
            <w:tcW w:w="561" w:type="dxa"/>
            <w:shd w:val="clear" w:color="auto" w:fill="auto"/>
            <w:vAlign w:val="center"/>
          </w:tcPr>
          <w:p w:rsidR="00D674F6" w:rsidRPr="00BB78AE" w:rsidRDefault="00D674F6" w:rsidP="00D674F6">
            <w:pPr>
              <w:widowControl w:val="0"/>
              <w:jc w:val="center"/>
              <w:outlineLvl w:val="0"/>
              <w:rPr>
                <w:sz w:val="26"/>
                <w:szCs w:val="26"/>
              </w:rPr>
            </w:pPr>
            <w:r w:rsidRPr="00BB78AE">
              <w:rPr>
                <w:sz w:val="26"/>
                <w:szCs w:val="26"/>
              </w:rPr>
              <w:t>2</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AWWT</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2</w:t>
            </w:r>
          </w:p>
        </w:tc>
        <w:tc>
          <w:tcPr>
            <w:tcW w:w="2551" w:type="dxa"/>
            <w:tcBorders>
              <w:top w:val="nil"/>
              <w:left w:val="nil"/>
              <w:bottom w:val="single" w:sz="4" w:space="0" w:color="auto"/>
              <w:right w:val="single" w:sz="4" w:space="0" w:color="auto"/>
            </w:tcBorders>
            <w:shd w:val="clear" w:color="000000" w:fill="F2F2F2"/>
            <w:vAlign w:val="center"/>
          </w:tcPr>
          <w:p w:rsidR="00D674F6" w:rsidRPr="00BB78AE" w:rsidRDefault="00D674F6" w:rsidP="00D674F6">
            <w:pPr>
              <w:rPr>
                <w:color w:val="000000"/>
                <w:sz w:val="26"/>
                <w:szCs w:val="26"/>
              </w:rPr>
            </w:pPr>
            <w:r w:rsidRPr="00A264CE">
              <w:rPr>
                <w:color w:val="000000"/>
                <w:sz w:val="26"/>
                <w:szCs w:val="26"/>
              </w:rPr>
              <w:t>Công nghệ xử lý nước và nước thải tiên tiến</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Advanced water and wastewater treatment technology</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bl>
    <w:p w:rsidR="009851A2" w:rsidRPr="008558C0"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lastRenderedPageBreak/>
        <w:t>Các học phần bổ sung, chuyển đổi này có thể được Khoa xem xét học, miễn trên cơ sở các môn học đã hoàn thành trong CTĐT trình độ thạc sĩ.</w:t>
      </w:r>
    </w:p>
    <w:p w:rsidR="00612986" w:rsidRPr="008558C0" w:rsidRDefault="00612986" w:rsidP="008558C0">
      <w:pPr>
        <w:spacing w:line="360" w:lineRule="auto"/>
        <w:jc w:val="both"/>
        <w:rPr>
          <w:sz w:val="26"/>
          <w:szCs w:val="26"/>
          <w:lang w:val="vi-VN"/>
        </w:rPr>
      </w:pPr>
      <w:r w:rsidRPr="009E06DD">
        <w:rPr>
          <w:color w:val="000000" w:themeColor="text1"/>
          <w:sz w:val="26"/>
          <w:szCs w:val="26"/>
          <w:lang w:val="vi-VN"/>
        </w:rPr>
        <w:t>c.</w:t>
      </w:r>
      <w:r w:rsidRPr="009E06DD">
        <w:rPr>
          <w:color w:val="FF0000"/>
          <w:sz w:val="26"/>
          <w:szCs w:val="26"/>
          <w:lang w:val="vi-VN"/>
        </w:rPr>
        <w:t xml:space="preserve"> </w:t>
      </w:r>
      <w:r w:rsidRPr="009E06DD">
        <w:rPr>
          <w:sz w:val="26"/>
          <w:szCs w:val="26"/>
          <w:lang w:val="vi-VN"/>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rsidR="00612986" w:rsidRPr="009E06DD" w:rsidRDefault="00612986" w:rsidP="008558C0">
      <w:pPr>
        <w:spacing w:line="360" w:lineRule="auto"/>
        <w:jc w:val="both"/>
        <w:rPr>
          <w:sz w:val="26"/>
          <w:szCs w:val="26"/>
          <w:lang w:val="vi-VN"/>
        </w:rPr>
      </w:pPr>
      <w:r w:rsidRPr="009E06DD">
        <w:rPr>
          <w:sz w:val="26"/>
          <w:szCs w:val="26"/>
          <w:lang w:val="vi-VN"/>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9E06DD">
        <w:rPr>
          <w:sz w:val="26"/>
          <w:szCs w:val="26"/>
          <w:lang w:val="vi-VN"/>
        </w:rPr>
        <w:t xml:space="preserve">CTĐT trình độ thạc sĩ thuộc ngành/chuyên ngành tương ứng </w:t>
      </w:r>
      <w:r w:rsidRPr="008558C0">
        <w:rPr>
          <w:sz w:val="26"/>
          <w:szCs w:val="26"/>
          <w:lang w:val="vi-VN" w:eastAsia="x-none"/>
        </w:rPr>
        <w:t>trừ các học phần ngoại ngữ và luận văn</w:t>
      </w:r>
      <w:r w:rsidRPr="009E06DD">
        <w:rPr>
          <w:sz w:val="26"/>
          <w:szCs w:val="26"/>
          <w:lang w:val="vi-VN"/>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rsidR="00612986" w:rsidRPr="009E06DD" w:rsidRDefault="00612986" w:rsidP="008558C0">
      <w:pPr>
        <w:spacing w:line="360" w:lineRule="auto"/>
        <w:jc w:val="both"/>
        <w:rPr>
          <w:sz w:val="26"/>
          <w:szCs w:val="26"/>
          <w:lang w:val="vi-VN"/>
        </w:rPr>
      </w:pPr>
      <w:r w:rsidRPr="009E06DD">
        <w:rPr>
          <w:sz w:val="26"/>
          <w:szCs w:val="26"/>
          <w:lang w:val="vi-VN"/>
        </w:rPr>
        <w:t xml:space="preserve">e) NCS phải hoàn thành các học phần bổ sung và chuyển đổi trong </w:t>
      </w:r>
      <w:r w:rsidRPr="009E06DD">
        <w:rPr>
          <w:b/>
          <w:sz w:val="26"/>
          <w:szCs w:val="26"/>
          <w:u w:val="single"/>
          <w:lang w:val="vi-VN"/>
        </w:rPr>
        <w:t>12 tháng</w:t>
      </w:r>
      <w:r w:rsidRPr="009E06DD">
        <w:rPr>
          <w:sz w:val="26"/>
          <w:szCs w:val="26"/>
          <w:lang w:val="vi-VN"/>
        </w:rPr>
        <w:t xml:space="preserve"> kể từ ngày trúng tuyển NCS.</w:t>
      </w:r>
    </w:p>
    <w:p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9E06DD">
        <w:rPr>
          <w:b/>
          <w:color w:val="000000" w:themeColor="text1"/>
          <w:sz w:val="26"/>
          <w:szCs w:val="26"/>
          <w:lang w:val="vi-VN"/>
        </w:rPr>
        <w:t xml:space="preserve"> </w:t>
      </w:r>
      <w:r w:rsidRPr="008558C0">
        <w:rPr>
          <w:b/>
          <w:color w:val="000000" w:themeColor="text1"/>
          <w:sz w:val="26"/>
          <w:szCs w:val="26"/>
          <w:lang w:val="vi-VN"/>
        </w:rPr>
        <w:t>Các học phần tiến sĩ: 0</w:t>
      </w:r>
      <w:r w:rsidR="00092C4E" w:rsidRPr="009E06DD">
        <w:rPr>
          <w:b/>
          <w:color w:val="000000" w:themeColor="text1"/>
          <w:sz w:val="26"/>
          <w:szCs w:val="26"/>
          <w:lang w:val="vi-VN"/>
        </w:rPr>
        <w:t>4</w:t>
      </w:r>
      <w:r w:rsidRPr="008558C0">
        <w:rPr>
          <w:b/>
          <w:color w:val="000000" w:themeColor="text1"/>
          <w:sz w:val="26"/>
          <w:szCs w:val="26"/>
          <w:lang w:val="vi-VN"/>
        </w:rPr>
        <w:t xml:space="preserve"> tín chỉ</w:t>
      </w:r>
    </w:p>
    <w:p w:rsidR="00567717" w:rsidRPr="009E06DD"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9E06DD">
        <w:rPr>
          <w:i/>
          <w:color w:val="000000" w:themeColor="text1"/>
          <w:sz w:val="26"/>
          <w:szCs w:val="26"/>
          <w:lang w:val="vi-VN"/>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9E06DD">
        <w:rPr>
          <w:i/>
          <w:color w:val="000000" w:themeColor="text1"/>
          <w:sz w:val="26"/>
          <w:szCs w:val="26"/>
          <w:lang w:val="vi-VN"/>
        </w:rPr>
        <w:t xml:space="preserve">2 </w:t>
      </w:r>
      <w:r w:rsidRPr="008558C0">
        <w:rPr>
          <w:i/>
          <w:color w:val="000000" w:themeColor="text1"/>
          <w:sz w:val="26"/>
          <w:szCs w:val="26"/>
          <w:lang w:val="vi-VN"/>
        </w:rPr>
        <w:t>tín chỉ.</w:t>
      </w:r>
      <w:r w:rsidR="005B1964" w:rsidRPr="009E06DD">
        <w:rPr>
          <w:i/>
          <w:color w:val="000000" w:themeColor="text1"/>
          <w:sz w:val="26"/>
          <w:szCs w:val="26"/>
          <w:lang w:val="vi-VN"/>
        </w:rPr>
        <w:t xml:space="preserve"> </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9851A2" w:rsidRPr="008558C0" w:rsidTr="00A264CE">
        <w:tc>
          <w:tcPr>
            <w:tcW w:w="561" w:type="dxa"/>
            <w:vMerge w:val="restart"/>
            <w:shd w:val="clear" w:color="auto" w:fill="auto"/>
            <w:vAlign w:val="center"/>
          </w:tcPr>
          <w:p w:rsidR="009851A2" w:rsidRPr="00D674F6" w:rsidRDefault="009851A2" w:rsidP="008558C0">
            <w:pPr>
              <w:widowControl w:val="0"/>
              <w:spacing w:line="360" w:lineRule="auto"/>
              <w:jc w:val="center"/>
              <w:rPr>
                <w:b/>
                <w:color w:val="000000" w:themeColor="text1"/>
                <w:sz w:val="26"/>
                <w:szCs w:val="26"/>
              </w:rPr>
            </w:pPr>
            <w:r w:rsidRPr="00D674F6">
              <w:rPr>
                <w:b/>
                <w:color w:val="000000" w:themeColor="text1"/>
                <w:sz w:val="26"/>
                <w:szCs w:val="26"/>
              </w:rPr>
              <w:t>TT</w:t>
            </w:r>
          </w:p>
        </w:tc>
        <w:tc>
          <w:tcPr>
            <w:tcW w:w="2133" w:type="dxa"/>
            <w:gridSpan w:val="2"/>
            <w:shd w:val="clear" w:color="auto" w:fill="auto"/>
            <w:vAlign w:val="center"/>
          </w:tcPr>
          <w:p w:rsidR="009851A2" w:rsidRPr="00D674F6" w:rsidRDefault="009851A2" w:rsidP="008558C0">
            <w:pPr>
              <w:widowControl w:val="0"/>
              <w:spacing w:line="360" w:lineRule="auto"/>
              <w:jc w:val="center"/>
              <w:rPr>
                <w:b/>
                <w:color w:val="000000" w:themeColor="text1"/>
                <w:sz w:val="26"/>
                <w:szCs w:val="26"/>
              </w:rPr>
            </w:pPr>
            <w:r w:rsidRPr="00D674F6">
              <w:rPr>
                <w:b/>
                <w:color w:val="000000" w:themeColor="text1"/>
                <w:sz w:val="26"/>
                <w:szCs w:val="26"/>
              </w:rPr>
              <w:t>Mã môn học</w:t>
            </w:r>
          </w:p>
        </w:tc>
        <w:tc>
          <w:tcPr>
            <w:tcW w:w="2551" w:type="dxa"/>
            <w:vMerge w:val="restart"/>
            <w:shd w:val="clear" w:color="auto" w:fill="auto"/>
            <w:vAlign w:val="center"/>
          </w:tcPr>
          <w:p w:rsidR="009851A2" w:rsidRPr="00D674F6" w:rsidRDefault="009851A2" w:rsidP="008558C0">
            <w:pPr>
              <w:widowControl w:val="0"/>
              <w:spacing w:line="360" w:lineRule="auto"/>
              <w:jc w:val="center"/>
              <w:rPr>
                <w:b/>
                <w:color w:val="000000" w:themeColor="text1"/>
                <w:sz w:val="26"/>
                <w:szCs w:val="26"/>
              </w:rPr>
            </w:pPr>
            <w:r w:rsidRPr="00D674F6">
              <w:rPr>
                <w:b/>
                <w:color w:val="000000" w:themeColor="text1"/>
                <w:sz w:val="26"/>
                <w:szCs w:val="26"/>
              </w:rPr>
              <w:t>Tên môn học tiếng Việt</w:t>
            </w:r>
          </w:p>
        </w:tc>
        <w:tc>
          <w:tcPr>
            <w:tcW w:w="2268" w:type="dxa"/>
            <w:vMerge w:val="restart"/>
            <w:shd w:val="clear" w:color="auto" w:fill="auto"/>
            <w:vAlign w:val="center"/>
          </w:tcPr>
          <w:p w:rsidR="009851A2" w:rsidRPr="00D674F6" w:rsidRDefault="009851A2" w:rsidP="008558C0">
            <w:pPr>
              <w:widowControl w:val="0"/>
              <w:spacing w:line="360" w:lineRule="auto"/>
              <w:jc w:val="center"/>
              <w:rPr>
                <w:b/>
                <w:color w:val="000000" w:themeColor="text1"/>
                <w:sz w:val="26"/>
                <w:szCs w:val="26"/>
              </w:rPr>
            </w:pPr>
            <w:r w:rsidRPr="00D674F6">
              <w:rPr>
                <w:b/>
                <w:color w:val="000000" w:themeColor="text1"/>
                <w:sz w:val="26"/>
                <w:szCs w:val="26"/>
              </w:rPr>
              <w:t>Tên môn học tiếng Anh</w:t>
            </w:r>
          </w:p>
        </w:tc>
        <w:tc>
          <w:tcPr>
            <w:tcW w:w="660" w:type="dxa"/>
            <w:vMerge w:val="restart"/>
            <w:shd w:val="clear" w:color="auto" w:fill="auto"/>
            <w:vAlign w:val="center"/>
          </w:tcPr>
          <w:p w:rsidR="009851A2" w:rsidRPr="00D674F6" w:rsidRDefault="009851A2" w:rsidP="008558C0">
            <w:pPr>
              <w:widowControl w:val="0"/>
              <w:spacing w:line="360" w:lineRule="auto"/>
              <w:jc w:val="center"/>
              <w:rPr>
                <w:b/>
                <w:color w:val="000000" w:themeColor="text1"/>
                <w:sz w:val="26"/>
                <w:szCs w:val="26"/>
              </w:rPr>
            </w:pPr>
            <w:r w:rsidRPr="00D674F6">
              <w:rPr>
                <w:b/>
                <w:color w:val="000000" w:themeColor="text1"/>
                <w:sz w:val="26"/>
                <w:szCs w:val="26"/>
              </w:rPr>
              <w:t>Số tín chỉ</w:t>
            </w:r>
          </w:p>
        </w:tc>
        <w:tc>
          <w:tcPr>
            <w:tcW w:w="1517" w:type="dxa"/>
            <w:vMerge w:val="restart"/>
            <w:shd w:val="clear" w:color="auto" w:fill="auto"/>
            <w:vAlign w:val="center"/>
          </w:tcPr>
          <w:p w:rsidR="009851A2" w:rsidRPr="00D674F6" w:rsidRDefault="009851A2" w:rsidP="008558C0">
            <w:pPr>
              <w:widowControl w:val="0"/>
              <w:spacing w:line="360" w:lineRule="auto"/>
              <w:jc w:val="center"/>
              <w:rPr>
                <w:b/>
                <w:color w:val="000000" w:themeColor="text1"/>
                <w:sz w:val="26"/>
                <w:szCs w:val="26"/>
              </w:rPr>
            </w:pPr>
            <w:r w:rsidRPr="00D674F6">
              <w:rPr>
                <w:b/>
                <w:color w:val="000000" w:themeColor="text1"/>
                <w:sz w:val="26"/>
                <w:szCs w:val="26"/>
              </w:rPr>
              <w:t>Bộ môn phụ trách</w:t>
            </w:r>
          </w:p>
        </w:tc>
      </w:tr>
      <w:tr w:rsidR="009851A2" w:rsidRPr="008558C0" w:rsidTr="00433AAF">
        <w:tc>
          <w:tcPr>
            <w:tcW w:w="561"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1140" w:type="dxa"/>
            <w:tcBorders>
              <w:bottom w:val="single" w:sz="4" w:space="0" w:color="auto"/>
            </w:tcBorders>
            <w:shd w:val="clear" w:color="auto" w:fill="auto"/>
          </w:tcPr>
          <w:p w:rsidR="009851A2" w:rsidRPr="00D674F6" w:rsidRDefault="008143AD" w:rsidP="008558C0">
            <w:pPr>
              <w:widowControl w:val="0"/>
              <w:spacing w:line="360" w:lineRule="auto"/>
              <w:jc w:val="center"/>
              <w:rPr>
                <w:color w:val="000000" w:themeColor="text1"/>
                <w:sz w:val="26"/>
                <w:szCs w:val="26"/>
              </w:rPr>
            </w:pPr>
            <w:r w:rsidRPr="00D674F6">
              <w:rPr>
                <w:color w:val="000000" w:themeColor="text1"/>
                <w:sz w:val="26"/>
                <w:szCs w:val="26"/>
              </w:rPr>
              <w:t>Phần chữ</w:t>
            </w:r>
          </w:p>
        </w:tc>
        <w:tc>
          <w:tcPr>
            <w:tcW w:w="993" w:type="dxa"/>
            <w:shd w:val="clear" w:color="auto" w:fill="auto"/>
          </w:tcPr>
          <w:p w:rsidR="009851A2" w:rsidRPr="00D674F6" w:rsidRDefault="008143AD" w:rsidP="008558C0">
            <w:pPr>
              <w:widowControl w:val="0"/>
              <w:spacing w:line="360" w:lineRule="auto"/>
              <w:jc w:val="center"/>
              <w:rPr>
                <w:color w:val="000000" w:themeColor="text1"/>
                <w:sz w:val="26"/>
                <w:szCs w:val="26"/>
              </w:rPr>
            </w:pPr>
            <w:r w:rsidRPr="00D674F6">
              <w:rPr>
                <w:color w:val="000000" w:themeColor="text1"/>
                <w:sz w:val="26"/>
                <w:szCs w:val="26"/>
              </w:rPr>
              <w:t>Phần số</w:t>
            </w:r>
          </w:p>
        </w:tc>
        <w:tc>
          <w:tcPr>
            <w:tcW w:w="2551"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2268"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660"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c>
          <w:tcPr>
            <w:tcW w:w="1517" w:type="dxa"/>
            <w:vMerge/>
            <w:shd w:val="clear" w:color="auto" w:fill="auto"/>
          </w:tcPr>
          <w:p w:rsidR="009851A2" w:rsidRPr="00756D78" w:rsidRDefault="009851A2" w:rsidP="008558C0">
            <w:pPr>
              <w:widowControl w:val="0"/>
              <w:spacing w:line="360" w:lineRule="auto"/>
              <w:rPr>
                <w:color w:val="000000" w:themeColor="text1"/>
                <w:sz w:val="26"/>
                <w:szCs w:val="26"/>
                <w:highlight w:val="yellow"/>
              </w:rPr>
            </w:pPr>
          </w:p>
        </w:tc>
      </w:tr>
      <w:tr w:rsidR="00D674F6" w:rsidRPr="008558C0" w:rsidTr="00433AAF">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CCNE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3</w:t>
            </w:r>
          </w:p>
        </w:tc>
        <w:tc>
          <w:tcPr>
            <w:tcW w:w="2551"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Ảnh hưởng của biến đổi khí hậu (BĐKH) đến tài nguyên và môi trường</w:t>
            </w:r>
          </w:p>
        </w:tc>
        <w:tc>
          <w:tcPr>
            <w:tcW w:w="2268"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Impacts of Climate Change on Natural Resources and Environment</w:t>
            </w:r>
          </w:p>
        </w:tc>
        <w:tc>
          <w:tcPr>
            <w:tcW w:w="660"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33AAF">
        <w:tc>
          <w:tcPr>
            <w:tcW w:w="561" w:type="dxa"/>
            <w:shd w:val="clear" w:color="auto" w:fill="auto"/>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2</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ADEA</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4</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Phân tích môi trường nâng cao</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Advanced Environmental Analysis</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Hóa học</w:t>
            </w:r>
          </w:p>
        </w:tc>
      </w:tr>
      <w:tr w:rsidR="00D674F6" w:rsidRPr="008558C0" w:rsidTr="00D674F6">
        <w:tc>
          <w:tcPr>
            <w:tcW w:w="561" w:type="dxa"/>
            <w:shd w:val="clear" w:color="auto" w:fill="auto"/>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3</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ADET</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5</w:t>
            </w:r>
          </w:p>
        </w:tc>
        <w:tc>
          <w:tcPr>
            <w:tcW w:w="2551" w:type="dxa"/>
            <w:tcBorders>
              <w:top w:val="nil"/>
              <w:left w:val="nil"/>
              <w:bottom w:val="single" w:sz="4" w:space="0" w:color="auto"/>
              <w:right w:val="single" w:sz="4" w:space="0" w:color="auto"/>
            </w:tcBorders>
            <w:shd w:val="clear" w:color="000000" w:fill="F2F2F2"/>
            <w:vAlign w:val="center"/>
          </w:tcPr>
          <w:p w:rsidR="00D674F6" w:rsidRPr="00BB78AE" w:rsidRDefault="00D674F6" w:rsidP="00D674F6">
            <w:pPr>
              <w:rPr>
                <w:color w:val="000000"/>
                <w:sz w:val="26"/>
                <w:szCs w:val="26"/>
              </w:rPr>
            </w:pPr>
            <w:r w:rsidRPr="00BB78AE">
              <w:rPr>
                <w:color w:val="000000"/>
                <w:sz w:val="26"/>
                <w:szCs w:val="26"/>
              </w:rPr>
              <w:t>Độc học môi trường nâng cao</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Advanced environmental toxicity</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shd w:val="clear" w:color="auto" w:fill="auto"/>
            <w:vAlign w:val="center"/>
          </w:tcPr>
          <w:p w:rsidR="00D674F6" w:rsidRPr="00BB78AE" w:rsidRDefault="00BB78AE" w:rsidP="00D674F6">
            <w:pPr>
              <w:widowControl w:val="0"/>
              <w:jc w:val="center"/>
              <w:outlineLvl w:val="0"/>
              <w:rPr>
                <w:sz w:val="26"/>
                <w:szCs w:val="26"/>
              </w:rPr>
            </w:pPr>
            <w:r w:rsidRPr="00BB78AE">
              <w:rPr>
                <w:sz w:val="26"/>
                <w:szCs w:val="26"/>
              </w:rPr>
              <w:t>4</w:t>
            </w:r>
          </w:p>
        </w:tc>
        <w:tc>
          <w:tcPr>
            <w:tcW w:w="1140" w:type="dxa"/>
            <w:tcBorders>
              <w:top w:val="nil"/>
              <w:left w:val="nil"/>
              <w:bottom w:val="nil"/>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GREM</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6</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 xml:space="preserve">Ứng dụng viễn thám và GIS trong quản lý </w:t>
            </w:r>
            <w:r w:rsidRPr="00BB78AE">
              <w:rPr>
                <w:color w:val="000000"/>
                <w:sz w:val="26"/>
                <w:szCs w:val="26"/>
              </w:rPr>
              <w:lastRenderedPageBreak/>
              <w:t>tài nguyên và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lastRenderedPageBreak/>
              <w:t xml:space="preserve">application of GIS and remote sensing </w:t>
            </w:r>
            <w:r w:rsidRPr="00BB78AE">
              <w:rPr>
                <w:color w:val="000000"/>
                <w:sz w:val="26"/>
                <w:szCs w:val="26"/>
              </w:rPr>
              <w:lastRenderedPageBreak/>
              <w:t>in resources management</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lastRenderedPageBreak/>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53D9D">
        <w:tc>
          <w:tcPr>
            <w:tcW w:w="561" w:type="dxa"/>
            <w:shd w:val="clear" w:color="auto" w:fill="auto"/>
            <w:vAlign w:val="center"/>
          </w:tcPr>
          <w:p w:rsidR="00D674F6" w:rsidRPr="00453D9D" w:rsidRDefault="00BB78AE" w:rsidP="00D674F6">
            <w:pPr>
              <w:autoSpaceDE w:val="0"/>
              <w:autoSpaceDN w:val="0"/>
              <w:adjustRightInd w:val="0"/>
              <w:jc w:val="center"/>
              <w:rPr>
                <w:sz w:val="26"/>
                <w:szCs w:val="26"/>
              </w:rPr>
            </w:pPr>
            <w:r w:rsidRPr="00453D9D">
              <w:rPr>
                <w:sz w:val="26"/>
                <w:szCs w:val="26"/>
              </w:rPr>
              <w:lastRenderedPageBreak/>
              <w:t>5</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453D9D" w:rsidRDefault="00D674F6" w:rsidP="00FD4819">
            <w:pPr>
              <w:jc w:val="center"/>
              <w:rPr>
                <w:color w:val="000000"/>
                <w:sz w:val="26"/>
                <w:szCs w:val="26"/>
              </w:rPr>
            </w:pPr>
            <w:r w:rsidRPr="00453D9D">
              <w:rPr>
                <w:color w:val="000000"/>
                <w:sz w:val="26"/>
                <w:szCs w:val="26"/>
              </w:rPr>
              <w:t>CBPE</w:t>
            </w:r>
          </w:p>
        </w:tc>
        <w:tc>
          <w:tcPr>
            <w:tcW w:w="993"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jc w:val="center"/>
              <w:rPr>
                <w:color w:val="000000"/>
                <w:sz w:val="26"/>
                <w:szCs w:val="26"/>
              </w:rPr>
            </w:pPr>
            <w:r w:rsidRPr="00453D9D">
              <w:rPr>
                <w:color w:val="000000"/>
                <w:sz w:val="26"/>
                <w:szCs w:val="26"/>
              </w:rPr>
              <w:t>70</w:t>
            </w:r>
            <w:r w:rsidR="00F50094">
              <w:rPr>
                <w:color w:val="000000"/>
                <w:sz w:val="26"/>
                <w:szCs w:val="26"/>
              </w:rPr>
              <w:t>7</w:t>
            </w:r>
          </w:p>
        </w:tc>
        <w:tc>
          <w:tcPr>
            <w:tcW w:w="2551"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rPr>
                <w:color w:val="000000"/>
                <w:sz w:val="26"/>
                <w:szCs w:val="26"/>
              </w:rPr>
            </w:pPr>
            <w:r w:rsidRPr="00453D9D">
              <w:rPr>
                <w:color w:val="000000"/>
                <w:sz w:val="26"/>
                <w:szCs w:val="26"/>
              </w:rPr>
              <w:t>Các quá trình hóa -sinh trong kỹ thuật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rPr>
                <w:color w:val="000000"/>
                <w:sz w:val="26"/>
                <w:szCs w:val="26"/>
              </w:rPr>
            </w:pPr>
            <w:r w:rsidRPr="00453D9D">
              <w:rPr>
                <w:color w:val="000000"/>
                <w:sz w:val="26"/>
                <w:szCs w:val="26"/>
              </w:rPr>
              <w:t>Chemical-Biological processes in environmental engineering</w:t>
            </w:r>
          </w:p>
        </w:tc>
        <w:tc>
          <w:tcPr>
            <w:tcW w:w="660"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jc w:val="center"/>
              <w:rPr>
                <w:color w:val="000000"/>
                <w:sz w:val="26"/>
                <w:szCs w:val="26"/>
              </w:rPr>
            </w:pPr>
            <w:r w:rsidRPr="00453D9D">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453D9D" w:rsidRDefault="00D674F6" w:rsidP="00D674F6">
            <w:pPr>
              <w:rPr>
                <w:color w:val="000000"/>
                <w:sz w:val="26"/>
                <w:szCs w:val="26"/>
              </w:rPr>
            </w:pPr>
            <w:r w:rsidRPr="00453D9D">
              <w:rPr>
                <w:color w:val="000000"/>
                <w:sz w:val="26"/>
                <w:szCs w:val="26"/>
              </w:rPr>
              <w:t>Kỹ thuật và Quản lý môi trường</w:t>
            </w:r>
          </w:p>
        </w:tc>
      </w:tr>
      <w:tr w:rsidR="00D674F6" w:rsidRPr="008558C0" w:rsidTr="00453D9D">
        <w:tc>
          <w:tcPr>
            <w:tcW w:w="561" w:type="dxa"/>
            <w:shd w:val="clear" w:color="auto" w:fill="auto"/>
            <w:vAlign w:val="center"/>
          </w:tcPr>
          <w:p w:rsidR="00D674F6" w:rsidRPr="00453D9D" w:rsidRDefault="00BB78AE" w:rsidP="00D674F6">
            <w:pPr>
              <w:widowControl w:val="0"/>
              <w:autoSpaceDE w:val="0"/>
              <w:autoSpaceDN w:val="0"/>
              <w:adjustRightInd w:val="0"/>
              <w:jc w:val="center"/>
              <w:outlineLvl w:val="0"/>
              <w:rPr>
                <w:sz w:val="26"/>
                <w:szCs w:val="26"/>
              </w:rPr>
            </w:pPr>
            <w:r w:rsidRPr="00453D9D">
              <w:rPr>
                <w:sz w:val="26"/>
                <w:szCs w:val="26"/>
              </w:rPr>
              <w:t>6</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453D9D" w:rsidRDefault="00D674F6" w:rsidP="00FD4819">
            <w:pPr>
              <w:jc w:val="center"/>
              <w:rPr>
                <w:color w:val="000000"/>
                <w:sz w:val="26"/>
                <w:szCs w:val="26"/>
              </w:rPr>
            </w:pPr>
            <w:r w:rsidRPr="00453D9D">
              <w:rPr>
                <w:color w:val="000000"/>
                <w:sz w:val="26"/>
                <w:szCs w:val="26"/>
              </w:rPr>
              <w:t>AWWT</w:t>
            </w:r>
          </w:p>
        </w:tc>
        <w:tc>
          <w:tcPr>
            <w:tcW w:w="993"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jc w:val="center"/>
              <w:rPr>
                <w:color w:val="000000"/>
                <w:sz w:val="26"/>
                <w:szCs w:val="26"/>
              </w:rPr>
            </w:pPr>
            <w:r w:rsidRPr="00453D9D">
              <w:rPr>
                <w:color w:val="000000"/>
                <w:sz w:val="26"/>
                <w:szCs w:val="26"/>
              </w:rPr>
              <w:t>70</w:t>
            </w:r>
            <w:r w:rsidR="00F50094">
              <w:rPr>
                <w:color w:val="000000"/>
                <w:sz w:val="26"/>
                <w:szCs w:val="26"/>
              </w:rPr>
              <w:t>8</w:t>
            </w:r>
          </w:p>
        </w:tc>
        <w:tc>
          <w:tcPr>
            <w:tcW w:w="2551"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rPr>
                <w:color w:val="000000"/>
                <w:sz w:val="26"/>
                <w:szCs w:val="26"/>
              </w:rPr>
            </w:pPr>
            <w:r w:rsidRPr="00453D9D">
              <w:rPr>
                <w:color w:val="000000"/>
                <w:sz w:val="26"/>
                <w:szCs w:val="26"/>
              </w:rPr>
              <w:t>Công nghệ xử lý nước và nước thải tiên tiến</w:t>
            </w:r>
          </w:p>
        </w:tc>
        <w:tc>
          <w:tcPr>
            <w:tcW w:w="2268"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rPr>
                <w:color w:val="000000"/>
                <w:sz w:val="26"/>
                <w:szCs w:val="26"/>
              </w:rPr>
            </w:pPr>
            <w:r w:rsidRPr="00453D9D">
              <w:rPr>
                <w:color w:val="000000"/>
                <w:sz w:val="26"/>
                <w:szCs w:val="26"/>
              </w:rPr>
              <w:t>Advanced water and wastewater treatment technology</w:t>
            </w:r>
          </w:p>
        </w:tc>
        <w:tc>
          <w:tcPr>
            <w:tcW w:w="660" w:type="dxa"/>
            <w:tcBorders>
              <w:top w:val="nil"/>
              <w:left w:val="nil"/>
              <w:bottom w:val="single" w:sz="4" w:space="0" w:color="auto"/>
              <w:right w:val="single" w:sz="4" w:space="0" w:color="auto"/>
            </w:tcBorders>
            <w:shd w:val="clear" w:color="auto" w:fill="auto"/>
            <w:vAlign w:val="center"/>
          </w:tcPr>
          <w:p w:rsidR="00D674F6" w:rsidRPr="00453D9D" w:rsidRDefault="00D674F6" w:rsidP="00D674F6">
            <w:pPr>
              <w:jc w:val="center"/>
              <w:rPr>
                <w:color w:val="000000"/>
                <w:sz w:val="26"/>
                <w:szCs w:val="26"/>
              </w:rPr>
            </w:pPr>
            <w:r w:rsidRPr="00453D9D">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453D9D" w:rsidRDefault="00D674F6" w:rsidP="00D674F6">
            <w:pPr>
              <w:rPr>
                <w:color w:val="000000"/>
                <w:sz w:val="26"/>
                <w:szCs w:val="26"/>
              </w:rPr>
            </w:pPr>
            <w:r w:rsidRPr="00453D9D">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7</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EOCH</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70</w:t>
            </w:r>
            <w:r w:rsidR="00F50094">
              <w:rPr>
                <w:color w:val="000000"/>
                <w:sz w:val="26"/>
                <w:szCs w:val="26"/>
              </w:rPr>
              <w:t>9</w:t>
            </w:r>
          </w:p>
        </w:tc>
        <w:tc>
          <w:tcPr>
            <w:tcW w:w="2551" w:type="dxa"/>
            <w:tcBorders>
              <w:top w:val="nil"/>
              <w:left w:val="nil"/>
              <w:bottom w:val="single" w:sz="4" w:space="0" w:color="auto"/>
              <w:right w:val="single" w:sz="4" w:space="0" w:color="auto"/>
            </w:tcBorders>
            <w:shd w:val="clear" w:color="000000" w:fill="F2F2F2"/>
            <w:vAlign w:val="center"/>
          </w:tcPr>
          <w:p w:rsidR="00D674F6" w:rsidRPr="003B653C" w:rsidRDefault="00D674F6" w:rsidP="00D674F6">
            <w:pPr>
              <w:rPr>
                <w:color w:val="000000"/>
                <w:sz w:val="26"/>
                <w:szCs w:val="26"/>
              </w:rPr>
            </w:pPr>
            <w:r w:rsidRPr="003B653C">
              <w:rPr>
                <w:color w:val="000000"/>
                <w:sz w:val="26"/>
                <w:szCs w:val="26"/>
              </w:rPr>
              <w:t>Thủy lực công trình và dòng hở</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Engineered and Open Channel Flow Hydraulics</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Thủy lực</w:t>
            </w:r>
          </w:p>
        </w:tc>
      </w:tr>
      <w:tr w:rsidR="00D674F6" w:rsidRPr="008558C0" w:rsidTr="00281864">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8</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ADMP</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F50094" w:rsidP="00D674F6">
            <w:pPr>
              <w:jc w:val="center"/>
              <w:rPr>
                <w:color w:val="000000"/>
                <w:sz w:val="26"/>
                <w:szCs w:val="26"/>
              </w:rPr>
            </w:pPr>
            <w:r>
              <w:rPr>
                <w:color w:val="000000"/>
                <w:sz w:val="26"/>
                <w:szCs w:val="26"/>
              </w:rPr>
              <w:t>710</w:t>
            </w:r>
          </w:p>
        </w:tc>
        <w:tc>
          <w:tcPr>
            <w:tcW w:w="2551" w:type="dxa"/>
            <w:tcBorders>
              <w:top w:val="nil"/>
              <w:left w:val="nil"/>
              <w:bottom w:val="single" w:sz="4" w:space="0" w:color="auto"/>
              <w:right w:val="single" w:sz="4" w:space="0" w:color="auto"/>
            </w:tcBorders>
            <w:shd w:val="clear" w:color="000000" w:fill="FFFFFF"/>
            <w:vAlign w:val="center"/>
          </w:tcPr>
          <w:p w:rsidR="00D674F6" w:rsidRPr="00BB78AE" w:rsidRDefault="00D674F6" w:rsidP="00D674F6">
            <w:pPr>
              <w:rPr>
                <w:color w:val="000000"/>
                <w:sz w:val="26"/>
                <w:szCs w:val="26"/>
              </w:rPr>
            </w:pPr>
            <w:r w:rsidRPr="00BB78AE">
              <w:rPr>
                <w:color w:val="000000"/>
                <w:sz w:val="26"/>
                <w:szCs w:val="26"/>
              </w:rPr>
              <w:t>Phân tích và ra quyết định trong quy hoạch xử lý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Analysis and Decision making in Planning the environmental treatment</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9D353D">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9</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FD4819" w:rsidP="00FD4819">
            <w:pPr>
              <w:jc w:val="center"/>
              <w:rPr>
                <w:color w:val="000000"/>
                <w:sz w:val="26"/>
                <w:szCs w:val="26"/>
              </w:rPr>
            </w:pPr>
            <w:r w:rsidRPr="00BB78AE">
              <w:rPr>
                <w:color w:val="000000"/>
                <w:sz w:val="26"/>
                <w:szCs w:val="26"/>
              </w:rPr>
              <w:t>DEEE</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F50094" w:rsidP="00D674F6">
            <w:pPr>
              <w:jc w:val="center"/>
              <w:rPr>
                <w:color w:val="000000"/>
                <w:sz w:val="26"/>
                <w:szCs w:val="26"/>
              </w:rPr>
            </w:pPr>
            <w:r>
              <w:rPr>
                <w:color w:val="000000"/>
                <w:sz w:val="26"/>
                <w:szCs w:val="26"/>
              </w:rPr>
              <w:t>711</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Phân tích số liệu và các phương pháp thực nghiệm trong kỹ thuật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Data Analysis and Experimental Methods in Environmental Engineering</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10</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FD4819" w:rsidP="00FD4819">
            <w:pPr>
              <w:jc w:val="center"/>
              <w:rPr>
                <w:color w:val="000000"/>
                <w:sz w:val="26"/>
                <w:szCs w:val="26"/>
              </w:rPr>
            </w:pPr>
            <w:r w:rsidRPr="00BB78AE">
              <w:rPr>
                <w:color w:val="000000"/>
                <w:sz w:val="26"/>
                <w:szCs w:val="26"/>
              </w:rPr>
              <w:t>PEST</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71</w:t>
            </w:r>
            <w:r w:rsidR="00F50094">
              <w:rPr>
                <w:color w:val="000000"/>
                <w:sz w:val="26"/>
                <w:szCs w:val="26"/>
              </w:rPr>
              <w:t>2</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Các nguyên lý khoa học và công nghệ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Principles of the environmental science and technology</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33AAF">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11</w:t>
            </w:r>
          </w:p>
        </w:tc>
        <w:tc>
          <w:tcPr>
            <w:tcW w:w="1140"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FD4819" w:rsidP="00FD4819">
            <w:pPr>
              <w:jc w:val="center"/>
              <w:rPr>
                <w:color w:val="000000"/>
                <w:sz w:val="26"/>
                <w:szCs w:val="26"/>
              </w:rPr>
            </w:pPr>
            <w:r w:rsidRPr="00BB78AE">
              <w:rPr>
                <w:color w:val="000000"/>
                <w:sz w:val="26"/>
                <w:szCs w:val="26"/>
              </w:rPr>
              <w:t>ACWP</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 71</w:t>
            </w:r>
            <w:r w:rsidR="00F50094">
              <w:rPr>
                <w:color w:val="000000"/>
                <w:sz w:val="26"/>
                <w:szCs w:val="26"/>
              </w:rPr>
              <w:t>3</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Sử dụng đầm lầy nhân tạo để kiểm soát ô nhiễm nước</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Using the constructed wetland for water pollution control</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33AAF">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12</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OMTF</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71</w:t>
            </w:r>
            <w:r w:rsidR="00F50094">
              <w:rPr>
                <w:color w:val="000000"/>
                <w:sz w:val="26"/>
                <w:szCs w:val="26"/>
              </w:rPr>
              <w:t>4</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Vận hành và bảo dưỡng các công trình xử lý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Operation and maintenance of environmental treatment facilities</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13</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SURS</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71</w:t>
            </w:r>
            <w:r w:rsidR="00F50094">
              <w:rPr>
                <w:color w:val="000000"/>
                <w:sz w:val="26"/>
                <w:szCs w:val="26"/>
              </w:rPr>
              <w:t>5</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Hệ thống thoát nước đô thị bền vững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Sustainable urban sewer and drainage system</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14</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GEUA</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71</w:t>
            </w:r>
            <w:r w:rsidR="00F50094">
              <w:rPr>
                <w:color w:val="000000"/>
                <w:sz w:val="26"/>
                <w:szCs w:val="26"/>
              </w:rPr>
              <w:t>6</w:t>
            </w:r>
          </w:p>
        </w:tc>
        <w:tc>
          <w:tcPr>
            <w:tcW w:w="2551" w:type="dxa"/>
            <w:tcBorders>
              <w:top w:val="nil"/>
              <w:left w:val="nil"/>
              <w:bottom w:val="single" w:sz="4" w:space="0" w:color="auto"/>
              <w:right w:val="single" w:sz="4" w:space="0" w:color="auto"/>
            </w:tcBorders>
            <w:shd w:val="clear" w:color="000000" w:fill="FFFFFF"/>
            <w:vAlign w:val="center"/>
          </w:tcPr>
          <w:p w:rsidR="00D674F6" w:rsidRPr="00BB78AE" w:rsidRDefault="00D674F6" w:rsidP="00D674F6">
            <w:pPr>
              <w:rPr>
                <w:color w:val="000000"/>
                <w:sz w:val="26"/>
                <w:szCs w:val="26"/>
              </w:rPr>
            </w:pPr>
            <w:r w:rsidRPr="00BB78AE">
              <w:rPr>
                <w:color w:val="000000"/>
                <w:sz w:val="26"/>
                <w:szCs w:val="26"/>
              </w:rPr>
              <w:t>Môi trường nước ngầm tại các đô thị</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Ground water environment in urban areas</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autoSpaceDE w:val="0"/>
              <w:autoSpaceDN w:val="0"/>
              <w:adjustRightInd w:val="0"/>
              <w:jc w:val="center"/>
              <w:rPr>
                <w:sz w:val="26"/>
                <w:szCs w:val="26"/>
              </w:rPr>
            </w:pPr>
            <w:r w:rsidRPr="00BB78AE">
              <w:rPr>
                <w:sz w:val="26"/>
                <w:szCs w:val="26"/>
              </w:rPr>
              <w:t>15</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SWQM</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F50094" w:rsidP="00D674F6">
            <w:pPr>
              <w:jc w:val="center"/>
              <w:rPr>
                <w:color w:val="000000"/>
                <w:sz w:val="26"/>
                <w:szCs w:val="26"/>
              </w:rPr>
            </w:pPr>
            <w:r>
              <w:rPr>
                <w:color w:val="000000"/>
                <w:sz w:val="26"/>
                <w:szCs w:val="26"/>
              </w:rPr>
              <w:t>717</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Mô hình chất lượng nước mặt</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Surface water quality modeling</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autoSpaceDE w:val="0"/>
              <w:autoSpaceDN w:val="0"/>
              <w:adjustRightInd w:val="0"/>
              <w:jc w:val="center"/>
              <w:rPr>
                <w:sz w:val="26"/>
                <w:szCs w:val="26"/>
              </w:rPr>
            </w:pPr>
            <w:r w:rsidRPr="00BB78AE">
              <w:rPr>
                <w:sz w:val="26"/>
                <w:szCs w:val="26"/>
              </w:rPr>
              <w:lastRenderedPageBreak/>
              <w:t>16</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DWPT</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71</w:t>
            </w:r>
            <w:r w:rsidR="00F50094">
              <w:rPr>
                <w:color w:val="000000"/>
                <w:sz w:val="26"/>
                <w:szCs w:val="26"/>
              </w:rPr>
              <w:t>8</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Xử lý nước phân tán: thiết bị xử lý tại điểm sử dụng và trước tòa nhà</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Decentralized water treatment: Point-of-use (POU) and Point-of-Entry (POE) treatment devices </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FD4819">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17</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TMSS</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71</w:t>
            </w:r>
            <w:r w:rsidR="00F50094">
              <w:rPr>
                <w:color w:val="000000"/>
                <w:sz w:val="26"/>
                <w:szCs w:val="26"/>
              </w:rPr>
              <w:t>9</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Các phương pháp xử lý đất ô nhiễm và bùn thải đô thị</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Treatment methods for contaminated soils and urban disposal sludge</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D674F6">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18</w:t>
            </w:r>
          </w:p>
        </w:tc>
        <w:tc>
          <w:tcPr>
            <w:tcW w:w="1140" w:type="dxa"/>
            <w:tcBorders>
              <w:top w:val="nil"/>
              <w:left w:val="nil"/>
              <w:bottom w:val="nil"/>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AIPT</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F50094" w:rsidP="00D674F6">
            <w:pPr>
              <w:jc w:val="center"/>
              <w:rPr>
                <w:color w:val="000000"/>
                <w:sz w:val="26"/>
                <w:szCs w:val="26"/>
              </w:rPr>
            </w:pPr>
            <w:r>
              <w:rPr>
                <w:color w:val="000000"/>
                <w:sz w:val="26"/>
                <w:szCs w:val="26"/>
              </w:rPr>
              <w:t>720</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Ô nhiễm không khí và công nghệ xử lý</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Air pollution and treatment technologies</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727545">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19</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FD4819" w:rsidP="00FD4819">
            <w:pPr>
              <w:jc w:val="center"/>
              <w:rPr>
                <w:color w:val="000000"/>
                <w:sz w:val="26"/>
                <w:szCs w:val="26"/>
              </w:rPr>
            </w:pPr>
            <w:r w:rsidRPr="00BB78AE">
              <w:rPr>
                <w:color w:val="000000"/>
                <w:sz w:val="26"/>
                <w:szCs w:val="26"/>
              </w:rPr>
              <w:t>PMUW</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 </w:t>
            </w:r>
            <w:r w:rsidR="00F50094">
              <w:rPr>
                <w:color w:val="000000"/>
                <w:sz w:val="26"/>
                <w:szCs w:val="26"/>
              </w:rPr>
              <w:t>721</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Quy hoạch và quản lý hệ thống nước đô thị</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Planning and management of urban water system</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D674F6">
        <w:tc>
          <w:tcPr>
            <w:tcW w:w="561" w:type="dxa"/>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20</w:t>
            </w:r>
          </w:p>
        </w:tc>
        <w:tc>
          <w:tcPr>
            <w:tcW w:w="1140" w:type="dxa"/>
            <w:tcBorders>
              <w:top w:val="nil"/>
              <w:left w:val="nil"/>
              <w:bottom w:val="nil"/>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CTHW</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FD4819" w:rsidP="00D674F6">
            <w:pPr>
              <w:jc w:val="center"/>
              <w:rPr>
                <w:color w:val="000000"/>
                <w:sz w:val="26"/>
                <w:szCs w:val="26"/>
              </w:rPr>
            </w:pPr>
            <w:r w:rsidRPr="00BB78AE">
              <w:rPr>
                <w:color w:val="000000"/>
                <w:sz w:val="26"/>
                <w:szCs w:val="26"/>
              </w:rPr>
              <w:t>7</w:t>
            </w:r>
            <w:r w:rsidR="00D674F6" w:rsidRPr="00BB78AE">
              <w:rPr>
                <w:color w:val="000000"/>
                <w:sz w:val="26"/>
                <w:szCs w:val="26"/>
              </w:rPr>
              <w:t>2</w:t>
            </w:r>
            <w:r w:rsidR="00F50094">
              <w:rPr>
                <w:color w:val="000000"/>
                <w:sz w:val="26"/>
                <w:szCs w:val="26"/>
              </w:rPr>
              <w:t>2</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Kiểm soát và xử lý chất thải nguy hại</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Control and treatment of hazadous wastes</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727545">
        <w:tc>
          <w:tcPr>
            <w:tcW w:w="561" w:type="dxa"/>
            <w:shd w:val="clear" w:color="auto" w:fill="auto"/>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21</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PTPS</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72</w:t>
            </w:r>
            <w:r w:rsidR="00F50094">
              <w:rPr>
                <w:color w:val="000000"/>
                <w:sz w:val="26"/>
                <w:szCs w:val="26"/>
              </w:rPr>
              <w:t>3</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Các quá trình truyền chất ô nhiễm trong môi trường đất</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lang w:val="fr-FR"/>
              </w:rPr>
            </w:pPr>
            <w:r w:rsidRPr="00BB78AE">
              <w:rPr>
                <w:color w:val="000000"/>
                <w:sz w:val="26"/>
                <w:szCs w:val="26"/>
                <w:lang w:val="fr-FR"/>
              </w:rPr>
              <w:t xml:space="preserve">Pollutant Transpotation Processes in soil Environment </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727545">
        <w:tc>
          <w:tcPr>
            <w:tcW w:w="561" w:type="dxa"/>
            <w:shd w:val="clear" w:color="auto" w:fill="auto"/>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22</w:t>
            </w:r>
          </w:p>
        </w:tc>
        <w:tc>
          <w:tcPr>
            <w:tcW w:w="1140" w:type="dxa"/>
            <w:tcBorders>
              <w:top w:val="nil"/>
              <w:left w:val="nil"/>
              <w:bottom w:val="nil"/>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COSM</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72</w:t>
            </w:r>
            <w:r w:rsidR="00F50094">
              <w:rPr>
                <w:color w:val="000000"/>
                <w:sz w:val="26"/>
                <w:szCs w:val="26"/>
              </w:rPr>
              <w:t>4</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Quản lí ô nhiễm tồn lưu</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Contaminated Site Management</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33AAF">
        <w:tc>
          <w:tcPr>
            <w:tcW w:w="561" w:type="dxa"/>
            <w:shd w:val="clear" w:color="auto" w:fill="auto"/>
            <w:vAlign w:val="center"/>
          </w:tcPr>
          <w:p w:rsidR="00D674F6" w:rsidRPr="00BB78AE" w:rsidRDefault="00BB78AE" w:rsidP="00D674F6">
            <w:pPr>
              <w:widowControl w:val="0"/>
              <w:jc w:val="center"/>
              <w:rPr>
                <w:sz w:val="26"/>
                <w:szCs w:val="26"/>
              </w:rPr>
            </w:pPr>
            <w:r w:rsidRPr="00BB78AE">
              <w:rPr>
                <w:sz w:val="26"/>
                <w:szCs w:val="26"/>
              </w:rPr>
              <w:t>23</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ADEE</w:t>
            </w:r>
          </w:p>
        </w:tc>
        <w:tc>
          <w:tcPr>
            <w:tcW w:w="993"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72</w:t>
            </w:r>
            <w:r w:rsidR="00F50094">
              <w:rPr>
                <w:color w:val="000000"/>
                <w:sz w:val="26"/>
                <w:szCs w:val="26"/>
              </w:rPr>
              <w:t>5</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môi trường nâng cao</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Advanced environmental engineering</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33AAF">
        <w:tc>
          <w:tcPr>
            <w:tcW w:w="561" w:type="dxa"/>
            <w:shd w:val="clear" w:color="auto" w:fill="auto"/>
            <w:vAlign w:val="center"/>
          </w:tcPr>
          <w:p w:rsidR="00D674F6" w:rsidRPr="00BB78AE" w:rsidRDefault="00BB78AE" w:rsidP="00D674F6">
            <w:pPr>
              <w:widowControl w:val="0"/>
              <w:autoSpaceDE w:val="0"/>
              <w:autoSpaceDN w:val="0"/>
              <w:adjustRightInd w:val="0"/>
              <w:jc w:val="center"/>
              <w:outlineLvl w:val="0"/>
              <w:rPr>
                <w:sz w:val="26"/>
                <w:szCs w:val="26"/>
              </w:rPr>
            </w:pPr>
            <w:r w:rsidRPr="00BB78AE">
              <w:rPr>
                <w:sz w:val="26"/>
                <w:szCs w:val="26"/>
              </w:rPr>
              <w:t>24</w:t>
            </w:r>
          </w:p>
        </w:tc>
        <w:tc>
          <w:tcPr>
            <w:tcW w:w="1140" w:type="dxa"/>
            <w:tcBorders>
              <w:top w:val="single" w:sz="4" w:space="0" w:color="auto"/>
              <w:left w:val="nil"/>
              <w:bottom w:val="single" w:sz="4" w:space="0" w:color="auto"/>
              <w:right w:val="nil"/>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EETE</w:t>
            </w:r>
          </w:p>
        </w:tc>
        <w:tc>
          <w:tcPr>
            <w:tcW w:w="993"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72</w:t>
            </w:r>
            <w:r w:rsidR="00F50094">
              <w:rPr>
                <w:color w:val="000000"/>
                <w:sz w:val="26"/>
                <w:szCs w:val="26"/>
              </w:rPr>
              <w:t>6</w:t>
            </w:r>
          </w:p>
        </w:tc>
        <w:tc>
          <w:tcPr>
            <w:tcW w:w="2551"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Thực nghiệm chuyên đề kỹ thuật xử lý môi trường</w:t>
            </w:r>
          </w:p>
        </w:tc>
        <w:tc>
          <w:tcPr>
            <w:tcW w:w="2268"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Thematic experiments on the environmental treatment engineering</w:t>
            </w:r>
          </w:p>
        </w:tc>
        <w:tc>
          <w:tcPr>
            <w:tcW w:w="660" w:type="dxa"/>
            <w:tcBorders>
              <w:top w:val="nil"/>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nil"/>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r w:rsidR="00D674F6" w:rsidRPr="008558C0" w:rsidTr="00433AAF">
        <w:tc>
          <w:tcPr>
            <w:tcW w:w="561" w:type="dxa"/>
            <w:tcBorders>
              <w:top w:val="single" w:sz="4" w:space="0" w:color="auto"/>
              <w:left w:val="single" w:sz="4" w:space="0" w:color="auto"/>
              <w:bottom w:val="single" w:sz="4" w:space="0" w:color="auto"/>
              <w:right w:val="single" w:sz="4" w:space="0" w:color="auto"/>
            </w:tcBorders>
            <w:vAlign w:val="center"/>
          </w:tcPr>
          <w:p w:rsidR="00D674F6" w:rsidRPr="00BB78AE" w:rsidRDefault="00BB78AE" w:rsidP="00D674F6">
            <w:pPr>
              <w:widowControl w:val="0"/>
              <w:spacing w:line="360" w:lineRule="auto"/>
              <w:jc w:val="center"/>
              <w:rPr>
                <w:color w:val="000000" w:themeColor="text1"/>
                <w:sz w:val="26"/>
                <w:szCs w:val="26"/>
              </w:rPr>
            </w:pPr>
            <w:r w:rsidRPr="00BB78AE">
              <w:rPr>
                <w:color w:val="000000" w:themeColor="text1"/>
                <w:sz w:val="26"/>
                <w:szCs w:val="26"/>
              </w:rPr>
              <w:t>25</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FD4819">
            <w:pPr>
              <w:jc w:val="center"/>
              <w:rPr>
                <w:color w:val="000000"/>
                <w:sz w:val="26"/>
                <w:szCs w:val="26"/>
              </w:rPr>
            </w:pPr>
            <w:r w:rsidRPr="00BB78AE">
              <w:rPr>
                <w:color w:val="000000"/>
                <w:sz w:val="26"/>
                <w:szCs w:val="26"/>
              </w:rPr>
              <w:t>ASWT</w:t>
            </w:r>
          </w:p>
        </w:tc>
        <w:tc>
          <w:tcPr>
            <w:tcW w:w="993"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72</w:t>
            </w:r>
            <w:r w:rsidR="00F50094">
              <w:rPr>
                <w:color w:val="000000"/>
                <w:sz w:val="26"/>
                <w:szCs w:val="26"/>
              </w:rPr>
              <w:t>7</w:t>
            </w:r>
          </w:p>
        </w:tc>
        <w:tc>
          <w:tcPr>
            <w:tcW w:w="2551"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Xử lý chất thải rắn nâng cao</w:t>
            </w:r>
          </w:p>
        </w:tc>
        <w:tc>
          <w:tcPr>
            <w:tcW w:w="2268"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Advance solid waste treament</w:t>
            </w:r>
          </w:p>
        </w:tc>
        <w:tc>
          <w:tcPr>
            <w:tcW w:w="660" w:type="dxa"/>
            <w:tcBorders>
              <w:top w:val="single" w:sz="4" w:space="0" w:color="auto"/>
              <w:left w:val="nil"/>
              <w:bottom w:val="single" w:sz="4" w:space="0" w:color="auto"/>
              <w:right w:val="single" w:sz="4" w:space="0" w:color="auto"/>
            </w:tcBorders>
            <w:shd w:val="clear" w:color="auto" w:fill="auto"/>
            <w:vAlign w:val="center"/>
          </w:tcPr>
          <w:p w:rsidR="00D674F6" w:rsidRPr="00BB78AE" w:rsidRDefault="00D674F6" w:rsidP="00D674F6">
            <w:pPr>
              <w:jc w:val="center"/>
              <w:rPr>
                <w:color w:val="000000"/>
                <w:sz w:val="26"/>
                <w:szCs w:val="26"/>
              </w:rPr>
            </w:pPr>
            <w:r w:rsidRPr="00BB78AE">
              <w:rPr>
                <w:color w:val="000000"/>
                <w:sz w:val="26"/>
                <w:szCs w:val="26"/>
              </w:rPr>
              <w:t>2</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D674F6" w:rsidRPr="00BB78AE" w:rsidRDefault="00D674F6" w:rsidP="00D674F6">
            <w:pPr>
              <w:rPr>
                <w:color w:val="000000"/>
                <w:sz w:val="26"/>
                <w:szCs w:val="26"/>
              </w:rPr>
            </w:pPr>
            <w:r w:rsidRPr="00BB78AE">
              <w:rPr>
                <w:color w:val="000000"/>
                <w:sz w:val="26"/>
                <w:szCs w:val="26"/>
              </w:rPr>
              <w:t>Kỹ thuật và Quản lý môi trường</w:t>
            </w:r>
          </w:p>
        </w:tc>
      </w:tr>
    </w:tbl>
    <w:p w:rsidR="009851A2" w:rsidRPr="008558C0" w:rsidRDefault="009851A2" w:rsidP="00F50094">
      <w:pPr>
        <w:spacing w:line="288" w:lineRule="auto"/>
        <w:jc w:val="both"/>
        <w:rPr>
          <w:b/>
          <w:color w:val="000000" w:themeColor="text1"/>
          <w:sz w:val="26"/>
          <w:szCs w:val="26"/>
          <w:lang w:val="vi-VN"/>
        </w:rPr>
      </w:pPr>
      <w:r w:rsidRPr="008558C0">
        <w:rPr>
          <w:b/>
          <w:color w:val="000000" w:themeColor="text1"/>
          <w:sz w:val="26"/>
          <w:szCs w:val="26"/>
          <w:lang w:val="vi-VN"/>
        </w:rPr>
        <w:t>4.3. Tiểu luận tổng quan và 03 chuyên đề tiến sĩ: 08 tín chỉ</w:t>
      </w:r>
    </w:p>
    <w:p w:rsidR="009851A2" w:rsidRPr="008558C0" w:rsidRDefault="009851A2" w:rsidP="00F50094">
      <w:pPr>
        <w:spacing w:line="288" w:lineRule="auto"/>
        <w:jc w:val="both"/>
        <w:rPr>
          <w:i/>
          <w:color w:val="000000" w:themeColor="text1"/>
          <w:sz w:val="26"/>
          <w:szCs w:val="26"/>
          <w:lang w:val="vi-VN"/>
        </w:rPr>
      </w:pPr>
      <w:r w:rsidRPr="008558C0">
        <w:rPr>
          <w:b/>
          <w:i/>
          <w:color w:val="000000" w:themeColor="text1"/>
          <w:sz w:val="26"/>
          <w:szCs w:val="26"/>
          <w:lang w:val="vi-VN"/>
        </w:rPr>
        <w:t xml:space="preserve">- Yêu cầu tiểu luận tổng quan (2 TC): </w:t>
      </w:r>
      <w:r w:rsidRPr="008558C0">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rsidR="00092C4E" w:rsidRPr="009E06DD" w:rsidRDefault="009851A2" w:rsidP="00F50094">
      <w:pPr>
        <w:spacing w:line="288" w:lineRule="auto"/>
        <w:jc w:val="both"/>
        <w:rPr>
          <w:i/>
          <w:color w:val="000000" w:themeColor="text1"/>
          <w:sz w:val="26"/>
          <w:szCs w:val="26"/>
          <w:lang w:val="vi-VN"/>
        </w:rPr>
      </w:pPr>
      <w:r w:rsidRPr="008558C0">
        <w:rPr>
          <w:b/>
          <w:i/>
          <w:color w:val="000000" w:themeColor="text1"/>
          <w:sz w:val="26"/>
          <w:szCs w:val="26"/>
          <w:lang w:val="vi-VN"/>
        </w:rPr>
        <w:lastRenderedPageBreak/>
        <w:t xml:space="preserve">- Yêu cầu 3 chuyên đề TS (6 TC): </w:t>
      </w:r>
      <w:r w:rsidRPr="008558C0">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8558C0">
        <w:rPr>
          <w:i/>
          <w:color w:val="000000" w:themeColor="text1"/>
          <w:sz w:val="26"/>
          <w:szCs w:val="26"/>
          <w:lang w:val="vi-VN"/>
        </w:rPr>
        <w:t>có liên quan đến đề tài luận án</w:t>
      </w:r>
      <w:r w:rsidR="00092C4E" w:rsidRPr="009E06DD">
        <w:rPr>
          <w:i/>
          <w:color w:val="000000" w:themeColor="text1"/>
          <w:sz w:val="26"/>
          <w:szCs w:val="26"/>
          <w:lang w:val="vi-VN"/>
        </w:rPr>
        <w:t>. Nghiên cứu sinh cần trình bày cụ thể về tình hình nghi</w:t>
      </w:r>
      <w:r w:rsidR="00AF2DBF" w:rsidRPr="009E06DD">
        <w:rPr>
          <w:i/>
          <w:color w:val="000000" w:themeColor="text1"/>
          <w:sz w:val="26"/>
          <w:szCs w:val="26"/>
          <w:lang w:val="vi-VN"/>
        </w:rPr>
        <w:t>ên cứu</w:t>
      </w:r>
      <w:r w:rsidR="00092C4E" w:rsidRPr="009E06DD">
        <w:rPr>
          <w:i/>
          <w:color w:val="000000" w:themeColor="text1"/>
          <w:sz w:val="26"/>
          <w:szCs w:val="26"/>
          <w:lang w:val="vi-VN"/>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rsidR="000127D6" w:rsidRPr="009E06DD" w:rsidRDefault="00092C4E" w:rsidP="00F50094">
      <w:pPr>
        <w:spacing w:line="288" w:lineRule="auto"/>
        <w:jc w:val="both"/>
        <w:rPr>
          <w:b/>
          <w:color w:val="000000" w:themeColor="text1"/>
          <w:sz w:val="26"/>
          <w:szCs w:val="26"/>
          <w:lang w:val="vi-VN"/>
        </w:rPr>
      </w:pPr>
      <w:r w:rsidRPr="008558C0">
        <w:rPr>
          <w:b/>
          <w:color w:val="000000" w:themeColor="text1"/>
          <w:sz w:val="26"/>
          <w:szCs w:val="26"/>
          <w:lang w:val="vi-VN"/>
        </w:rPr>
        <w:t xml:space="preserve">4.4. </w:t>
      </w:r>
      <w:r w:rsidRPr="009E06DD">
        <w:rPr>
          <w:b/>
          <w:color w:val="000000" w:themeColor="text1"/>
          <w:sz w:val="26"/>
          <w:szCs w:val="26"/>
          <w:lang w:val="vi-VN"/>
        </w:rPr>
        <w:t>Nghiên cứu khoa học</w:t>
      </w:r>
      <w:r w:rsidRPr="008558C0">
        <w:rPr>
          <w:b/>
          <w:color w:val="000000" w:themeColor="text1"/>
          <w:sz w:val="26"/>
          <w:szCs w:val="26"/>
          <w:lang w:val="vi-VN"/>
        </w:rPr>
        <w:t xml:space="preserve">: </w:t>
      </w:r>
      <w:r w:rsidR="000127D6" w:rsidRPr="009E06DD">
        <w:rPr>
          <w:b/>
          <w:color w:val="000000" w:themeColor="text1"/>
          <w:sz w:val="26"/>
          <w:szCs w:val="26"/>
          <w:lang w:val="vi-VN"/>
        </w:rPr>
        <w:t>02 bài báo (</w:t>
      </w:r>
      <w:r w:rsidRPr="008558C0">
        <w:rPr>
          <w:b/>
          <w:color w:val="000000" w:themeColor="text1"/>
          <w:sz w:val="26"/>
          <w:szCs w:val="26"/>
          <w:lang w:val="vi-VN"/>
        </w:rPr>
        <w:t>10 tín chỉ</w:t>
      </w:r>
      <w:r w:rsidR="000127D6" w:rsidRPr="009E06DD">
        <w:rPr>
          <w:b/>
          <w:color w:val="000000" w:themeColor="text1"/>
          <w:sz w:val="26"/>
          <w:szCs w:val="26"/>
          <w:lang w:val="vi-VN"/>
        </w:rPr>
        <w:t>)</w:t>
      </w:r>
    </w:p>
    <w:p w:rsidR="000127D6" w:rsidRPr="009E06DD" w:rsidRDefault="000127D6" w:rsidP="00F50094">
      <w:pPr>
        <w:widowControl w:val="0"/>
        <w:tabs>
          <w:tab w:val="left" w:pos="1458"/>
        </w:tabs>
        <w:autoSpaceDE w:val="0"/>
        <w:autoSpaceDN w:val="0"/>
        <w:spacing w:line="288" w:lineRule="auto"/>
        <w:ind w:right="-28"/>
        <w:jc w:val="both"/>
        <w:rPr>
          <w:i/>
          <w:sz w:val="26"/>
          <w:szCs w:val="26"/>
          <w:lang w:val="vi-VN"/>
        </w:rPr>
      </w:pPr>
      <w:r w:rsidRPr="009E06DD">
        <w:rPr>
          <w:i/>
          <w:sz w:val="26"/>
          <w:szCs w:val="26"/>
          <w:lang w:val="vi-VN"/>
        </w:rPr>
        <w:t>Là tác giả chính của báo cáo hội nghị khoa học, bài báo khoa học</w:t>
      </w:r>
      <w:r w:rsidRPr="009E06DD">
        <w:rPr>
          <w:i/>
          <w:spacing w:val="1"/>
          <w:sz w:val="26"/>
          <w:szCs w:val="26"/>
          <w:lang w:val="vi-VN"/>
        </w:rPr>
        <w:t xml:space="preserve"> </w:t>
      </w:r>
      <w:r w:rsidRPr="009E06DD">
        <w:rPr>
          <w:i/>
          <w:sz w:val="26"/>
          <w:szCs w:val="26"/>
          <w:lang w:val="vi-VN"/>
        </w:rPr>
        <w:t>được</w:t>
      </w:r>
      <w:r w:rsidRPr="009E06DD">
        <w:rPr>
          <w:i/>
          <w:spacing w:val="1"/>
          <w:sz w:val="26"/>
          <w:szCs w:val="26"/>
          <w:lang w:val="vi-VN"/>
        </w:rPr>
        <w:t xml:space="preserve"> </w:t>
      </w:r>
      <w:r w:rsidRPr="009E06DD">
        <w:rPr>
          <w:i/>
          <w:sz w:val="26"/>
          <w:szCs w:val="26"/>
          <w:lang w:val="vi-VN"/>
        </w:rPr>
        <w:t>công bố</w:t>
      </w:r>
      <w:r w:rsidRPr="009E06DD">
        <w:rPr>
          <w:i/>
          <w:spacing w:val="1"/>
          <w:sz w:val="26"/>
          <w:szCs w:val="26"/>
          <w:lang w:val="vi-VN"/>
        </w:rPr>
        <w:t xml:space="preserve"> </w:t>
      </w:r>
      <w:r w:rsidRPr="009E06DD">
        <w:rPr>
          <w:i/>
          <w:sz w:val="26"/>
          <w:szCs w:val="26"/>
          <w:lang w:val="vi-VN"/>
        </w:rPr>
        <w:t>trong</w:t>
      </w:r>
      <w:r w:rsidRPr="009E06DD">
        <w:rPr>
          <w:i/>
          <w:spacing w:val="1"/>
          <w:sz w:val="26"/>
          <w:szCs w:val="26"/>
          <w:lang w:val="vi-VN"/>
        </w:rPr>
        <w:t xml:space="preserve"> </w:t>
      </w:r>
      <w:r w:rsidRPr="009E06DD">
        <w:rPr>
          <w:i/>
          <w:sz w:val="26"/>
          <w:szCs w:val="26"/>
          <w:lang w:val="vi-VN"/>
        </w:rPr>
        <w:t>các</w:t>
      </w:r>
      <w:r w:rsidRPr="009E06DD">
        <w:rPr>
          <w:i/>
          <w:spacing w:val="1"/>
          <w:sz w:val="26"/>
          <w:szCs w:val="26"/>
          <w:lang w:val="vi-VN"/>
        </w:rPr>
        <w:t xml:space="preserve"> </w:t>
      </w:r>
      <w:r w:rsidRPr="009E06DD">
        <w:rPr>
          <w:i/>
          <w:sz w:val="26"/>
          <w:szCs w:val="26"/>
          <w:lang w:val="vi-VN"/>
        </w:rPr>
        <w:t>ấn</w:t>
      </w:r>
      <w:r w:rsidRPr="009E06DD">
        <w:rPr>
          <w:i/>
          <w:spacing w:val="1"/>
          <w:sz w:val="26"/>
          <w:szCs w:val="26"/>
          <w:lang w:val="vi-VN"/>
        </w:rPr>
        <w:t xml:space="preserve"> </w:t>
      </w:r>
      <w:r w:rsidRPr="009E06DD">
        <w:rPr>
          <w:i/>
          <w:sz w:val="26"/>
          <w:szCs w:val="26"/>
          <w:lang w:val="vi-VN"/>
        </w:rPr>
        <w:t>phẩm</w:t>
      </w:r>
      <w:r w:rsidRPr="009E06DD">
        <w:rPr>
          <w:i/>
          <w:spacing w:val="1"/>
          <w:sz w:val="26"/>
          <w:szCs w:val="26"/>
          <w:lang w:val="vi-VN"/>
        </w:rPr>
        <w:t xml:space="preserve"> </w:t>
      </w:r>
      <w:r w:rsidRPr="009E06DD">
        <w:rPr>
          <w:i/>
          <w:sz w:val="26"/>
          <w:szCs w:val="26"/>
          <w:lang w:val="vi-VN"/>
        </w:rPr>
        <w:t>thuộc danh</w:t>
      </w:r>
      <w:r w:rsidRPr="009E06DD">
        <w:rPr>
          <w:i/>
          <w:spacing w:val="1"/>
          <w:sz w:val="26"/>
          <w:szCs w:val="26"/>
          <w:lang w:val="vi-VN"/>
        </w:rPr>
        <w:t xml:space="preserve"> </w:t>
      </w:r>
      <w:r w:rsidRPr="009E06DD">
        <w:rPr>
          <w:i/>
          <w:sz w:val="26"/>
          <w:szCs w:val="26"/>
          <w:lang w:val="vi-VN"/>
        </w:rPr>
        <w:t>mục</w:t>
      </w:r>
      <w:r w:rsidRPr="009E06DD">
        <w:rPr>
          <w:i/>
          <w:spacing w:val="1"/>
          <w:sz w:val="26"/>
          <w:szCs w:val="26"/>
          <w:lang w:val="vi-VN"/>
        </w:rPr>
        <w:t xml:space="preserve"> </w:t>
      </w:r>
      <w:r w:rsidRPr="009E06DD">
        <w:rPr>
          <w:i/>
          <w:sz w:val="26"/>
          <w:szCs w:val="26"/>
          <w:lang w:val="vi-VN"/>
        </w:rPr>
        <w:t>WoS/Scopus,</w:t>
      </w:r>
      <w:r w:rsidRPr="009E06DD">
        <w:rPr>
          <w:i/>
          <w:spacing w:val="1"/>
          <w:sz w:val="26"/>
          <w:szCs w:val="26"/>
          <w:lang w:val="vi-VN"/>
        </w:rPr>
        <w:t xml:space="preserve"> </w:t>
      </w:r>
      <w:r w:rsidRPr="009E06DD">
        <w:rPr>
          <w:i/>
          <w:sz w:val="26"/>
          <w:szCs w:val="26"/>
          <w:lang w:val="vi-VN"/>
        </w:rPr>
        <w:t>hoặc</w:t>
      </w:r>
      <w:r w:rsidRPr="009E06DD">
        <w:rPr>
          <w:i/>
          <w:spacing w:val="1"/>
          <w:sz w:val="26"/>
          <w:szCs w:val="26"/>
          <w:lang w:val="vi-VN"/>
        </w:rPr>
        <w:t xml:space="preserve"> </w:t>
      </w:r>
      <w:r w:rsidRPr="009E06DD">
        <w:rPr>
          <w:i/>
          <w:sz w:val="26"/>
          <w:szCs w:val="26"/>
          <w:lang w:val="vi-VN"/>
        </w:rPr>
        <w:t>chương sách tham khảo do các nhà xuất bản quốc tế có uy tín phát hành,</w:t>
      </w:r>
      <w:r w:rsidRPr="009E06DD">
        <w:rPr>
          <w:i/>
          <w:spacing w:val="1"/>
          <w:sz w:val="26"/>
          <w:szCs w:val="26"/>
          <w:lang w:val="vi-VN"/>
        </w:rPr>
        <w:t xml:space="preserve"> </w:t>
      </w:r>
      <w:r w:rsidRPr="009E06DD">
        <w:rPr>
          <w:i/>
          <w:sz w:val="26"/>
          <w:szCs w:val="26"/>
          <w:lang w:val="vi-VN"/>
        </w:rPr>
        <w:t>hoặc</w:t>
      </w:r>
      <w:r w:rsidRPr="009E06DD">
        <w:rPr>
          <w:i/>
          <w:spacing w:val="-10"/>
          <w:sz w:val="26"/>
          <w:szCs w:val="26"/>
          <w:lang w:val="vi-VN"/>
        </w:rPr>
        <w:t xml:space="preserve"> </w:t>
      </w:r>
      <w:r w:rsidRPr="009E06DD">
        <w:rPr>
          <w:i/>
          <w:sz w:val="26"/>
          <w:szCs w:val="26"/>
          <w:lang w:val="vi-VN"/>
        </w:rPr>
        <w:t>bài</w:t>
      </w:r>
      <w:r w:rsidRPr="009E06DD">
        <w:rPr>
          <w:i/>
          <w:spacing w:val="-7"/>
          <w:sz w:val="26"/>
          <w:szCs w:val="26"/>
          <w:lang w:val="vi-VN"/>
        </w:rPr>
        <w:t xml:space="preserve"> </w:t>
      </w:r>
      <w:r w:rsidRPr="009E06DD">
        <w:rPr>
          <w:i/>
          <w:sz w:val="26"/>
          <w:szCs w:val="26"/>
          <w:lang w:val="vi-VN"/>
        </w:rPr>
        <w:t>báo</w:t>
      </w:r>
      <w:r w:rsidRPr="009E06DD">
        <w:rPr>
          <w:i/>
          <w:spacing w:val="-8"/>
          <w:sz w:val="26"/>
          <w:szCs w:val="26"/>
          <w:lang w:val="vi-VN"/>
        </w:rPr>
        <w:t xml:space="preserve"> </w:t>
      </w:r>
      <w:r w:rsidRPr="009E06DD">
        <w:rPr>
          <w:i/>
          <w:sz w:val="26"/>
          <w:szCs w:val="26"/>
          <w:lang w:val="vi-VN"/>
        </w:rPr>
        <w:t>đăng</w:t>
      </w:r>
      <w:r w:rsidRPr="009E06DD">
        <w:rPr>
          <w:i/>
          <w:spacing w:val="-7"/>
          <w:sz w:val="26"/>
          <w:szCs w:val="26"/>
          <w:lang w:val="vi-VN"/>
        </w:rPr>
        <w:t xml:space="preserve"> </w:t>
      </w:r>
      <w:r w:rsidRPr="009E06DD">
        <w:rPr>
          <w:i/>
          <w:sz w:val="26"/>
          <w:szCs w:val="26"/>
          <w:lang w:val="vi-VN"/>
        </w:rPr>
        <w:t>trên</w:t>
      </w:r>
      <w:r w:rsidRPr="009E06DD">
        <w:rPr>
          <w:i/>
          <w:spacing w:val="-7"/>
          <w:sz w:val="26"/>
          <w:szCs w:val="26"/>
          <w:lang w:val="vi-VN"/>
        </w:rPr>
        <w:t xml:space="preserve"> </w:t>
      </w:r>
      <w:r w:rsidRPr="009E06DD">
        <w:rPr>
          <w:i/>
          <w:sz w:val="26"/>
          <w:szCs w:val="26"/>
          <w:lang w:val="vi-VN"/>
        </w:rPr>
        <w:t>các</w:t>
      </w:r>
      <w:r w:rsidRPr="009E06DD">
        <w:rPr>
          <w:i/>
          <w:spacing w:val="-9"/>
          <w:sz w:val="26"/>
          <w:szCs w:val="26"/>
          <w:lang w:val="vi-VN"/>
        </w:rPr>
        <w:t xml:space="preserve"> </w:t>
      </w:r>
      <w:r w:rsidRPr="009E06DD">
        <w:rPr>
          <w:i/>
          <w:sz w:val="26"/>
          <w:szCs w:val="26"/>
          <w:lang w:val="vi-VN"/>
        </w:rPr>
        <w:t>tạp</w:t>
      </w:r>
      <w:r w:rsidRPr="009E06DD">
        <w:rPr>
          <w:i/>
          <w:spacing w:val="-7"/>
          <w:sz w:val="26"/>
          <w:szCs w:val="26"/>
          <w:lang w:val="vi-VN"/>
        </w:rPr>
        <w:t xml:space="preserve"> </w:t>
      </w:r>
      <w:r w:rsidRPr="009E06DD">
        <w:rPr>
          <w:i/>
          <w:sz w:val="26"/>
          <w:szCs w:val="26"/>
          <w:lang w:val="vi-VN"/>
        </w:rPr>
        <w:t>chí</w:t>
      </w:r>
      <w:r w:rsidRPr="009E06DD">
        <w:rPr>
          <w:i/>
          <w:spacing w:val="-8"/>
          <w:sz w:val="26"/>
          <w:szCs w:val="26"/>
          <w:lang w:val="vi-VN"/>
        </w:rPr>
        <w:t xml:space="preserve"> </w:t>
      </w:r>
      <w:r w:rsidRPr="009E06DD">
        <w:rPr>
          <w:i/>
          <w:sz w:val="26"/>
          <w:szCs w:val="26"/>
          <w:lang w:val="vi-VN"/>
        </w:rPr>
        <w:t>khoa</w:t>
      </w:r>
      <w:r w:rsidRPr="009E06DD">
        <w:rPr>
          <w:i/>
          <w:spacing w:val="-8"/>
          <w:sz w:val="26"/>
          <w:szCs w:val="26"/>
          <w:lang w:val="vi-VN"/>
        </w:rPr>
        <w:t xml:space="preserve"> </w:t>
      </w:r>
      <w:r w:rsidRPr="009E06DD">
        <w:rPr>
          <w:i/>
          <w:sz w:val="26"/>
          <w:szCs w:val="26"/>
          <w:lang w:val="vi-VN"/>
        </w:rPr>
        <w:t>học</w:t>
      </w:r>
      <w:r w:rsidRPr="009E06DD">
        <w:rPr>
          <w:i/>
          <w:spacing w:val="-8"/>
          <w:sz w:val="26"/>
          <w:szCs w:val="26"/>
          <w:lang w:val="vi-VN"/>
        </w:rPr>
        <w:t xml:space="preserve"> </w:t>
      </w:r>
      <w:r w:rsidRPr="009E06DD">
        <w:rPr>
          <w:i/>
          <w:sz w:val="26"/>
          <w:szCs w:val="26"/>
          <w:lang w:val="vi-VN"/>
        </w:rPr>
        <w:t>trong</w:t>
      </w:r>
      <w:r w:rsidRPr="009E06DD">
        <w:rPr>
          <w:i/>
          <w:spacing w:val="-8"/>
          <w:sz w:val="26"/>
          <w:szCs w:val="26"/>
          <w:lang w:val="vi-VN"/>
        </w:rPr>
        <w:t xml:space="preserve"> </w:t>
      </w:r>
      <w:r w:rsidRPr="009E06DD">
        <w:rPr>
          <w:i/>
          <w:sz w:val="26"/>
          <w:szCs w:val="26"/>
          <w:lang w:val="vi-VN"/>
        </w:rPr>
        <w:t>nước</w:t>
      </w:r>
      <w:r w:rsidRPr="009E06DD">
        <w:rPr>
          <w:i/>
          <w:spacing w:val="-8"/>
          <w:sz w:val="26"/>
          <w:szCs w:val="26"/>
          <w:lang w:val="vi-VN"/>
        </w:rPr>
        <w:t xml:space="preserve"> </w:t>
      </w:r>
      <w:r w:rsidRPr="009E06DD">
        <w:rPr>
          <w:i/>
          <w:sz w:val="26"/>
          <w:szCs w:val="26"/>
          <w:lang w:val="vi-VN"/>
        </w:rPr>
        <w:t>được</w:t>
      </w:r>
      <w:r w:rsidRPr="009E06DD">
        <w:rPr>
          <w:i/>
          <w:spacing w:val="-8"/>
          <w:sz w:val="26"/>
          <w:szCs w:val="26"/>
          <w:lang w:val="vi-VN"/>
        </w:rPr>
        <w:t xml:space="preserve"> </w:t>
      </w:r>
      <w:r w:rsidRPr="009E06DD">
        <w:rPr>
          <w:i/>
          <w:sz w:val="26"/>
          <w:szCs w:val="26"/>
          <w:lang w:val="vi-VN"/>
        </w:rPr>
        <w:t>Hội</w:t>
      </w:r>
      <w:r w:rsidRPr="009E06DD">
        <w:rPr>
          <w:i/>
          <w:spacing w:val="-8"/>
          <w:sz w:val="26"/>
          <w:szCs w:val="26"/>
          <w:lang w:val="vi-VN"/>
        </w:rPr>
        <w:t xml:space="preserve"> </w:t>
      </w:r>
      <w:r w:rsidRPr="009E06DD">
        <w:rPr>
          <w:i/>
          <w:sz w:val="26"/>
          <w:szCs w:val="26"/>
          <w:lang w:val="vi-VN"/>
        </w:rPr>
        <w:t>đồng</w:t>
      </w:r>
      <w:r w:rsidRPr="009E06DD">
        <w:rPr>
          <w:i/>
          <w:spacing w:val="-7"/>
          <w:sz w:val="26"/>
          <w:szCs w:val="26"/>
          <w:lang w:val="vi-VN"/>
        </w:rPr>
        <w:t xml:space="preserve"> </w:t>
      </w:r>
      <w:r w:rsidRPr="009E06DD">
        <w:rPr>
          <w:i/>
          <w:sz w:val="26"/>
          <w:szCs w:val="26"/>
          <w:lang w:val="vi-VN"/>
        </w:rPr>
        <w:t>Giáo</w:t>
      </w:r>
      <w:r w:rsidR="0072381A" w:rsidRPr="009E06DD">
        <w:rPr>
          <w:i/>
          <w:sz w:val="26"/>
          <w:szCs w:val="26"/>
          <w:lang w:val="vi-VN"/>
        </w:rPr>
        <w:t xml:space="preserve"> </w:t>
      </w:r>
      <w:r w:rsidRPr="009E06DD">
        <w:rPr>
          <w:i/>
          <w:spacing w:val="-68"/>
          <w:sz w:val="26"/>
          <w:szCs w:val="26"/>
          <w:lang w:val="vi-VN"/>
        </w:rPr>
        <w:t xml:space="preserve"> </w:t>
      </w:r>
      <w:r w:rsidRPr="009E06DD">
        <w:rPr>
          <w:i/>
          <w:sz w:val="26"/>
          <w:szCs w:val="26"/>
          <w:lang w:val="vi-VN"/>
        </w:rPr>
        <w:t>sư</w:t>
      </w:r>
      <w:r w:rsidRPr="009E06DD">
        <w:rPr>
          <w:i/>
          <w:spacing w:val="-8"/>
          <w:sz w:val="26"/>
          <w:szCs w:val="26"/>
          <w:lang w:val="vi-VN"/>
        </w:rPr>
        <w:t xml:space="preserve"> </w:t>
      </w:r>
      <w:r w:rsidRPr="009E06DD">
        <w:rPr>
          <w:i/>
          <w:sz w:val="26"/>
          <w:szCs w:val="26"/>
          <w:lang w:val="vi-VN"/>
        </w:rPr>
        <w:t>nhà</w:t>
      </w:r>
      <w:r w:rsidRPr="009E06DD">
        <w:rPr>
          <w:i/>
          <w:spacing w:val="-7"/>
          <w:sz w:val="26"/>
          <w:szCs w:val="26"/>
          <w:lang w:val="vi-VN"/>
        </w:rPr>
        <w:t xml:space="preserve"> </w:t>
      </w:r>
      <w:r w:rsidRPr="009E06DD">
        <w:rPr>
          <w:i/>
          <w:sz w:val="26"/>
          <w:szCs w:val="26"/>
          <w:lang w:val="vi-VN"/>
        </w:rPr>
        <w:t>nước</w:t>
      </w:r>
      <w:r w:rsidRPr="009E06DD">
        <w:rPr>
          <w:i/>
          <w:spacing w:val="-7"/>
          <w:sz w:val="26"/>
          <w:szCs w:val="26"/>
          <w:lang w:val="vi-VN"/>
        </w:rPr>
        <w:t xml:space="preserve"> </w:t>
      </w:r>
      <w:r w:rsidRPr="009E06DD">
        <w:rPr>
          <w:i/>
          <w:sz w:val="26"/>
          <w:szCs w:val="26"/>
          <w:lang w:val="vi-VN"/>
        </w:rPr>
        <w:t>quy</w:t>
      </w:r>
      <w:r w:rsidRPr="009E06DD">
        <w:rPr>
          <w:i/>
          <w:spacing w:val="-6"/>
          <w:sz w:val="26"/>
          <w:szCs w:val="26"/>
          <w:lang w:val="vi-VN"/>
        </w:rPr>
        <w:t xml:space="preserve"> </w:t>
      </w:r>
      <w:r w:rsidRPr="009E06DD">
        <w:rPr>
          <w:i/>
          <w:sz w:val="26"/>
          <w:szCs w:val="26"/>
          <w:lang w:val="vi-VN"/>
        </w:rPr>
        <w:t>định</w:t>
      </w:r>
      <w:r w:rsidRPr="009E06DD">
        <w:rPr>
          <w:i/>
          <w:spacing w:val="-7"/>
          <w:sz w:val="26"/>
          <w:szCs w:val="26"/>
          <w:lang w:val="vi-VN"/>
        </w:rPr>
        <w:t xml:space="preserve"> </w:t>
      </w:r>
      <w:r w:rsidRPr="009E06DD">
        <w:rPr>
          <w:i/>
          <w:sz w:val="26"/>
          <w:szCs w:val="26"/>
          <w:lang w:val="vi-VN"/>
        </w:rPr>
        <w:t>khung</w:t>
      </w:r>
      <w:r w:rsidRPr="009E06DD">
        <w:rPr>
          <w:i/>
          <w:spacing w:val="-6"/>
          <w:sz w:val="26"/>
          <w:szCs w:val="26"/>
          <w:lang w:val="vi-VN"/>
        </w:rPr>
        <w:t xml:space="preserve"> </w:t>
      </w:r>
      <w:r w:rsidRPr="009E06DD">
        <w:rPr>
          <w:i/>
          <w:sz w:val="26"/>
          <w:szCs w:val="26"/>
          <w:lang w:val="vi-VN"/>
        </w:rPr>
        <w:t>điểm</w:t>
      </w:r>
      <w:r w:rsidRPr="009E06DD">
        <w:rPr>
          <w:i/>
          <w:spacing w:val="-6"/>
          <w:sz w:val="26"/>
          <w:szCs w:val="26"/>
          <w:lang w:val="vi-VN"/>
        </w:rPr>
        <w:t xml:space="preserve"> </w:t>
      </w:r>
      <w:r w:rsidRPr="009E06DD">
        <w:rPr>
          <w:i/>
          <w:sz w:val="26"/>
          <w:szCs w:val="26"/>
          <w:lang w:val="vi-VN"/>
        </w:rPr>
        <w:t>đánh</w:t>
      </w:r>
      <w:r w:rsidRPr="009E06DD">
        <w:rPr>
          <w:i/>
          <w:spacing w:val="-6"/>
          <w:sz w:val="26"/>
          <w:szCs w:val="26"/>
          <w:lang w:val="vi-VN"/>
        </w:rPr>
        <w:t xml:space="preserve"> </w:t>
      </w:r>
      <w:r w:rsidRPr="009E06DD">
        <w:rPr>
          <w:i/>
          <w:sz w:val="26"/>
          <w:szCs w:val="26"/>
          <w:lang w:val="vi-VN"/>
        </w:rPr>
        <w:t>giá</w:t>
      </w:r>
      <w:r w:rsidRPr="009E06DD">
        <w:rPr>
          <w:i/>
          <w:spacing w:val="-10"/>
          <w:sz w:val="26"/>
          <w:szCs w:val="26"/>
          <w:lang w:val="vi-VN"/>
        </w:rPr>
        <w:t xml:space="preserve"> </w:t>
      </w:r>
      <w:r w:rsidRPr="009E06DD">
        <w:rPr>
          <w:i/>
          <w:sz w:val="26"/>
          <w:szCs w:val="26"/>
          <w:lang w:val="vi-VN"/>
        </w:rPr>
        <w:t>tới</w:t>
      </w:r>
      <w:r w:rsidRPr="009E06DD">
        <w:rPr>
          <w:i/>
          <w:spacing w:val="-6"/>
          <w:sz w:val="26"/>
          <w:szCs w:val="26"/>
          <w:lang w:val="vi-VN"/>
        </w:rPr>
        <w:t xml:space="preserve"> </w:t>
      </w:r>
      <w:r w:rsidRPr="009E06DD">
        <w:rPr>
          <w:i/>
          <w:sz w:val="26"/>
          <w:szCs w:val="26"/>
          <w:lang w:val="vi-VN"/>
        </w:rPr>
        <w:t>0,75</w:t>
      </w:r>
      <w:r w:rsidRPr="009E06DD">
        <w:rPr>
          <w:i/>
          <w:spacing w:val="-8"/>
          <w:sz w:val="26"/>
          <w:szCs w:val="26"/>
          <w:lang w:val="vi-VN"/>
        </w:rPr>
        <w:t xml:space="preserve"> </w:t>
      </w:r>
      <w:r w:rsidRPr="009E06DD">
        <w:rPr>
          <w:i/>
          <w:sz w:val="26"/>
          <w:szCs w:val="26"/>
          <w:lang w:val="vi-VN"/>
        </w:rPr>
        <w:t>điểm</w:t>
      </w:r>
      <w:r w:rsidRPr="009E06DD">
        <w:rPr>
          <w:i/>
          <w:spacing w:val="-7"/>
          <w:sz w:val="26"/>
          <w:szCs w:val="26"/>
          <w:lang w:val="vi-VN"/>
        </w:rPr>
        <w:t xml:space="preserve"> </w:t>
      </w:r>
      <w:r w:rsidRPr="009E06DD">
        <w:rPr>
          <w:i/>
          <w:sz w:val="26"/>
          <w:szCs w:val="26"/>
          <w:lang w:val="vi-VN"/>
        </w:rPr>
        <w:t>trở</w:t>
      </w:r>
      <w:r w:rsidRPr="009E06DD">
        <w:rPr>
          <w:i/>
          <w:spacing w:val="-6"/>
          <w:sz w:val="26"/>
          <w:szCs w:val="26"/>
          <w:lang w:val="vi-VN"/>
        </w:rPr>
        <w:t xml:space="preserve"> </w:t>
      </w:r>
      <w:r w:rsidRPr="009E06DD">
        <w:rPr>
          <w:i/>
          <w:sz w:val="26"/>
          <w:szCs w:val="26"/>
          <w:lang w:val="vi-VN"/>
        </w:rPr>
        <w:t>lên</w:t>
      </w:r>
      <w:r w:rsidRPr="009E06DD">
        <w:rPr>
          <w:i/>
          <w:spacing w:val="-5"/>
          <w:sz w:val="26"/>
          <w:szCs w:val="26"/>
          <w:lang w:val="vi-VN"/>
        </w:rPr>
        <w:t xml:space="preserve"> </w:t>
      </w:r>
      <w:r w:rsidRPr="009E06DD">
        <w:rPr>
          <w:i/>
          <w:sz w:val="26"/>
          <w:szCs w:val="26"/>
          <w:lang w:val="vi-VN"/>
        </w:rPr>
        <w:t>theo</w:t>
      </w:r>
      <w:r w:rsidRPr="009E06DD">
        <w:rPr>
          <w:i/>
          <w:spacing w:val="-7"/>
          <w:sz w:val="26"/>
          <w:szCs w:val="26"/>
          <w:lang w:val="vi-VN"/>
        </w:rPr>
        <w:t xml:space="preserve"> </w:t>
      </w:r>
      <w:r w:rsidRPr="009E06DD">
        <w:rPr>
          <w:i/>
          <w:sz w:val="26"/>
          <w:szCs w:val="26"/>
          <w:lang w:val="vi-VN"/>
        </w:rPr>
        <w:t>ngành</w:t>
      </w:r>
      <w:r w:rsidRPr="009E06DD">
        <w:rPr>
          <w:i/>
          <w:spacing w:val="-68"/>
          <w:sz w:val="26"/>
          <w:szCs w:val="26"/>
          <w:lang w:val="vi-VN"/>
        </w:rPr>
        <w:t xml:space="preserve">   </w:t>
      </w:r>
      <w:r w:rsidR="0072381A" w:rsidRPr="009E06DD">
        <w:rPr>
          <w:i/>
          <w:spacing w:val="-68"/>
          <w:sz w:val="26"/>
          <w:szCs w:val="26"/>
          <w:lang w:val="vi-VN"/>
        </w:rPr>
        <w:t xml:space="preserve">  </w:t>
      </w:r>
      <w:r w:rsidRPr="009E06DD">
        <w:rPr>
          <w:i/>
          <w:sz w:val="26"/>
          <w:szCs w:val="26"/>
          <w:lang w:val="vi-VN"/>
        </w:rPr>
        <w:t>đào</w:t>
      </w:r>
      <w:r w:rsidRPr="009E06DD">
        <w:rPr>
          <w:i/>
          <w:spacing w:val="-6"/>
          <w:sz w:val="26"/>
          <w:szCs w:val="26"/>
          <w:lang w:val="vi-VN"/>
        </w:rPr>
        <w:t xml:space="preserve"> </w:t>
      </w:r>
      <w:r w:rsidRPr="009E06DD">
        <w:rPr>
          <w:i/>
          <w:sz w:val="26"/>
          <w:szCs w:val="26"/>
          <w:lang w:val="vi-VN"/>
        </w:rPr>
        <w:t>tạo,</w:t>
      </w:r>
      <w:r w:rsidRPr="009E06DD">
        <w:rPr>
          <w:i/>
          <w:spacing w:val="-7"/>
          <w:sz w:val="26"/>
          <w:szCs w:val="26"/>
          <w:lang w:val="vi-VN"/>
        </w:rPr>
        <w:t xml:space="preserve"> </w:t>
      </w:r>
      <w:r w:rsidRPr="009E06DD">
        <w:rPr>
          <w:i/>
          <w:sz w:val="26"/>
          <w:szCs w:val="26"/>
          <w:lang w:val="vi-VN"/>
        </w:rPr>
        <w:t>hoặc</w:t>
      </w:r>
      <w:r w:rsidRPr="009E06DD">
        <w:rPr>
          <w:i/>
          <w:spacing w:val="-6"/>
          <w:sz w:val="26"/>
          <w:szCs w:val="26"/>
          <w:lang w:val="vi-VN"/>
        </w:rPr>
        <w:t xml:space="preserve"> </w:t>
      </w:r>
      <w:r w:rsidRPr="009E06DD">
        <w:rPr>
          <w:i/>
          <w:sz w:val="26"/>
          <w:szCs w:val="26"/>
          <w:lang w:val="vi-VN"/>
        </w:rPr>
        <w:t>sách</w:t>
      </w:r>
      <w:r w:rsidRPr="009E06DD">
        <w:rPr>
          <w:i/>
          <w:spacing w:val="-6"/>
          <w:sz w:val="26"/>
          <w:szCs w:val="26"/>
          <w:lang w:val="vi-VN"/>
        </w:rPr>
        <w:t xml:space="preserve"> </w:t>
      </w:r>
      <w:r w:rsidRPr="009E06DD">
        <w:rPr>
          <w:i/>
          <w:sz w:val="26"/>
          <w:szCs w:val="26"/>
          <w:lang w:val="vi-VN"/>
        </w:rPr>
        <w:t>chuyên</w:t>
      </w:r>
      <w:r w:rsidRPr="009E06DD">
        <w:rPr>
          <w:i/>
          <w:spacing w:val="-5"/>
          <w:sz w:val="26"/>
          <w:szCs w:val="26"/>
          <w:lang w:val="vi-VN"/>
        </w:rPr>
        <w:t xml:space="preserve"> </w:t>
      </w:r>
      <w:r w:rsidRPr="009E06DD">
        <w:rPr>
          <w:i/>
          <w:sz w:val="26"/>
          <w:szCs w:val="26"/>
          <w:lang w:val="vi-VN"/>
        </w:rPr>
        <w:t>khảo</w:t>
      </w:r>
      <w:r w:rsidRPr="009E06DD">
        <w:rPr>
          <w:i/>
          <w:spacing w:val="-6"/>
          <w:sz w:val="26"/>
          <w:szCs w:val="26"/>
          <w:lang w:val="vi-VN"/>
        </w:rPr>
        <w:t xml:space="preserve"> </w:t>
      </w:r>
      <w:r w:rsidRPr="009E06DD">
        <w:rPr>
          <w:i/>
          <w:sz w:val="26"/>
          <w:szCs w:val="26"/>
          <w:lang w:val="vi-VN"/>
        </w:rPr>
        <w:t>do</w:t>
      </w:r>
      <w:r w:rsidRPr="009E06DD">
        <w:rPr>
          <w:i/>
          <w:spacing w:val="-6"/>
          <w:sz w:val="26"/>
          <w:szCs w:val="26"/>
          <w:lang w:val="vi-VN"/>
        </w:rPr>
        <w:t xml:space="preserve"> </w:t>
      </w:r>
      <w:r w:rsidRPr="009E06DD">
        <w:rPr>
          <w:i/>
          <w:sz w:val="26"/>
          <w:szCs w:val="26"/>
          <w:lang w:val="vi-VN"/>
        </w:rPr>
        <w:t>các</w:t>
      </w:r>
      <w:r w:rsidRPr="009E06DD">
        <w:rPr>
          <w:i/>
          <w:spacing w:val="-7"/>
          <w:sz w:val="26"/>
          <w:szCs w:val="26"/>
          <w:lang w:val="vi-VN"/>
        </w:rPr>
        <w:t xml:space="preserve"> </w:t>
      </w:r>
      <w:r w:rsidRPr="009E06DD">
        <w:rPr>
          <w:i/>
          <w:sz w:val="26"/>
          <w:szCs w:val="26"/>
          <w:lang w:val="vi-VN"/>
        </w:rPr>
        <w:t>nhà</w:t>
      </w:r>
      <w:r w:rsidRPr="009E06DD">
        <w:rPr>
          <w:i/>
          <w:spacing w:val="-9"/>
          <w:sz w:val="26"/>
          <w:szCs w:val="26"/>
          <w:lang w:val="vi-VN"/>
        </w:rPr>
        <w:t xml:space="preserve"> </w:t>
      </w:r>
      <w:r w:rsidRPr="009E06DD">
        <w:rPr>
          <w:i/>
          <w:sz w:val="26"/>
          <w:szCs w:val="26"/>
          <w:lang w:val="vi-VN"/>
        </w:rPr>
        <w:t>xuất</w:t>
      </w:r>
      <w:r w:rsidRPr="009E06DD">
        <w:rPr>
          <w:i/>
          <w:spacing w:val="-6"/>
          <w:sz w:val="26"/>
          <w:szCs w:val="26"/>
          <w:lang w:val="vi-VN"/>
        </w:rPr>
        <w:t xml:space="preserve"> </w:t>
      </w:r>
      <w:r w:rsidRPr="009E06DD">
        <w:rPr>
          <w:i/>
          <w:sz w:val="26"/>
          <w:szCs w:val="26"/>
          <w:lang w:val="vi-VN"/>
        </w:rPr>
        <w:t>bản</w:t>
      </w:r>
      <w:r w:rsidRPr="009E06DD">
        <w:rPr>
          <w:i/>
          <w:spacing w:val="-3"/>
          <w:sz w:val="26"/>
          <w:szCs w:val="26"/>
          <w:lang w:val="vi-VN"/>
        </w:rPr>
        <w:t xml:space="preserve"> </w:t>
      </w:r>
      <w:r w:rsidRPr="009E06DD">
        <w:rPr>
          <w:i/>
          <w:sz w:val="26"/>
          <w:szCs w:val="26"/>
          <w:lang w:val="vi-VN"/>
        </w:rPr>
        <w:t>có</w:t>
      </w:r>
      <w:r w:rsidRPr="009E06DD">
        <w:rPr>
          <w:i/>
          <w:spacing w:val="-6"/>
          <w:sz w:val="26"/>
          <w:szCs w:val="26"/>
          <w:lang w:val="vi-VN"/>
        </w:rPr>
        <w:t xml:space="preserve"> </w:t>
      </w:r>
      <w:r w:rsidRPr="009E06DD">
        <w:rPr>
          <w:i/>
          <w:sz w:val="26"/>
          <w:szCs w:val="26"/>
          <w:lang w:val="vi-VN"/>
        </w:rPr>
        <w:t>uy</w:t>
      </w:r>
      <w:r w:rsidRPr="009E06DD">
        <w:rPr>
          <w:i/>
          <w:spacing w:val="-5"/>
          <w:sz w:val="26"/>
          <w:szCs w:val="26"/>
          <w:lang w:val="vi-VN"/>
        </w:rPr>
        <w:t xml:space="preserve"> </w:t>
      </w:r>
      <w:r w:rsidRPr="009E06DD">
        <w:rPr>
          <w:i/>
          <w:sz w:val="26"/>
          <w:szCs w:val="26"/>
          <w:lang w:val="vi-VN"/>
        </w:rPr>
        <w:t>tín</w:t>
      </w:r>
      <w:r w:rsidRPr="009E06DD">
        <w:rPr>
          <w:i/>
          <w:spacing w:val="-5"/>
          <w:sz w:val="26"/>
          <w:szCs w:val="26"/>
          <w:lang w:val="vi-VN"/>
        </w:rPr>
        <w:t xml:space="preserve"> </w:t>
      </w:r>
      <w:r w:rsidRPr="009E06DD">
        <w:rPr>
          <w:i/>
          <w:sz w:val="26"/>
          <w:szCs w:val="26"/>
          <w:lang w:val="vi-VN"/>
        </w:rPr>
        <w:t>trong</w:t>
      </w:r>
      <w:r w:rsidRPr="009E06DD">
        <w:rPr>
          <w:i/>
          <w:spacing w:val="-6"/>
          <w:sz w:val="26"/>
          <w:szCs w:val="26"/>
          <w:lang w:val="vi-VN"/>
        </w:rPr>
        <w:t xml:space="preserve"> </w:t>
      </w:r>
      <w:r w:rsidRPr="009E06DD">
        <w:rPr>
          <w:i/>
          <w:sz w:val="26"/>
          <w:szCs w:val="26"/>
          <w:lang w:val="vi-VN"/>
        </w:rPr>
        <w:t>nước</w:t>
      </w:r>
      <w:r w:rsidRPr="009E06DD">
        <w:rPr>
          <w:i/>
          <w:spacing w:val="-7"/>
          <w:sz w:val="26"/>
          <w:szCs w:val="26"/>
          <w:lang w:val="vi-VN"/>
        </w:rPr>
        <w:t xml:space="preserve"> </w:t>
      </w:r>
      <w:r w:rsidRPr="009E06DD">
        <w:rPr>
          <w:i/>
          <w:sz w:val="26"/>
          <w:szCs w:val="26"/>
          <w:lang w:val="vi-VN"/>
        </w:rPr>
        <w:t>và</w:t>
      </w:r>
      <w:r w:rsidRPr="009E06DD">
        <w:rPr>
          <w:i/>
          <w:spacing w:val="-67"/>
          <w:sz w:val="26"/>
          <w:szCs w:val="26"/>
          <w:lang w:val="vi-VN"/>
        </w:rPr>
        <w:t xml:space="preserve"> </w:t>
      </w:r>
      <w:r w:rsidR="0072381A" w:rsidRPr="009E06DD">
        <w:rPr>
          <w:i/>
          <w:spacing w:val="-67"/>
          <w:sz w:val="26"/>
          <w:szCs w:val="26"/>
          <w:lang w:val="vi-VN"/>
        </w:rPr>
        <w:t xml:space="preserve">   </w:t>
      </w:r>
      <w:r w:rsidRPr="009E06DD">
        <w:rPr>
          <w:i/>
          <w:sz w:val="26"/>
          <w:szCs w:val="26"/>
          <w:lang w:val="vi-VN"/>
        </w:rPr>
        <w:t>quốc tế phát hành; các công bố phải đạt tổng điểm từ 2,0 điểm trở lên tính</w:t>
      </w:r>
      <w:r w:rsidRPr="009E06DD">
        <w:rPr>
          <w:i/>
          <w:spacing w:val="1"/>
          <w:sz w:val="26"/>
          <w:szCs w:val="26"/>
          <w:lang w:val="vi-VN"/>
        </w:rPr>
        <w:t xml:space="preserve"> </w:t>
      </w:r>
      <w:r w:rsidRPr="009E06DD">
        <w:rPr>
          <w:i/>
          <w:sz w:val="26"/>
          <w:szCs w:val="26"/>
          <w:lang w:val="vi-VN"/>
        </w:rPr>
        <w:t>theo</w:t>
      </w:r>
      <w:r w:rsidRPr="009E06DD">
        <w:rPr>
          <w:i/>
          <w:spacing w:val="-6"/>
          <w:sz w:val="26"/>
          <w:szCs w:val="26"/>
          <w:lang w:val="vi-VN"/>
        </w:rPr>
        <w:t xml:space="preserve"> </w:t>
      </w:r>
      <w:r w:rsidRPr="009E06DD">
        <w:rPr>
          <w:i/>
          <w:sz w:val="26"/>
          <w:szCs w:val="26"/>
          <w:lang w:val="vi-VN"/>
        </w:rPr>
        <w:t>điểm</w:t>
      </w:r>
      <w:r w:rsidRPr="009E06DD">
        <w:rPr>
          <w:i/>
          <w:spacing w:val="-4"/>
          <w:sz w:val="26"/>
          <w:szCs w:val="26"/>
          <w:lang w:val="vi-VN"/>
        </w:rPr>
        <w:t xml:space="preserve"> </w:t>
      </w:r>
      <w:r w:rsidRPr="009E06DD">
        <w:rPr>
          <w:i/>
          <w:sz w:val="26"/>
          <w:szCs w:val="26"/>
          <w:lang w:val="vi-VN"/>
        </w:rPr>
        <w:t>tối</w:t>
      </w:r>
      <w:r w:rsidRPr="009E06DD">
        <w:rPr>
          <w:i/>
          <w:spacing w:val="-2"/>
          <w:sz w:val="26"/>
          <w:szCs w:val="26"/>
          <w:lang w:val="vi-VN"/>
        </w:rPr>
        <w:t xml:space="preserve"> </w:t>
      </w:r>
      <w:r w:rsidRPr="009E06DD">
        <w:rPr>
          <w:i/>
          <w:sz w:val="26"/>
          <w:szCs w:val="26"/>
          <w:lang w:val="vi-VN"/>
        </w:rPr>
        <w:t>đa</w:t>
      </w:r>
      <w:r w:rsidRPr="009E06DD">
        <w:rPr>
          <w:i/>
          <w:spacing w:val="-5"/>
          <w:sz w:val="26"/>
          <w:szCs w:val="26"/>
          <w:lang w:val="vi-VN"/>
        </w:rPr>
        <w:t xml:space="preserve"> </w:t>
      </w:r>
      <w:r w:rsidRPr="009E06DD">
        <w:rPr>
          <w:i/>
          <w:sz w:val="26"/>
          <w:szCs w:val="26"/>
          <w:lang w:val="vi-VN"/>
        </w:rPr>
        <w:t>do</w:t>
      </w:r>
      <w:r w:rsidRPr="009E06DD">
        <w:rPr>
          <w:i/>
          <w:spacing w:val="-2"/>
          <w:sz w:val="26"/>
          <w:szCs w:val="26"/>
          <w:lang w:val="vi-VN"/>
        </w:rPr>
        <w:t xml:space="preserve"> </w:t>
      </w:r>
      <w:r w:rsidRPr="009E06DD">
        <w:rPr>
          <w:i/>
          <w:sz w:val="26"/>
          <w:szCs w:val="26"/>
          <w:lang w:val="vi-VN"/>
        </w:rPr>
        <w:t>Hội</w:t>
      </w:r>
      <w:r w:rsidRPr="009E06DD">
        <w:rPr>
          <w:i/>
          <w:spacing w:val="-3"/>
          <w:sz w:val="26"/>
          <w:szCs w:val="26"/>
          <w:lang w:val="vi-VN"/>
        </w:rPr>
        <w:t xml:space="preserve"> </w:t>
      </w:r>
      <w:r w:rsidRPr="009E06DD">
        <w:rPr>
          <w:i/>
          <w:sz w:val="26"/>
          <w:szCs w:val="26"/>
          <w:lang w:val="vi-VN"/>
        </w:rPr>
        <w:t>đồng</w:t>
      </w:r>
      <w:r w:rsidRPr="009E06DD">
        <w:rPr>
          <w:i/>
          <w:spacing w:val="-5"/>
          <w:sz w:val="26"/>
          <w:szCs w:val="26"/>
          <w:lang w:val="vi-VN"/>
        </w:rPr>
        <w:t xml:space="preserve"> </w:t>
      </w:r>
      <w:r w:rsidRPr="009E06DD">
        <w:rPr>
          <w:i/>
          <w:sz w:val="26"/>
          <w:szCs w:val="26"/>
          <w:lang w:val="vi-VN"/>
        </w:rPr>
        <w:t>Giáo</w:t>
      </w:r>
      <w:r w:rsidRPr="009E06DD">
        <w:rPr>
          <w:i/>
          <w:spacing w:val="-2"/>
          <w:sz w:val="26"/>
          <w:szCs w:val="26"/>
          <w:lang w:val="vi-VN"/>
        </w:rPr>
        <w:t xml:space="preserve"> </w:t>
      </w:r>
      <w:r w:rsidRPr="009E06DD">
        <w:rPr>
          <w:i/>
          <w:sz w:val="26"/>
          <w:szCs w:val="26"/>
          <w:lang w:val="vi-VN"/>
        </w:rPr>
        <w:t>sư</w:t>
      </w:r>
      <w:r w:rsidRPr="009E06DD">
        <w:rPr>
          <w:i/>
          <w:spacing w:val="-4"/>
          <w:sz w:val="26"/>
          <w:szCs w:val="26"/>
          <w:lang w:val="vi-VN"/>
        </w:rPr>
        <w:t xml:space="preserve"> </w:t>
      </w:r>
      <w:r w:rsidRPr="009E06DD">
        <w:rPr>
          <w:i/>
          <w:sz w:val="26"/>
          <w:szCs w:val="26"/>
          <w:lang w:val="vi-VN"/>
        </w:rPr>
        <w:t>nhà</w:t>
      </w:r>
      <w:r w:rsidRPr="009E06DD">
        <w:rPr>
          <w:i/>
          <w:spacing w:val="-4"/>
          <w:sz w:val="26"/>
          <w:szCs w:val="26"/>
          <w:lang w:val="vi-VN"/>
        </w:rPr>
        <w:t xml:space="preserve"> </w:t>
      </w:r>
      <w:r w:rsidRPr="009E06DD">
        <w:rPr>
          <w:i/>
          <w:sz w:val="26"/>
          <w:szCs w:val="26"/>
          <w:lang w:val="vi-VN"/>
        </w:rPr>
        <w:t>nước</w:t>
      </w:r>
      <w:r w:rsidRPr="009E06DD">
        <w:rPr>
          <w:i/>
          <w:spacing w:val="-4"/>
          <w:sz w:val="26"/>
          <w:szCs w:val="26"/>
          <w:lang w:val="vi-VN"/>
        </w:rPr>
        <w:t xml:space="preserve"> </w:t>
      </w:r>
      <w:r w:rsidRPr="009E06DD">
        <w:rPr>
          <w:i/>
          <w:sz w:val="26"/>
          <w:szCs w:val="26"/>
          <w:lang w:val="vi-VN"/>
        </w:rPr>
        <w:t>quy</w:t>
      </w:r>
      <w:r w:rsidRPr="009E06DD">
        <w:rPr>
          <w:i/>
          <w:spacing w:val="-3"/>
          <w:sz w:val="26"/>
          <w:szCs w:val="26"/>
          <w:lang w:val="vi-VN"/>
        </w:rPr>
        <w:t xml:space="preserve"> </w:t>
      </w:r>
      <w:r w:rsidRPr="009E06DD">
        <w:rPr>
          <w:i/>
          <w:sz w:val="26"/>
          <w:szCs w:val="26"/>
          <w:lang w:val="vi-VN"/>
        </w:rPr>
        <w:t>định</w:t>
      </w:r>
      <w:r w:rsidRPr="009E06DD">
        <w:rPr>
          <w:i/>
          <w:spacing w:val="-2"/>
          <w:sz w:val="26"/>
          <w:szCs w:val="26"/>
          <w:lang w:val="vi-VN"/>
        </w:rPr>
        <w:t xml:space="preserve"> </w:t>
      </w:r>
      <w:r w:rsidRPr="009E06DD">
        <w:rPr>
          <w:i/>
          <w:sz w:val="26"/>
          <w:szCs w:val="26"/>
          <w:lang w:val="vi-VN"/>
        </w:rPr>
        <w:t>cho</w:t>
      </w:r>
      <w:r w:rsidRPr="009E06DD">
        <w:rPr>
          <w:i/>
          <w:spacing w:val="-2"/>
          <w:sz w:val="26"/>
          <w:szCs w:val="26"/>
          <w:lang w:val="vi-VN"/>
        </w:rPr>
        <w:t xml:space="preserve"> </w:t>
      </w:r>
      <w:r w:rsidRPr="009E06DD">
        <w:rPr>
          <w:i/>
          <w:sz w:val="26"/>
          <w:szCs w:val="26"/>
          <w:lang w:val="vi-VN"/>
        </w:rPr>
        <w:t>mỗi</w:t>
      </w:r>
      <w:r w:rsidRPr="009E06DD">
        <w:rPr>
          <w:i/>
          <w:spacing w:val="-3"/>
          <w:sz w:val="26"/>
          <w:szCs w:val="26"/>
          <w:lang w:val="vi-VN"/>
        </w:rPr>
        <w:t xml:space="preserve"> </w:t>
      </w:r>
      <w:r w:rsidRPr="009E06DD">
        <w:rPr>
          <w:i/>
          <w:sz w:val="26"/>
          <w:szCs w:val="26"/>
          <w:lang w:val="vi-VN"/>
        </w:rPr>
        <w:t>loại</w:t>
      </w:r>
      <w:r w:rsidRPr="009E06DD">
        <w:rPr>
          <w:i/>
          <w:spacing w:val="-2"/>
          <w:sz w:val="26"/>
          <w:szCs w:val="26"/>
          <w:lang w:val="vi-VN"/>
        </w:rPr>
        <w:t xml:space="preserve"> </w:t>
      </w:r>
      <w:r w:rsidRPr="009E06DD">
        <w:rPr>
          <w:i/>
          <w:sz w:val="26"/>
          <w:szCs w:val="26"/>
          <w:lang w:val="vi-VN"/>
        </w:rPr>
        <w:t>công</w:t>
      </w:r>
      <w:r w:rsidRPr="009E06DD">
        <w:rPr>
          <w:i/>
          <w:spacing w:val="-68"/>
          <w:sz w:val="26"/>
          <w:szCs w:val="26"/>
          <w:lang w:val="vi-VN"/>
        </w:rPr>
        <w:t xml:space="preserve"> </w:t>
      </w:r>
      <w:r w:rsidR="00B6522B" w:rsidRPr="009E06DD">
        <w:rPr>
          <w:i/>
          <w:spacing w:val="-68"/>
          <w:sz w:val="26"/>
          <w:szCs w:val="26"/>
          <w:lang w:val="vi-VN"/>
        </w:rPr>
        <w:t xml:space="preserve">   </w:t>
      </w:r>
      <w:r w:rsidRPr="009E06DD">
        <w:rPr>
          <w:i/>
          <w:sz w:val="26"/>
          <w:szCs w:val="26"/>
          <w:lang w:val="vi-VN"/>
        </w:rPr>
        <w:t>trình (không chia điểm khi có đồng tác giả), có liên quan và đóng góp quan</w:t>
      </w:r>
      <w:r w:rsidRPr="009E06DD">
        <w:rPr>
          <w:i/>
          <w:spacing w:val="-67"/>
          <w:sz w:val="26"/>
          <w:szCs w:val="26"/>
          <w:lang w:val="vi-VN"/>
        </w:rPr>
        <w:t xml:space="preserve"> </w:t>
      </w:r>
      <w:r w:rsidR="00B427E3" w:rsidRPr="009E06DD">
        <w:rPr>
          <w:i/>
          <w:spacing w:val="-67"/>
          <w:sz w:val="26"/>
          <w:szCs w:val="26"/>
          <w:lang w:val="vi-VN"/>
        </w:rPr>
        <w:t xml:space="preserve">  </w:t>
      </w:r>
      <w:r w:rsidRPr="009E06DD">
        <w:rPr>
          <w:i/>
          <w:sz w:val="26"/>
          <w:szCs w:val="26"/>
          <w:lang w:val="vi-VN"/>
        </w:rPr>
        <w:t>trọng</w:t>
      </w:r>
      <w:r w:rsidRPr="009E06DD">
        <w:rPr>
          <w:i/>
          <w:spacing w:val="-8"/>
          <w:sz w:val="26"/>
          <w:szCs w:val="26"/>
          <w:lang w:val="vi-VN"/>
        </w:rPr>
        <w:t xml:space="preserve"> </w:t>
      </w:r>
      <w:r w:rsidRPr="009E06DD">
        <w:rPr>
          <w:i/>
          <w:sz w:val="26"/>
          <w:szCs w:val="26"/>
          <w:lang w:val="vi-VN"/>
        </w:rPr>
        <w:t>cho</w:t>
      </w:r>
      <w:r w:rsidRPr="009E06DD">
        <w:rPr>
          <w:i/>
          <w:spacing w:val="-7"/>
          <w:sz w:val="26"/>
          <w:szCs w:val="26"/>
          <w:lang w:val="vi-VN"/>
        </w:rPr>
        <w:t xml:space="preserve"> </w:t>
      </w:r>
      <w:r w:rsidRPr="009E06DD">
        <w:rPr>
          <w:i/>
          <w:sz w:val="26"/>
          <w:szCs w:val="26"/>
          <w:lang w:val="vi-VN"/>
        </w:rPr>
        <w:t>kết</w:t>
      </w:r>
      <w:r w:rsidRPr="009E06DD">
        <w:rPr>
          <w:i/>
          <w:spacing w:val="-6"/>
          <w:sz w:val="26"/>
          <w:szCs w:val="26"/>
          <w:lang w:val="vi-VN"/>
        </w:rPr>
        <w:t xml:space="preserve"> </w:t>
      </w:r>
      <w:r w:rsidRPr="009E06DD">
        <w:rPr>
          <w:i/>
          <w:sz w:val="26"/>
          <w:szCs w:val="26"/>
          <w:lang w:val="vi-VN"/>
        </w:rPr>
        <w:t>quả</w:t>
      </w:r>
      <w:r w:rsidRPr="009E06DD">
        <w:rPr>
          <w:i/>
          <w:spacing w:val="-8"/>
          <w:sz w:val="26"/>
          <w:szCs w:val="26"/>
          <w:lang w:val="vi-VN"/>
        </w:rPr>
        <w:t xml:space="preserve"> </w:t>
      </w:r>
      <w:r w:rsidRPr="009E06DD">
        <w:rPr>
          <w:i/>
          <w:sz w:val="26"/>
          <w:szCs w:val="26"/>
          <w:lang w:val="vi-VN"/>
        </w:rPr>
        <w:t>nghiên</w:t>
      </w:r>
      <w:r w:rsidRPr="009E06DD">
        <w:rPr>
          <w:i/>
          <w:spacing w:val="-7"/>
          <w:sz w:val="26"/>
          <w:szCs w:val="26"/>
          <w:lang w:val="vi-VN"/>
        </w:rPr>
        <w:t xml:space="preserve"> </w:t>
      </w:r>
      <w:r w:rsidRPr="009E06DD">
        <w:rPr>
          <w:i/>
          <w:sz w:val="26"/>
          <w:szCs w:val="26"/>
          <w:lang w:val="vi-VN"/>
        </w:rPr>
        <w:t>cứu</w:t>
      </w:r>
      <w:r w:rsidRPr="009E06DD">
        <w:rPr>
          <w:i/>
          <w:spacing w:val="-7"/>
          <w:sz w:val="26"/>
          <w:szCs w:val="26"/>
          <w:lang w:val="vi-VN"/>
        </w:rPr>
        <w:t xml:space="preserve"> </w:t>
      </w:r>
      <w:r w:rsidRPr="009E06DD">
        <w:rPr>
          <w:i/>
          <w:sz w:val="26"/>
          <w:szCs w:val="26"/>
          <w:lang w:val="vi-VN"/>
        </w:rPr>
        <w:t>được</w:t>
      </w:r>
      <w:r w:rsidRPr="009E06DD">
        <w:rPr>
          <w:i/>
          <w:spacing w:val="-8"/>
          <w:sz w:val="26"/>
          <w:szCs w:val="26"/>
          <w:lang w:val="vi-VN"/>
        </w:rPr>
        <w:t xml:space="preserve"> </w:t>
      </w:r>
      <w:r w:rsidRPr="009E06DD">
        <w:rPr>
          <w:i/>
          <w:sz w:val="26"/>
          <w:szCs w:val="26"/>
          <w:lang w:val="vi-VN"/>
        </w:rPr>
        <w:t>trình</w:t>
      </w:r>
      <w:r w:rsidRPr="009E06DD">
        <w:rPr>
          <w:i/>
          <w:spacing w:val="-7"/>
          <w:sz w:val="26"/>
          <w:szCs w:val="26"/>
          <w:lang w:val="vi-VN"/>
        </w:rPr>
        <w:t xml:space="preserve"> </w:t>
      </w:r>
      <w:r w:rsidRPr="009E06DD">
        <w:rPr>
          <w:i/>
          <w:sz w:val="26"/>
          <w:szCs w:val="26"/>
          <w:lang w:val="vi-VN"/>
        </w:rPr>
        <w:t>bày</w:t>
      </w:r>
      <w:r w:rsidRPr="009E06DD">
        <w:rPr>
          <w:i/>
          <w:spacing w:val="-7"/>
          <w:sz w:val="26"/>
          <w:szCs w:val="26"/>
          <w:lang w:val="vi-VN"/>
        </w:rPr>
        <w:t xml:space="preserve"> </w:t>
      </w:r>
      <w:r w:rsidRPr="009E06DD">
        <w:rPr>
          <w:i/>
          <w:sz w:val="26"/>
          <w:szCs w:val="26"/>
          <w:lang w:val="vi-VN"/>
        </w:rPr>
        <w:t>trong</w:t>
      </w:r>
      <w:r w:rsidRPr="009E06DD">
        <w:rPr>
          <w:i/>
          <w:spacing w:val="-8"/>
          <w:sz w:val="26"/>
          <w:szCs w:val="26"/>
          <w:lang w:val="vi-VN"/>
        </w:rPr>
        <w:t xml:space="preserve"> </w:t>
      </w:r>
      <w:r w:rsidRPr="009E06DD">
        <w:rPr>
          <w:i/>
          <w:sz w:val="26"/>
          <w:szCs w:val="26"/>
          <w:lang w:val="vi-VN"/>
        </w:rPr>
        <w:t>luận</w:t>
      </w:r>
      <w:r w:rsidRPr="009E06DD">
        <w:rPr>
          <w:i/>
          <w:spacing w:val="-7"/>
          <w:sz w:val="26"/>
          <w:szCs w:val="26"/>
          <w:lang w:val="vi-VN"/>
        </w:rPr>
        <w:t xml:space="preserve"> </w:t>
      </w:r>
      <w:r w:rsidRPr="009E06DD">
        <w:rPr>
          <w:i/>
          <w:sz w:val="26"/>
          <w:szCs w:val="26"/>
          <w:lang w:val="vi-VN"/>
        </w:rPr>
        <w:t>án;</w:t>
      </w:r>
    </w:p>
    <w:p w:rsidR="000127D6" w:rsidRPr="009E06DD" w:rsidRDefault="000127D6" w:rsidP="00F50094">
      <w:pPr>
        <w:widowControl w:val="0"/>
        <w:tabs>
          <w:tab w:val="left" w:pos="1499"/>
        </w:tabs>
        <w:autoSpaceDE w:val="0"/>
        <w:autoSpaceDN w:val="0"/>
        <w:spacing w:line="288" w:lineRule="auto"/>
        <w:ind w:right="-28"/>
        <w:jc w:val="both"/>
        <w:rPr>
          <w:i/>
          <w:sz w:val="26"/>
          <w:szCs w:val="26"/>
          <w:lang w:val="vi-VN"/>
        </w:rPr>
      </w:pPr>
      <w:r w:rsidRPr="009E06DD">
        <w:rPr>
          <w:i/>
          <w:sz w:val="26"/>
          <w:szCs w:val="26"/>
          <w:lang w:val="vi-VN"/>
        </w:rPr>
        <w:t>Hoặc có thể được thay thế bằng minh</w:t>
      </w:r>
      <w:r w:rsidRPr="009E06DD">
        <w:rPr>
          <w:i/>
          <w:spacing w:val="1"/>
          <w:sz w:val="26"/>
          <w:szCs w:val="26"/>
          <w:lang w:val="vi-VN"/>
        </w:rPr>
        <w:t xml:space="preserve"> </w:t>
      </w:r>
      <w:r w:rsidRPr="009E06DD">
        <w:rPr>
          <w:i/>
          <w:sz w:val="26"/>
          <w:szCs w:val="26"/>
          <w:lang w:val="vi-VN"/>
        </w:rPr>
        <w:t>chứng là tác giả hoặc đồng tác giả của: 01 kết quả nghiên cứu, ứng dụng</w:t>
      </w:r>
      <w:r w:rsidRPr="009E06DD">
        <w:rPr>
          <w:i/>
          <w:spacing w:val="1"/>
          <w:sz w:val="26"/>
          <w:szCs w:val="26"/>
          <w:lang w:val="vi-VN"/>
        </w:rPr>
        <w:t xml:space="preserve"> </w:t>
      </w:r>
      <w:r w:rsidRPr="009E06DD">
        <w:rPr>
          <w:i/>
          <w:sz w:val="26"/>
          <w:szCs w:val="26"/>
          <w:lang w:val="vi-VN"/>
        </w:rPr>
        <w:t>khoa học, công nghệ đã đăng ký và được cấp bằng độc quyền sáng chế</w:t>
      </w:r>
      <w:r w:rsidRPr="009E06DD">
        <w:rPr>
          <w:i/>
          <w:spacing w:val="1"/>
          <w:sz w:val="26"/>
          <w:szCs w:val="26"/>
          <w:lang w:val="vi-VN"/>
        </w:rPr>
        <w:t xml:space="preserve"> </w:t>
      </w:r>
      <w:r w:rsidRPr="009E06DD">
        <w:rPr>
          <w:i/>
          <w:sz w:val="26"/>
          <w:szCs w:val="26"/>
          <w:lang w:val="vi-VN"/>
        </w:rPr>
        <w:t>quốc</w:t>
      </w:r>
      <w:r w:rsidRPr="009E06DD">
        <w:rPr>
          <w:i/>
          <w:spacing w:val="23"/>
          <w:sz w:val="26"/>
          <w:szCs w:val="26"/>
          <w:lang w:val="vi-VN"/>
        </w:rPr>
        <w:t xml:space="preserve"> </w:t>
      </w:r>
      <w:r w:rsidRPr="009E06DD">
        <w:rPr>
          <w:i/>
          <w:sz w:val="26"/>
          <w:szCs w:val="26"/>
          <w:lang w:val="vi-VN"/>
        </w:rPr>
        <w:t>gia,</w:t>
      </w:r>
      <w:r w:rsidRPr="009E06DD">
        <w:rPr>
          <w:i/>
          <w:spacing w:val="24"/>
          <w:sz w:val="26"/>
          <w:szCs w:val="26"/>
          <w:lang w:val="vi-VN"/>
        </w:rPr>
        <w:t xml:space="preserve"> </w:t>
      </w:r>
      <w:r w:rsidRPr="009E06DD">
        <w:rPr>
          <w:i/>
          <w:sz w:val="26"/>
          <w:szCs w:val="26"/>
          <w:lang w:val="vi-VN"/>
        </w:rPr>
        <w:t>quốc</w:t>
      </w:r>
      <w:r w:rsidRPr="009E06DD">
        <w:rPr>
          <w:i/>
          <w:spacing w:val="23"/>
          <w:sz w:val="26"/>
          <w:szCs w:val="26"/>
          <w:lang w:val="vi-VN"/>
        </w:rPr>
        <w:t xml:space="preserve"> </w:t>
      </w:r>
      <w:r w:rsidRPr="009E06DD">
        <w:rPr>
          <w:i/>
          <w:sz w:val="26"/>
          <w:szCs w:val="26"/>
          <w:lang w:val="vi-VN"/>
        </w:rPr>
        <w:t>tế.</w:t>
      </w:r>
    </w:p>
    <w:p w:rsidR="000127D6" w:rsidRPr="009E06DD" w:rsidRDefault="000127D6" w:rsidP="00F50094">
      <w:pPr>
        <w:spacing w:line="288" w:lineRule="auto"/>
        <w:jc w:val="both"/>
        <w:rPr>
          <w:color w:val="000000" w:themeColor="text1"/>
          <w:sz w:val="26"/>
          <w:szCs w:val="26"/>
          <w:lang w:val="vi-VN"/>
        </w:rPr>
      </w:pPr>
      <w:r w:rsidRPr="009E06DD">
        <w:rPr>
          <w:color w:val="000000" w:themeColor="text1"/>
          <w:sz w:val="26"/>
          <w:szCs w:val="26"/>
          <w:lang w:val="vi-VN"/>
        </w:rPr>
        <w:t xml:space="preserve">Danh mục các bài báo </w:t>
      </w:r>
      <w:r w:rsidR="00AF2DBF" w:rsidRPr="009E06DD">
        <w:rPr>
          <w:bCs/>
          <w:color w:val="000000" w:themeColor="text1"/>
          <w:kern w:val="36"/>
          <w:sz w:val="26"/>
          <w:szCs w:val="26"/>
          <w:lang w:val="vi-VN"/>
        </w:rPr>
        <w:t>được HĐCDGS NN đánh giá từ 0.75 điểm trở lên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6"/>
        <w:gridCol w:w="3930"/>
        <w:gridCol w:w="2344"/>
        <w:gridCol w:w="2326"/>
      </w:tblGrid>
      <w:tr w:rsidR="0038662F" w:rsidRPr="008558C0" w:rsidTr="003B653C">
        <w:tc>
          <w:tcPr>
            <w:tcW w:w="716" w:type="dxa"/>
            <w:vAlign w:val="center"/>
          </w:tcPr>
          <w:p w:rsidR="0038662F" w:rsidRPr="00727545" w:rsidRDefault="0038662F" w:rsidP="008558C0">
            <w:pPr>
              <w:spacing w:line="360" w:lineRule="auto"/>
              <w:jc w:val="both"/>
              <w:rPr>
                <w:b/>
                <w:color w:val="000000" w:themeColor="text1"/>
                <w:sz w:val="26"/>
                <w:szCs w:val="26"/>
              </w:rPr>
            </w:pPr>
            <w:r w:rsidRPr="00727545">
              <w:rPr>
                <w:b/>
                <w:color w:val="000000" w:themeColor="text1"/>
                <w:sz w:val="26"/>
                <w:szCs w:val="26"/>
              </w:rPr>
              <w:t>TT</w:t>
            </w:r>
          </w:p>
        </w:tc>
        <w:tc>
          <w:tcPr>
            <w:tcW w:w="3931" w:type="dxa"/>
            <w:vAlign w:val="center"/>
          </w:tcPr>
          <w:p w:rsidR="0038662F" w:rsidRPr="00727545" w:rsidRDefault="0038662F" w:rsidP="008558C0">
            <w:pPr>
              <w:spacing w:line="360" w:lineRule="auto"/>
              <w:jc w:val="center"/>
              <w:rPr>
                <w:b/>
                <w:color w:val="000000" w:themeColor="text1"/>
                <w:sz w:val="26"/>
                <w:szCs w:val="26"/>
                <w:lang w:val="vi-VN"/>
              </w:rPr>
            </w:pPr>
            <w:r w:rsidRPr="00727545">
              <w:rPr>
                <w:b/>
                <w:color w:val="000000" w:themeColor="text1"/>
                <w:sz w:val="26"/>
                <w:szCs w:val="26"/>
              </w:rPr>
              <w:t>Tên</w:t>
            </w:r>
            <w:r w:rsidR="00D24905" w:rsidRPr="00727545">
              <w:rPr>
                <w:b/>
                <w:color w:val="000000" w:themeColor="text1"/>
                <w:sz w:val="26"/>
                <w:szCs w:val="26"/>
              </w:rPr>
              <w:t xml:space="preserve"> </w:t>
            </w:r>
            <w:r w:rsidRPr="00727545">
              <w:rPr>
                <w:b/>
                <w:color w:val="000000" w:themeColor="text1"/>
                <w:sz w:val="26"/>
                <w:szCs w:val="26"/>
              </w:rPr>
              <w:t>tạp</w:t>
            </w:r>
            <w:r w:rsidR="00D24905" w:rsidRPr="00727545">
              <w:rPr>
                <w:b/>
                <w:color w:val="000000" w:themeColor="text1"/>
                <w:sz w:val="26"/>
                <w:szCs w:val="26"/>
              </w:rPr>
              <w:t xml:space="preserve"> </w:t>
            </w:r>
            <w:r w:rsidRPr="00727545">
              <w:rPr>
                <w:b/>
                <w:color w:val="000000" w:themeColor="text1"/>
                <w:sz w:val="26"/>
                <w:szCs w:val="26"/>
              </w:rPr>
              <w:t>chí</w:t>
            </w:r>
            <w:r w:rsidR="00D24905" w:rsidRPr="00727545">
              <w:rPr>
                <w:b/>
                <w:color w:val="000000" w:themeColor="text1"/>
                <w:sz w:val="26"/>
                <w:szCs w:val="26"/>
              </w:rPr>
              <w:t xml:space="preserve"> </w:t>
            </w:r>
            <w:r w:rsidRPr="00727545">
              <w:rPr>
                <w:b/>
                <w:color w:val="000000" w:themeColor="text1"/>
                <w:sz w:val="26"/>
                <w:szCs w:val="26"/>
              </w:rPr>
              <w:t>khoa</w:t>
            </w:r>
            <w:r w:rsidR="00D24905" w:rsidRPr="00727545">
              <w:rPr>
                <w:b/>
                <w:color w:val="000000" w:themeColor="text1"/>
                <w:sz w:val="26"/>
                <w:szCs w:val="26"/>
              </w:rPr>
              <w:t xml:space="preserve"> </w:t>
            </w:r>
            <w:r w:rsidRPr="00727545">
              <w:rPr>
                <w:b/>
                <w:color w:val="000000" w:themeColor="text1"/>
                <w:sz w:val="26"/>
                <w:szCs w:val="26"/>
              </w:rPr>
              <w:t>học</w:t>
            </w:r>
            <w:r w:rsidRPr="00727545">
              <w:rPr>
                <w:b/>
                <w:color w:val="000000" w:themeColor="text1"/>
                <w:sz w:val="26"/>
                <w:szCs w:val="26"/>
                <w:lang w:val="vi-VN"/>
              </w:rPr>
              <w:t xml:space="preserve"> </w:t>
            </w:r>
            <w:r w:rsidR="00D434EC" w:rsidRPr="00727545">
              <w:rPr>
                <w:b/>
                <w:color w:val="000000" w:themeColor="text1"/>
                <w:sz w:val="26"/>
                <w:szCs w:val="26"/>
              </w:rPr>
              <w:t xml:space="preserve">          </w:t>
            </w:r>
            <w:r w:rsidRPr="00727545">
              <w:rPr>
                <w:b/>
                <w:color w:val="000000" w:themeColor="text1"/>
                <w:sz w:val="26"/>
                <w:szCs w:val="26"/>
                <w:lang w:val="vi-VN"/>
              </w:rPr>
              <w:t>chuyên ngành</w:t>
            </w:r>
          </w:p>
        </w:tc>
        <w:tc>
          <w:tcPr>
            <w:tcW w:w="2345" w:type="dxa"/>
            <w:vAlign w:val="center"/>
          </w:tcPr>
          <w:p w:rsidR="0038662F" w:rsidRPr="00727545" w:rsidRDefault="0038662F" w:rsidP="008558C0">
            <w:pPr>
              <w:spacing w:line="360" w:lineRule="auto"/>
              <w:jc w:val="both"/>
              <w:rPr>
                <w:b/>
                <w:color w:val="000000" w:themeColor="text1"/>
                <w:sz w:val="26"/>
                <w:szCs w:val="26"/>
                <w:lang w:val="vi-VN"/>
              </w:rPr>
            </w:pPr>
            <w:r w:rsidRPr="00727545">
              <w:rPr>
                <w:b/>
                <w:color w:val="000000" w:themeColor="text1"/>
                <w:sz w:val="26"/>
                <w:szCs w:val="26"/>
                <w:lang w:val="vi-VN"/>
              </w:rPr>
              <w:t>Thuộc cơ quan, tổ chức, hội,…</w:t>
            </w:r>
          </w:p>
        </w:tc>
        <w:tc>
          <w:tcPr>
            <w:tcW w:w="2327" w:type="dxa"/>
            <w:vAlign w:val="center"/>
          </w:tcPr>
          <w:p w:rsidR="0038662F" w:rsidRPr="00727545" w:rsidRDefault="0038662F" w:rsidP="008558C0">
            <w:pPr>
              <w:spacing w:line="360" w:lineRule="auto"/>
              <w:jc w:val="center"/>
              <w:rPr>
                <w:b/>
                <w:color w:val="000000" w:themeColor="text1"/>
                <w:sz w:val="26"/>
                <w:szCs w:val="26"/>
              </w:rPr>
            </w:pPr>
            <w:r w:rsidRPr="00727545">
              <w:rPr>
                <w:b/>
                <w:color w:val="000000" w:themeColor="text1"/>
                <w:sz w:val="26"/>
                <w:szCs w:val="26"/>
              </w:rPr>
              <w:t>ISSN</w:t>
            </w:r>
          </w:p>
        </w:tc>
      </w:tr>
      <w:tr w:rsidR="00727545" w:rsidRPr="008558C0" w:rsidTr="00A264CE">
        <w:tc>
          <w:tcPr>
            <w:tcW w:w="716" w:type="dxa"/>
            <w:vAlign w:val="center"/>
          </w:tcPr>
          <w:p w:rsidR="00727545" w:rsidRPr="00E51155" w:rsidRDefault="00727545" w:rsidP="00727545">
            <w:pPr>
              <w:jc w:val="center"/>
              <w:rPr>
                <w:sz w:val="26"/>
                <w:szCs w:val="26"/>
              </w:rPr>
            </w:pPr>
            <w:r w:rsidRPr="00E51155">
              <w:rPr>
                <w:sz w:val="26"/>
                <w:szCs w:val="26"/>
              </w:rPr>
              <w:t>1</w:t>
            </w:r>
          </w:p>
        </w:tc>
        <w:tc>
          <w:tcPr>
            <w:tcW w:w="3931" w:type="dxa"/>
            <w:vAlign w:val="center"/>
          </w:tcPr>
          <w:p w:rsidR="00727545" w:rsidRPr="00E51155" w:rsidRDefault="00727545" w:rsidP="00727545">
            <w:pPr>
              <w:widowControl w:val="0"/>
              <w:jc w:val="both"/>
              <w:outlineLvl w:val="0"/>
              <w:rPr>
                <w:sz w:val="26"/>
                <w:szCs w:val="26"/>
              </w:rPr>
            </w:pPr>
            <w:r w:rsidRPr="00E51155">
              <w:rPr>
                <w:sz w:val="26"/>
                <w:szCs w:val="26"/>
              </w:rPr>
              <w:t>Khoa học kỹ thuật Thủy lợi và môi trường</w:t>
            </w:r>
          </w:p>
        </w:tc>
        <w:tc>
          <w:tcPr>
            <w:tcW w:w="2345" w:type="dxa"/>
            <w:vAlign w:val="center"/>
          </w:tcPr>
          <w:p w:rsidR="00727545" w:rsidRPr="00E51155" w:rsidRDefault="00727545" w:rsidP="00727545">
            <w:pPr>
              <w:widowControl w:val="0"/>
              <w:jc w:val="both"/>
              <w:outlineLvl w:val="0"/>
              <w:rPr>
                <w:sz w:val="26"/>
                <w:szCs w:val="26"/>
              </w:rPr>
            </w:pPr>
            <w:r w:rsidRPr="00E51155">
              <w:rPr>
                <w:sz w:val="26"/>
                <w:szCs w:val="26"/>
              </w:rPr>
              <w:t>Trường Đại học Thủy lợi</w:t>
            </w:r>
          </w:p>
        </w:tc>
        <w:tc>
          <w:tcPr>
            <w:tcW w:w="2327" w:type="dxa"/>
            <w:vAlign w:val="center"/>
          </w:tcPr>
          <w:p w:rsidR="00727545" w:rsidRPr="00E51155" w:rsidRDefault="00727545" w:rsidP="00727545">
            <w:pPr>
              <w:widowControl w:val="0"/>
              <w:jc w:val="center"/>
              <w:outlineLvl w:val="0"/>
              <w:rPr>
                <w:sz w:val="26"/>
                <w:szCs w:val="26"/>
              </w:rPr>
            </w:pPr>
            <w:r w:rsidRPr="00E51155">
              <w:rPr>
                <w:rStyle w:val="st"/>
                <w:sz w:val="26"/>
                <w:szCs w:val="26"/>
              </w:rPr>
              <w:t>1859-3941</w:t>
            </w:r>
          </w:p>
        </w:tc>
      </w:tr>
      <w:tr w:rsidR="00727545" w:rsidRPr="008558C0" w:rsidTr="00A264CE">
        <w:tc>
          <w:tcPr>
            <w:tcW w:w="716" w:type="dxa"/>
            <w:vAlign w:val="center"/>
          </w:tcPr>
          <w:p w:rsidR="00727545" w:rsidRPr="00E51155" w:rsidRDefault="00727545" w:rsidP="00727545">
            <w:pPr>
              <w:widowControl w:val="0"/>
              <w:jc w:val="center"/>
              <w:outlineLvl w:val="0"/>
              <w:rPr>
                <w:sz w:val="26"/>
                <w:szCs w:val="26"/>
              </w:rPr>
            </w:pPr>
            <w:r w:rsidRPr="00E51155">
              <w:rPr>
                <w:sz w:val="26"/>
                <w:szCs w:val="26"/>
              </w:rPr>
              <w:t>2</w:t>
            </w:r>
          </w:p>
        </w:tc>
        <w:tc>
          <w:tcPr>
            <w:tcW w:w="3931" w:type="dxa"/>
            <w:vAlign w:val="center"/>
          </w:tcPr>
          <w:p w:rsidR="00727545" w:rsidRPr="00E51155" w:rsidRDefault="00727545" w:rsidP="00727545">
            <w:pPr>
              <w:widowControl w:val="0"/>
              <w:jc w:val="both"/>
              <w:outlineLvl w:val="0"/>
              <w:rPr>
                <w:sz w:val="26"/>
                <w:szCs w:val="26"/>
              </w:rPr>
            </w:pPr>
            <w:r w:rsidRPr="00E51155">
              <w:rPr>
                <w:sz w:val="26"/>
                <w:szCs w:val="26"/>
              </w:rPr>
              <w:t xml:space="preserve">Tạp chí môi trường </w:t>
            </w:r>
          </w:p>
        </w:tc>
        <w:tc>
          <w:tcPr>
            <w:tcW w:w="2345" w:type="dxa"/>
            <w:vAlign w:val="center"/>
          </w:tcPr>
          <w:p w:rsidR="00727545" w:rsidRPr="00E51155" w:rsidRDefault="00727545" w:rsidP="00727545">
            <w:pPr>
              <w:widowControl w:val="0"/>
              <w:jc w:val="both"/>
              <w:outlineLvl w:val="0"/>
              <w:rPr>
                <w:sz w:val="26"/>
                <w:szCs w:val="26"/>
              </w:rPr>
            </w:pPr>
            <w:r w:rsidRPr="00E51155">
              <w:rPr>
                <w:sz w:val="26"/>
                <w:szCs w:val="26"/>
              </w:rPr>
              <w:t>Tổng cục môi trường</w:t>
            </w:r>
          </w:p>
        </w:tc>
        <w:tc>
          <w:tcPr>
            <w:tcW w:w="2327" w:type="dxa"/>
            <w:vAlign w:val="center"/>
          </w:tcPr>
          <w:p w:rsidR="00727545" w:rsidRPr="00E51155" w:rsidRDefault="00727545" w:rsidP="00727545">
            <w:pPr>
              <w:widowControl w:val="0"/>
              <w:jc w:val="center"/>
              <w:outlineLvl w:val="0"/>
              <w:rPr>
                <w:sz w:val="26"/>
                <w:szCs w:val="26"/>
              </w:rPr>
            </w:pPr>
            <w:r w:rsidRPr="00E51155">
              <w:rPr>
                <w:rStyle w:val="st"/>
                <w:sz w:val="26"/>
                <w:szCs w:val="26"/>
              </w:rPr>
              <w:t>1859 – 2252</w:t>
            </w:r>
          </w:p>
        </w:tc>
      </w:tr>
      <w:tr w:rsidR="00727545" w:rsidRPr="008558C0" w:rsidTr="00A264CE">
        <w:tc>
          <w:tcPr>
            <w:tcW w:w="716" w:type="dxa"/>
            <w:vAlign w:val="center"/>
          </w:tcPr>
          <w:p w:rsidR="00727545" w:rsidRPr="00E51155" w:rsidRDefault="00727545" w:rsidP="00727545">
            <w:pPr>
              <w:widowControl w:val="0"/>
              <w:jc w:val="center"/>
              <w:outlineLvl w:val="0"/>
              <w:rPr>
                <w:sz w:val="26"/>
                <w:szCs w:val="26"/>
              </w:rPr>
            </w:pPr>
            <w:r w:rsidRPr="00E51155">
              <w:rPr>
                <w:sz w:val="26"/>
                <w:szCs w:val="26"/>
              </w:rPr>
              <w:t>3</w:t>
            </w:r>
          </w:p>
        </w:tc>
        <w:tc>
          <w:tcPr>
            <w:tcW w:w="3931" w:type="dxa"/>
            <w:vAlign w:val="center"/>
          </w:tcPr>
          <w:p w:rsidR="00727545" w:rsidRPr="00E51155" w:rsidRDefault="00727545" w:rsidP="00727545">
            <w:pPr>
              <w:widowControl w:val="0"/>
              <w:jc w:val="both"/>
              <w:outlineLvl w:val="0"/>
              <w:rPr>
                <w:sz w:val="26"/>
                <w:szCs w:val="26"/>
              </w:rPr>
            </w:pPr>
            <w:r w:rsidRPr="00E51155">
              <w:rPr>
                <w:sz w:val="26"/>
                <w:szCs w:val="26"/>
              </w:rPr>
              <w:t>Nông nghiệp và PTNT</w:t>
            </w:r>
          </w:p>
        </w:tc>
        <w:tc>
          <w:tcPr>
            <w:tcW w:w="2345" w:type="dxa"/>
            <w:vAlign w:val="center"/>
          </w:tcPr>
          <w:p w:rsidR="00727545" w:rsidRPr="00E51155" w:rsidRDefault="00727545" w:rsidP="00727545">
            <w:pPr>
              <w:widowControl w:val="0"/>
              <w:jc w:val="both"/>
              <w:outlineLvl w:val="0"/>
              <w:rPr>
                <w:sz w:val="26"/>
                <w:szCs w:val="26"/>
              </w:rPr>
            </w:pPr>
            <w:r w:rsidRPr="00E51155">
              <w:rPr>
                <w:sz w:val="26"/>
                <w:szCs w:val="26"/>
              </w:rPr>
              <w:t>Bộ Nông nghiệp và PTNT</w:t>
            </w:r>
          </w:p>
        </w:tc>
        <w:tc>
          <w:tcPr>
            <w:tcW w:w="2327" w:type="dxa"/>
            <w:vAlign w:val="center"/>
          </w:tcPr>
          <w:p w:rsidR="00727545" w:rsidRPr="00E51155" w:rsidRDefault="00727545" w:rsidP="00727545">
            <w:pPr>
              <w:widowControl w:val="0"/>
              <w:jc w:val="center"/>
              <w:outlineLvl w:val="0"/>
              <w:rPr>
                <w:rStyle w:val="st"/>
                <w:sz w:val="26"/>
                <w:szCs w:val="26"/>
              </w:rPr>
            </w:pPr>
            <w:r w:rsidRPr="00E51155">
              <w:rPr>
                <w:sz w:val="26"/>
                <w:szCs w:val="26"/>
              </w:rPr>
              <w:t>0866-7020</w:t>
            </w:r>
          </w:p>
        </w:tc>
      </w:tr>
      <w:tr w:rsidR="00727545" w:rsidRPr="008558C0" w:rsidTr="00A264CE">
        <w:tc>
          <w:tcPr>
            <w:tcW w:w="716" w:type="dxa"/>
            <w:vAlign w:val="center"/>
          </w:tcPr>
          <w:p w:rsidR="00727545" w:rsidRPr="00E51155" w:rsidRDefault="00727545" w:rsidP="00727545">
            <w:pPr>
              <w:widowControl w:val="0"/>
              <w:jc w:val="center"/>
              <w:outlineLvl w:val="0"/>
              <w:rPr>
                <w:sz w:val="26"/>
                <w:szCs w:val="26"/>
              </w:rPr>
            </w:pPr>
            <w:r w:rsidRPr="00E51155">
              <w:rPr>
                <w:sz w:val="26"/>
                <w:szCs w:val="26"/>
              </w:rPr>
              <w:t>4</w:t>
            </w:r>
          </w:p>
        </w:tc>
        <w:tc>
          <w:tcPr>
            <w:tcW w:w="3931" w:type="dxa"/>
            <w:vAlign w:val="center"/>
          </w:tcPr>
          <w:p w:rsidR="00727545" w:rsidRPr="00E51155" w:rsidRDefault="00727545" w:rsidP="00727545">
            <w:pPr>
              <w:widowControl w:val="0"/>
              <w:jc w:val="both"/>
              <w:outlineLvl w:val="0"/>
              <w:rPr>
                <w:sz w:val="26"/>
                <w:szCs w:val="26"/>
              </w:rPr>
            </w:pPr>
            <w:r w:rsidRPr="00E51155">
              <w:rPr>
                <w:sz w:val="26"/>
                <w:szCs w:val="26"/>
              </w:rPr>
              <w:t xml:space="preserve">Khoa học và Công nghệ Thủy lợi </w:t>
            </w:r>
          </w:p>
        </w:tc>
        <w:tc>
          <w:tcPr>
            <w:tcW w:w="2345" w:type="dxa"/>
            <w:vAlign w:val="center"/>
          </w:tcPr>
          <w:p w:rsidR="00727545" w:rsidRPr="00E51155" w:rsidRDefault="00727545" w:rsidP="00727545">
            <w:pPr>
              <w:widowControl w:val="0"/>
              <w:jc w:val="both"/>
              <w:outlineLvl w:val="0"/>
              <w:rPr>
                <w:sz w:val="26"/>
                <w:szCs w:val="26"/>
              </w:rPr>
            </w:pPr>
            <w:r w:rsidRPr="00E51155">
              <w:rPr>
                <w:sz w:val="26"/>
                <w:szCs w:val="26"/>
              </w:rPr>
              <w:t>Viện Khoa học Thủy lợi Việt Nam</w:t>
            </w:r>
          </w:p>
        </w:tc>
        <w:tc>
          <w:tcPr>
            <w:tcW w:w="2327" w:type="dxa"/>
            <w:vAlign w:val="center"/>
          </w:tcPr>
          <w:p w:rsidR="00727545" w:rsidRPr="00E51155" w:rsidRDefault="00727545" w:rsidP="00727545">
            <w:pPr>
              <w:widowControl w:val="0"/>
              <w:jc w:val="center"/>
              <w:outlineLvl w:val="0"/>
              <w:rPr>
                <w:sz w:val="26"/>
                <w:szCs w:val="26"/>
              </w:rPr>
            </w:pPr>
            <w:r w:rsidRPr="00E51155">
              <w:rPr>
                <w:sz w:val="26"/>
                <w:szCs w:val="26"/>
              </w:rPr>
              <w:t>1859-4255</w:t>
            </w:r>
          </w:p>
        </w:tc>
      </w:tr>
      <w:tr w:rsidR="00727545" w:rsidRPr="008558C0" w:rsidTr="00A264CE">
        <w:tc>
          <w:tcPr>
            <w:tcW w:w="716" w:type="dxa"/>
            <w:vAlign w:val="center"/>
          </w:tcPr>
          <w:p w:rsidR="00727545" w:rsidRPr="00E51155" w:rsidRDefault="00727545" w:rsidP="00727545">
            <w:pPr>
              <w:widowControl w:val="0"/>
              <w:jc w:val="center"/>
              <w:outlineLvl w:val="0"/>
              <w:rPr>
                <w:sz w:val="26"/>
                <w:szCs w:val="26"/>
              </w:rPr>
            </w:pPr>
            <w:r w:rsidRPr="00E51155">
              <w:rPr>
                <w:sz w:val="26"/>
                <w:szCs w:val="26"/>
              </w:rPr>
              <w:t>5</w:t>
            </w:r>
          </w:p>
        </w:tc>
        <w:tc>
          <w:tcPr>
            <w:tcW w:w="3931" w:type="dxa"/>
            <w:vAlign w:val="center"/>
          </w:tcPr>
          <w:p w:rsidR="00727545" w:rsidRPr="00E51155" w:rsidRDefault="00727545" w:rsidP="00727545">
            <w:pPr>
              <w:widowControl w:val="0"/>
              <w:jc w:val="both"/>
              <w:outlineLvl w:val="0"/>
              <w:rPr>
                <w:sz w:val="26"/>
                <w:szCs w:val="26"/>
              </w:rPr>
            </w:pPr>
            <w:r w:rsidRPr="00E51155">
              <w:rPr>
                <w:sz w:val="26"/>
                <w:szCs w:val="26"/>
              </w:rPr>
              <w:t>Khoa học và Công nghệ</w:t>
            </w:r>
          </w:p>
        </w:tc>
        <w:tc>
          <w:tcPr>
            <w:tcW w:w="2345" w:type="dxa"/>
            <w:vAlign w:val="center"/>
          </w:tcPr>
          <w:p w:rsidR="00727545" w:rsidRPr="00E51155" w:rsidRDefault="00727545" w:rsidP="00727545">
            <w:pPr>
              <w:widowControl w:val="0"/>
              <w:jc w:val="both"/>
              <w:outlineLvl w:val="0"/>
              <w:rPr>
                <w:sz w:val="26"/>
                <w:szCs w:val="26"/>
              </w:rPr>
            </w:pPr>
            <w:r w:rsidRPr="00E51155">
              <w:rPr>
                <w:sz w:val="26"/>
                <w:szCs w:val="26"/>
              </w:rPr>
              <w:t>Viện hàn lâm Khoa học và Công nghệ Việt Nam</w:t>
            </w:r>
          </w:p>
        </w:tc>
        <w:tc>
          <w:tcPr>
            <w:tcW w:w="2327" w:type="dxa"/>
            <w:vAlign w:val="center"/>
          </w:tcPr>
          <w:p w:rsidR="00727545" w:rsidRPr="00E51155" w:rsidRDefault="00727545" w:rsidP="00727545">
            <w:pPr>
              <w:widowControl w:val="0"/>
              <w:jc w:val="center"/>
              <w:outlineLvl w:val="0"/>
              <w:rPr>
                <w:sz w:val="26"/>
                <w:szCs w:val="26"/>
              </w:rPr>
            </w:pPr>
            <w:r w:rsidRPr="00E51155">
              <w:rPr>
                <w:sz w:val="26"/>
                <w:szCs w:val="26"/>
              </w:rPr>
              <w:t>0866-708</w:t>
            </w:r>
          </w:p>
        </w:tc>
      </w:tr>
      <w:tr w:rsidR="00727545" w:rsidRPr="008558C0" w:rsidTr="00A264CE">
        <w:tc>
          <w:tcPr>
            <w:tcW w:w="716" w:type="dxa"/>
            <w:vAlign w:val="center"/>
          </w:tcPr>
          <w:p w:rsidR="00727545" w:rsidRPr="00E51155" w:rsidRDefault="00727545" w:rsidP="00727545">
            <w:pPr>
              <w:widowControl w:val="0"/>
              <w:jc w:val="center"/>
              <w:outlineLvl w:val="0"/>
              <w:rPr>
                <w:sz w:val="26"/>
                <w:szCs w:val="26"/>
              </w:rPr>
            </w:pPr>
            <w:r w:rsidRPr="00E51155">
              <w:rPr>
                <w:sz w:val="26"/>
                <w:szCs w:val="26"/>
              </w:rPr>
              <w:t>6</w:t>
            </w:r>
          </w:p>
        </w:tc>
        <w:tc>
          <w:tcPr>
            <w:tcW w:w="3931" w:type="dxa"/>
            <w:vAlign w:val="center"/>
          </w:tcPr>
          <w:p w:rsidR="00727545" w:rsidRPr="00E51155" w:rsidRDefault="00727545" w:rsidP="00727545">
            <w:pPr>
              <w:widowControl w:val="0"/>
              <w:jc w:val="both"/>
              <w:outlineLvl w:val="0"/>
              <w:rPr>
                <w:sz w:val="26"/>
                <w:szCs w:val="26"/>
              </w:rPr>
            </w:pPr>
            <w:r w:rsidRPr="00E51155">
              <w:rPr>
                <w:sz w:val="26"/>
                <w:szCs w:val="26"/>
              </w:rPr>
              <w:t>Và một số tạp chí khác trong danh mục xét học hàm GS-PGS ngành Thủy lợi và ngành Xây dựng - Kiến trúc</w:t>
            </w:r>
          </w:p>
        </w:tc>
        <w:tc>
          <w:tcPr>
            <w:tcW w:w="2345" w:type="dxa"/>
            <w:vAlign w:val="center"/>
          </w:tcPr>
          <w:p w:rsidR="00727545" w:rsidRPr="00E51155" w:rsidRDefault="00727545" w:rsidP="00727545">
            <w:pPr>
              <w:jc w:val="both"/>
              <w:rPr>
                <w:sz w:val="26"/>
                <w:szCs w:val="26"/>
              </w:rPr>
            </w:pPr>
          </w:p>
        </w:tc>
        <w:tc>
          <w:tcPr>
            <w:tcW w:w="2327" w:type="dxa"/>
            <w:vAlign w:val="center"/>
          </w:tcPr>
          <w:p w:rsidR="00727545" w:rsidRPr="00E51155" w:rsidRDefault="00727545" w:rsidP="00727545">
            <w:pPr>
              <w:jc w:val="center"/>
              <w:rPr>
                <w:sz w:val="26"/>
                <w:szCs w:val="26"/>
              </w:rPr>
            </w:pPr>
          </w:p>
        </w:tc>
      </w:tr>
      <w:tr w:rsidR="00727545" w:rsidRPr="008558C0" w:rsidTr="00A264CE">
        <w:tc>
          <w:tcPr>
            <w:tcW w:w="716" w:type="dxa"/>
            <w:vAlign w:val="center"/>
          </w:tcPr>
          <w:p w:rsidR="00727545" w:rsidRPr="00E51155" w:rsidRDefault="00727545" w:rsidP="00727545">
            <w:pPr>
              <w:widowControl w:val="0"/>
              <w:jc w:val="center"/>
              <w:outlineLvl w:val="0"/>
              <w:rPr>
                <w:sz w:val="26"/>
                <w:szCs w:val="26"/>
              </w:rPr>
            </w:pPr>
            <w:r>
              <w:rPr>
                <w:sz w:val="26"/>
                <w:szCs w:val="26"/>
              </w:rPr>
              <w:t>7</w:t>
            </w:r>
          </w:p>
        </w:tc>
        <w:tc>
          <w:tcPr>
            <w:tcW w:w="3931" w:type="dxa"/>
            <w:vAlign w:val="center"/>
          </w:tcPr>
          <w:p w:rsidR="00727545" w:rsidRPr="00E51155" w:rsidRDefault="00727545" w:rsidP="00727545">
            <w:pPr>
              <w:widowControl w:val="0"/>
              <w:jc w:val="both"/>
              <w:outlineLvl w:val="0"/>
              <w:rPr>
                <w:sz w:val="26"/>
                <w:szCs w:val="26"/>
              </w:rPr>
            </w:pPr>
            <w:r w:rsidRPr="00BB2575">
              <w:rPr>
                <w:sz w:val="26"/>
                <w:szCs w:val="26"/>
              </w:rPr>
              <w:t>Các tạp chí thuộc danh mục ISI, Scopus</w:t>
            </w:r>
          </w:p>
        </w:tc>
        <w:tc>
          <w:tcPr>
            <w:tcW w:w="2345" w:type="dxa"/>
            <w:vAlign w:val="center"/>
          </w:tcPr>
          <w:p w:rsidR="00727545" w:rsidRPr="00E51155" w:rsidRDefault="00727545" w:rsidP="00727545">
            <w:pPr>
              <w:jc w:val="both"/>
              <w:rPr>
                <w:sz w:val="26"/>
                <w:szCs w:val="26"/>
              </w:rPr>
            </w:pPr>
          </w:p>
        </w:tc>
        <w:tc>
          <w:tcPr>
            <w:tcW w:w="2327" w:type="dxa"/>
            <w:vAlign w:val="center"/>
          </w:tcPr>
          <w:p w:rsidR="00727545" w:rsidRPr="00E51155" w:rsidRDefault="00727545" w:rsidP="00727545">
            <w:pPr>
              <w:jc w:val="center"/>
              <w:rPr>
                <w:sz w:val="26"/>
                <w:szCs w:val="26"/>
              </w:rPr>
            </w:pPr>
          </w:p>
        </w:tc>
      </w:tr>
    </w:tbl>
    <w:p w:rsidR="009851A2" w:rsidRPr="008558C0" w:rsidRDefault="009851A2" w:rsidP="008558C0">
      <w:pPr>
        <w:spacing w:line="360" w:lineRule="auto"/>
        <w:jc w:val="both"/>
        <w:rPr>
          <w:b/>
          <w:iCs/>
          <w:color w:val="000000" w:themeColor="text1"/>
          <w:sz w:val="26"/>
          <w:szCs w:val="26"/>
        </w:rPr>
      </w:pPr>
      <w:r w:rsidRPr="008558C0">
        <w:rPr>
          <w:b/>
          <w:iCs/>
          <w:color w:val="000000" w:themeColor="text1"/>
          <w:sz w:val="26"/>
          <w:szCs w:val="26"/>
        </w:rPr>
        <w:t>4.5. Luận án tiến sĩ: 70 tín chỉ</w:t>
      </w:r>
    </w:p>
    <w:p w:rsidR="009851A2" w:rsidRPr="008558C0" w:rsidRDefault="009851A2" w:rsidP="00F50094">
      <w:pPr>
        <w:spacing w:line="288" w:lineRule="auto"/>
        <w:jc w:val="both"/>
        <w:rPr>
          <w:iCs/>
          <w:color w:val="000000" w:themeColor="text1"/>
          <w:sz w:val="26"/>
          <w:szCs w:val="26"/>
        </w:rPr>
      </w:pPr>
      <w:r w:rsidRPr="008558C0">
        <w:rPr>
          <w:iCs/>
          <w:color w:val="000000" w:themeColor="text1"/>
          <w:sz w:val="26"/>
          <w:szCs w:val="26"/>
        </w:rPr>
        <w:lastRenderedPageBreak/>
        <w:t>Yêu cầu chung về luận án Tiến sĩ (LATS):</w:t>
      </w:r>
    </w:p>
    <w:p w:rsidR="009851A2" w:rsidRPr="008558C0" w:rsidRDefault="009851A2" w:rsidP="00F50094">
      <w:pPr>
        <w:spacing w:line="288"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rsidR="009851A2" w:rsidRPr="008558C0" w:rsidRDefault="009851A2" w:rsidP="00F50094">
      <w:pPr>
        <w:spacing w:line="288"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rsidR="00A62C8B" w:rsidRPr="00BB78AE" w:rsidRDefault="00A62C8B" w:rsidP="00F50094">
      <w:pPr>
        <w:pStyle w:val="ListParagraph"/>
        <w:numPr>
          <w:ilvl w:val="0"/>
          <w:numId w:val="21"/>
        </w:numPr>
        <w:spacing w:after="0" w:line="288" w:lineRule="auto"/>
        <w:jc w:val="both"/>
        <w:outlineLvl w:val="0"/>
        <w:rPr>
          <w:b/>
          <w:bCs/>
          <w:color w:val="000000" w:themeColor="text1"/>
          <w:kern w:val="36"/>
          <w:szCs w:val="26"/>
          <w:lang w:val="vi-VN"/>
        </w:rPr>
      </w:pPr>
      <w:r w:rsidRPr="00BB78AE">
        <w:rPr>
          <w:b/>
          <w:bCs/>
          <w:color w:val="000000" w:themeColor="text1"/>
          <w:kern w:val="36"/>
          <w:szCs w:val="26"/>
          <w:lang w:val="vi-VN"/>
        </w:rPr>
        <w:t>CHUẨN ĐẦU RA CỦA CHƯƠNG TRÌNH</w:t>
      </w:r>
      <w:r w:rsidR="00B24F73" w:rsidRPr="00BB78AE">
        <w:rPr>
          <w:b/>
          <w:bCs/>
          <w:color w:val="000000" w:themeColor="text1"/>
          <w:kern w:val="36"/>
          <w:szCs w:val="26"/>
          <w:lang w:val="vi-VN"/>
        </w:rPr>
        <w:t xml:space="preserve"> ĐÀO TẠO</w:t>
      </w:r>
    </w:p>
    <w:p w:rsidR="00B24F73" w:rsidRPr="00BB2575" w:rsidRDefault="00900D3D" w:rsidP="00F50094">
      <w:pPr>
        <w:pStyle w:val="ListParagraph"/>
        <w:numPr>
          <w:ilvl w:val="1"/>
          <w:numId w:val="21"/>
        </w:numPr>
        <w:spacing w:after="0" w:line="288" w:lineRule="auto"/>
        <w:contextualSpacing/>
        <w:jc w:val="both"/>
        <w:textAlignment w:val="baseline"/>
        <w:rPr>
          <w:b/>
          <w:bCs/>
          <w:color w:val="333333"/>
          <w:szCs w:val="26"/>
        </w:rPr>
      </w:pPr>
      <w:r w:rsidRPr="00BB2575">
        <w:rPr>
          <w:b/>
          <w:bCs/>
          <w:color w:val="333333"/>
          <w:szCs w:val="26"/>
        </w:rPr>
        <w:t>K</w:t>
      </w:r>
      <w:r w:rsidR="00B24F73" w:rsidRPr="00BB2575">
        <w:rPr>
          <w:b/>
          <w:bCs/>
          <w:color w:val="333333"/>
          <w:szCs w:val="26"/>
        </w:rPr>
        <w:t>iến thức:</w:t>
      </w:r>
    </w:p>
    <w:p w:rsidR="00BB2575" w:rsidRPr="00BB78AE" w:rsidRDefault="00BB2575" w:rsidP="00F50094">
      <w:pPr>
        <w:pStyle w:val="ListParagraph"/>
        <w:spacing w:after="0" w:line="288" w:lineRule="auto"/>
        <w:jc w:val="both"/>
        <w:rPr>
          <w:szCs w:val="26"/>
        </w:rPr>
      </w:pPr>
      <w:r w:rsidRPr="00BB78AE">
        <w:rPr>
          <w:szCs w:val="26"/>
        </w:rPr>
        <w:t>Có kiến thức tiên tiến chuyên sâu về công nghệ, kỹ thuật xử lý, quản lý và kiểm soát ô nhiễm môi trường;</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kiến thức cốt lõi, nền tảng thuộc lĩnh vực Kỹ thuật Môi trường bao gồm: Tính toán, thiết kế các công trình xử lý nước và nước thải, chất thải rắn và khí thải, quan trắc và kiểm soát ô nhiễm môi trường nước, đất và không khí;</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kiến thức tổ chức thực hiện nghiên cứu khoa học, phát triển các công nghệ và các vật liệu mới ứng dụng trong lĩnh vực xử lý môi trường;</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năng lực quản lý các hệ thống xử lý môi trường và sử dụng thành thạo các thiết bị kỹ thuật cần thiết cho công tác xử lý môi trường và quan trắc kiểm soát ô nhiễm;</w:t>
      </w:r>
    </w:p>
    <w:p w:rsidR="00B24F73" w:rsidRPr="00116986" w:rsidRDefault="00900D3D" w:rsidP="00F50094">
      <w:pPr>
        <w:pStyle w:val="ListParagraph"/>
        <w:numPr>
          <w:ilvl w:val="1"/>
          <w:numId w:val="21"/>
        </w:numPr>
        <w:spacing w:after="0" w:line="288" w:lineRule="auto"/>
        <w:contextualSpacing/>
        <w:jc w:val="both"/>
        <w:textAlignment w:val="baseline"/>
        <w:rPr>
          <w:b/>
          <w:bCs/>
          <w:color w:val="333333"/>
          <w:szCs w:val="26"/>
        </w:rPr>
      </w:pPr>
      <w:r w:rsidRPr="00116986">
        <w:rPr>
          <w:b/>
          <w:bCs/>
          <w:color w:val="333333"/>
          <w:szCs w:val="26"/>
        </w:rPr>
        <w:t>K</w:t>
      </w:r>
      <w:r w:rsidR="00B24F73" w:rsidRPr="00116986">
        <w:rPr>
          <w:b/>
          <w:bCs/>
          <w:color w:val="333333"/>
          <w:szCs w:val="26"/>
        </w:rPr>
        <w:t>ỹ năng:</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kỹ năng vận dụng các kiến thức lý thuyết chuyên sâu và các phương pháp nghiên cứu phù hợp vào giải quyết các vấn đề phức tạp về công nghệ và kỹ thuật kiểm soát, xử lý ô nhiễm môi trường, phát triển vật liệu, công nghệ, kỹ thuật và thiết bị xử lý ô nhiễm môi trường;</w:t>
      </w:r>
    </w:p>
    <w:p w:rsidR="00BB2575" w:rsidRPr="00BB78AE" w:rsidRDefault="00116986" w:rsidP="00F50094">
      <w:pPr>
        <w:pStyle w:val="ListParagraph"/>
        <w:numPr>
          <w:ilvl w:val="0"/>
          <w:numId w:val="22"/>
        </w:numPr>
        <w:spacing w:after="0" w:line="288" w:lineRule="auto"/>
        <w:jc w:val="both"/>
        <w:rPr>
          <w:szCs w:val="26"/>
        </w:rPr>
      </w:pPr>
      <w:r w:rsidRPr="00BB78AE">
        <w:rPr>
          <w:szCs w:val="26"/>
        </w:rPr>
        <w:t>Có kỹ năng l</w:t>
      </w:r>
      <w:r w:rsidR="00BB2575" w:rsidRPr="00BB78AE">
        <w:rPr>
          <w:szCs w:val="26"/>
        </w:rPr>
        <w:t>àm chủ các công cụ, thiết bị thí nghiệm, thực nghiệm để phục vụ công tác nghiên cứu và phát triển các chuyên ngành sâu trong lĩnh vực Môi trường;</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kỹ năng tổng hợp và bổ sung tri thức trong lĩnh vực công nghệ và kỹ thuật xử lý ô nhiễm môi trường đất nước và không khí;</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kỹ năng suy luận, phân tích các vấn đề khoa học liên quan tới môi trường nhằm đưa ra phương hướng giải quyết, xử lý một cách sáng tạo</w:t>
      </w:r>
      <w:r w:rsidR="00116986" w:rsidRPr="00BB78AE">
        <w:rPr>
          <w:szCs w:val="26"/>
        </w:rPr>
        <w:t>, độc đáo</w:t>
      </w:r>
      <w:r w:rsidRPr="00BB78AE">
        <w:rPr>
          <w:szCs w:val="26"/>
        </w:rPr>
        <w:t>.</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kỹ năng quản lý, điều hành chuyên môn trong nghiên cứu và phát triển công nghệ và kỹ thuật xử lý môi trường;</w:t>
      </w:r>
    </w:p>
    <w:p w:rsidR="00BB2575" w:rsidRPr="00BB78AE" w:rsidRDefault="00BB2575" w:rsidP="00F50094">
      <w:pPr>
        <w:pStyle w:val="ListParagraph"/>
        <w:numPr>
          <w:ilvl w:val="0"/>
          <w:numId w:val="22"/>
        </w:numPr>
        <w:spacing w:after="0" w:line="288" w:lineRule="auto"/>
        <w:jc w:val="both"/>
        <w:rPr>
          <w:szCs w:val="26"/>
        </w:rPr>
      </w:pPr>
      <w:r w:rsidRPr="00BB78AE">
        <w:rPr>
          <w:szCs w:val="26"/>
        </w:rPr>
        <w:t>Có khả năng thiết lập mạng lưới hợp tác quốc gia và quốc tế trong các hoạt động chuyên môn;</w:t>
      </w:r>
    </w:p>
    <w:p w:rsidR="00BB2575" w:rsidRDefault="00BB2575" w:rsidP="00F50094">
      <w:pPr>
        <w:pStyle w:val="ListParagraph"/>
        <w:numPr>
          <w:ilvl w:val="0"/>
          <w:numId w:val="22"/>
        </w:numPr>
        <w:spacing w:after="0" w:line="288" w:lineRule="auto"/>
        <w:jc w:val="both"/>
        <w:rPr>
          <w:szCs w:val="26"/>
        </w:rPr>
      </w:pPr>
      <w:r w:rsidRPr="00BB78AE">
        <w:rPr>
          <w:szCs w:val="26"/>
        </w:rPr>
        <w:t>Có kỹ năng ngoại ngữ có thể hiểu được các báo cáo phức tạp về các chủ đề cụ thể và trừu tượng, bao gồm cả việc trao đổi học thuật, tham gia thảo luận trong nước và quốc tế bằng tiếng Anh các vấn đề chuyên sâu thuộc lĩnh vực Kỹ thuật môi trường và phổ biến các kết quả nghiên cứu;</w:t>
      </w:r>
    </w:p>
    <w:p w:rsidR="003B753C" w:rsidRPr="003B753C" w:rsidRDefault="003B753C" w:rsidP="00F50094">
      <w:pPr>
        <w:pStyle w:val="ListParagraph"/>
        <w:numPr>
          <w:ilvl w:val="0"/>
          <w:numId w:val="22"/>
        </w:numPr>
        <w:spacing w:after="0" w:line="288" w:lineRule="auto"/>
        <w:jc w:val="both"/>
        <w:rPr>
          <w:szCs w:val="26"/>
          <w:lang w:val="nl-NL"/>
        </w:rPr>
      </w:pPr>
      <w:r w:rsidRPr="003B753C">
        <w:rPr>
          <w:szCs w:val="26"/>
          <w:lang w:val="nl-NL"/>
        </w:rPr>
        <w:t>Có thể viết được các báo cáo khoa học, báo cáo chuyên ngành, giải thích được quan điểm của mình về một vấn đề, phân tích và lựa chọn được các phương án khác nhau.</w:t>
      </w:r>
    </w:p>
    <w:p w:rsidR="00B24F73" w:rsidRPr="003B753C" w:rsidRDefault="00900D3D" w:rsidP="00F50094">
      <w:pPr>
        <w:pStyle w:val="ListParagraph"/>
        <w:numPr>
          <w:ilvl w:val="1"/>
          <w:numId w:val="21"/>
        </w:numPr>
        <w:spacing w:after="0" w:line="288" w:lineRule="auto"/>
        <w:contextualSpacing/>
        <w:jc w:val="both"/>
        <w:textAlignment w:val="baseline"/>
        <w:rPr>
          <w:b/>
          <w:bCs/>
          <w:color w:val="333333"/>
          <w:szCs w:val="26"/>
          <w:lang w:val="nl-NL"/>
        </w:rPr>
      </w:pPr>
      <w:r w:rsidRPr="003B753C">
        <w:rPr>
          <w:b/>
          <w:bCs/>
          <w:color w:val="333333"/>
          <w:szCs w:val="26"/>
          <w:lang w:val="nl-NL"/>
        </w:rPr>
        <w:lastRenderedPageBreak/>
        <w:t>Mức</w:t>
      </w:r>
      <w:r w:rsidR="00B24F73" w:rsidRPr="00116986">
        <w:rPr>
          <w:b/>
          <w:bCs/>
          <w:color w:val="333333"/>
          <w:szCs w:val="26"/>
          <w:lang w:val="vi-VN"/>
        </w:rPr>
        <w:t xml:space="preserve"> </w:t>
      </w:r>
      <w:r w:rsidR="0091596D" w:rsidRPr="003B753C">
        <w:rPr>
          <w:b/>
          <w:bCs/>
          <w:color w:val="333333"/>
          <w:szCs w:val="26"/>
          <w:lang w:val="nl-NL"/>
        </w:rPr>
        <w:t xml:space="preserve">tự </w:t>
      </w:r>
      <w:r w:rsidR="00B24F73" w:rsidRPr="00116986">
        <w:rPr>
          <w:b/>
          <w:bCs/>
          <w:color w:val="333333"/>
          <w:szCs w:val="26"/>
          <w:lang w:val="vi-VN"/>
        </w:rPr>
        <w:t>chủ và trách nhiệm:</w:t>
      </w:r>
    </w:p>
    <w:p w:rsidR="00BB2575" w:rsidRPr="00B84C6D" w:rsidRDefault="00116986" w:rsidP="00F50094">
      <w:pPr>
        <w:spacing w:line="288" w:lineRule="auto"/>
        <w:ind w:firstLine="360"/>
        <w:jc w:val="both"/>
        <w:rPr>
          <w:sz w:val="26"/>
          <w:szCs w:val="26"/>
          <w:lang w:val="nl-NL"/>
        </w:rPr>
      </w:pPr>
      <w:r w:rsidRPr="00B84C6D">
        <w:rPr>
          <w:sz w:val="26"/>
          <w:szCs w:val="26"/>
          <w:lang w:val="nl-NL"/>
        </w:rPr>
        <w:t xml:space="preserve">- </w:t>
      </w:r>
      <w:r w:rsidR="00BB2575" w:rsidRPr="00B84C6D">
        <w:rPr>
          <w:sz w:val="26"/>
          <w:szCs w:val="26"/>
          <w:lang w:val="nl-NL"/>
        </w:rPr>
        <w:t xml:space="preserve">Có năng lực </w:t>
      </w:r>
      <w:r w:rsidRPr="00B84C6D">
        <w:rPr>
          <w:sz w:val="26"/>
          <w:szCs w:val="26"/>
          <w:lang w:val="nl-NL"/>
        </w:rPr>
        <w:t>nghiên cứu,</w:t>
      </w:r>
      <w:r w:rsidR="00BB2575" w:rsidRPr="00B84C6D">
        <w:rPr>
          <w:sz w:val="26"/>
          <w:szCs w:val="26"/>
          <w:lang w:val="nl-NL"/>
        </w:rPr>
        <w:t xml:space="preserve">phát hiện, </w:t>
      </w:r>
      <w:r w:rsidRPr="00B84C6D">
        <w:rPr>
          <w:sz w:val="26"/>
          <w:szCs w:val="26"/>
          <w:lang w:val="nl-NL"/>
        </w:rPr>
        <w:t xml:space="preserve">sáng tạo, </w:t>
      </w:r>
      <w:r w:rsidR="00BB2575" w:rsidRPr="00B84C6D">
        <w:rPr>
          <w:sz w:val="26"/>
          <w:szCs w:val="26"/>
          <w:lang w:val="nl-NL"/>
        </w:rPr>
        <w:t xml:space="preserve">giải quyết vấn đề; rút ra những nguyên tắc, quy luật trong quá trình giải quyết công việc;  </w:t>
      </w:r>
    </w:p>
    <w:p w:rsidR="00BB2575" w:rsidRPr="00B84C6D" w:rsidRDefault="00BB2575" w:rsidP="00F50094">
      <w:pPr>
        <w:spacing w:line="288" w:lineRule="auto"/>
        <w:ind w:firstLine="360"/>
        <w:jc w:val="both"/>
        <w:rPr>
          <w:sz w:val="26"/>
          <w:szCs w:val="26"/>
          <w:lang w:val="nl-NL"/>
        </w:rPr>
      </w:pPr>
      <w:r w:rsidRPr="00B84C6D">
        <w:rPr>
          <w:sz w:val="26"/>
          <w:szCs w:val="26"/>
          <w:lang w:val="nl-NL"/>
        </w:rPr>
        <w:t>- Có khả năng đưa ra các ý tưởng, xây dựng định hướng n</w:t>
      </w:r>
      <w:r w:rsidR="00116986" w:rsidRPr="00B84C6D">
        <w:rPr>
          <w:sz w:val="26"/>
          <w:szCs w:val="26"/>
          <w:lang w:val="nl-NL"/>
        </w:rPr>
        <w:t>ghiên cứu khoa học và công nghệ</w:t>
      </w:r>
      <w:r w:rsidRPr="00B84C6D">
        <w:rPr>
          <w:sz w:val="26"/>
          <w:szCs w:val="26"/>
          <w:lang w:val="nl-NL"/>
        </w:rPr>
        <w:t xml:space="preserve"> chuyên sâu trong lĩnh vực môi trường;</w:t>
      </w:r>
    </w:p>
    <w:p w:rsidR="00116986" w:rsidRPr="00B84C6D" w:rsidRDefault="00BB2575" w:rsidP="00F50094">
      <w:pPr>
        <w:spacing w:line="288" w:lineRule="auto"/>
        <w:ind w:firstLine="360"/>
        <w:jc w:val="both"/>
        <w:rPr>
          <w:sz w:val="26"/>
          <w:szCs w:val="26"/>
          <w:lang w:val="nl-NL"/>
        </w:rPr>
      </w:pPr>
      <w:r w:rsidRPr="00B84C6D">
        <w:rPr>
          <w:sz w:val="26"/>
          <w:szCs w:val="26"/>
          <w:lang w:val="nl-NL"/>
        </w:rPr>
        <w:t>- Có khả năng thích nghi</w:t>
      </w:r>
      <w:r w:rsidR="00116986" w:rsidRPr="00B84C6D">
        <w:rPr>
          <w:sz w:val="26"/>
          <w:szCs w:val="26"/>
          <w:lang w:val="nl-NL"/>
        </w:rPr>
        <w:t>, thích ứng, tự định hướng và dẫn dắt nghiên cứu sinh, học viên cao học và sinh viên đại học hoặc tương đương trong việc nghiên cứu, tính toán, thiết kế và cải tiến các hệ thống xử lý ô nhiễm và kiểm soát môi trường;</w:t>
      </w:r>
    </w:p>
    <w:p w:rsidR="00BB2575" w:rsidRPr="00B84C6D" w:rsidRDefault="00BB2575" w:rsidP="00F50094">
      <w:pPr>
        <w:spacing w:line="288" w:lineRule="auto"/>
        <w:ind w:firstLine="360"/>
        <w:jc w:val="both"/>
        <w:rPr>
          <w:sz w:val="26"/>
          <w:szCs w:val="26"/>
          <w:lang w:val="nl-NL"/>
        </w:rPr>
      </w:pPr>
      <w:r w:rsidRPr="00B84C6D">
        <w:rPr>
          <w:sz w:val="26"/>
          <w:szCs w:val="26"/>
          <w:lang w:val="nl-NL"/>
        </w:rPr>
        <w:t>- Có năng lực xem xét, thẩm định, đánh giá công nghệ và kỹ thuật thuộc lĩnh vực xử lý và kiểm soát ô nhiễm môi trường;</w:t>
      </w:r>
    </w:p>
    <w:p w:rsidR="00BB2575" w:rsidRPr="00B84C6D" w:rsidRDefault="00BB2575" w:rsidP="00F50094">
      <w:pPr>
        <w:spacing w:line="288" w:lineRule="auto"/>
        <w:ind w:firstLine="360"/>
        <w:jc w:val="both"/>
        <w:rPr>
          <w:sz w:val="26"/>
          <w:szCs w:val="26"/>
          <w:lang w:val="nl-NL"/>
        </w:rPr>
      </w:pPr>
      <w:r w:rsidRPr="00B84C6D">
        <w:rPr>
          <w:sz w:val="26"/>
          <w:szCs w:val="26"/>
          <w:lang w:val="nl-NL"/>
        </w:rPr>
        <w:t>- Có khả năng quản lý nghiên cứu và có trách nhiệm cao trong việc học tập để phát triển tri thức chuyên nghiệp, kinh nghiệm và sáng tạo ra ý tưởng và công nghệ mới trong lĩnh vực chuyên môn.</w:t>
      </w:r>
    </w:p>
    <w:p w:rsidR="009851A2" w:rsidRPr="008558C0" w:rsidRDefault="00A62C8B" w:rsidP="00F50094">
      <w:pPr>
        <w:spacing w:line="288" w:lineRule="auto"/>
        <w:jc w:val="both"/>
        <w:outlineLvl w:val="0"/>
        <w:rPr>
          <w:b/>
          <w:bCs/>
          <w:color w:val="000000" w:themeColor="text1"/>
          <w:kern w:val="36"/>
          <w:sz w:val="26"/>
          <w:szCs w:val="26"/>
          <w:lang w:val="vi-VN"/>
        </w:rPr>
      </w:pPr>
      <w:r w:rsidRPr="00B84C6D">
        <w:rPr>
          <w:b/>
          <w:bCs/>
          <w:color w:val="000000" w:themeColor="text1"/>
          <w:kern w:val="36"/>
          <w:sz w:val="26"/>
          <w:szCs w:val="26"/>
          <w:lang w:val="nl-NL"/>
        </w:rPr>
        <w:t>6</w:t>
      </w:r>
      <w:r w:rsidR="009851A2" w:rsidRPr="008558C0">
        <w:rPr>
          <w:b/>
          <w:bCs/>
          <w:color w:val="000000" w:themeColor="text1"/>
          <w:kern w:val="36"/>
          <w:sz w:val="26"/>
          <w:szCs w:val="26"/>
          <w:lang w:val="vi-VN"/>
        </w:rPr>
        <w:t>. CÁC GIẢNG VIÊN THAM GIA ĐÀO TẠO (Giảng dạy, hướng dẫn LATS)</w:t>
      </w:r>
    </w:p>
    <w:p w:rsidR="00590601" w:rsidRPr="009E06DD" w:rsidRDefault="00AE2BFA" w:rsidP="001D5AE5">
      <w:pPr>
        <w:spacing w:before="120" w:line="312" w:lineRule="auto"/>
        <w:jc w:val="both"/>
        <w:outlineLvl w:val="0"/>
        <w:rPr>
          <w:bCs/>
          <w:color w:val="000000" w:themeColor="text1"/>
          <w:kern w:val="36"/>
          <w:sz w:val="26"/>
          <w:szCs w:val="26"/>
          <w:lang w:val="vi-VN"/>
        </w:rPr>
      </w:pPr>
      <w:r w:rsidRPr="009E06DD">
        <w:rPr>
          <w:bCs/>
          <w:color w:val="000000" w:themeColor="text1"/>
          <w:kern w:val="36"/>
          <w:sz w:val="26"/>
          <w:szCs w:val="26"/>
          <w:lang w:val="vi-VN"/>
        </w:rPr>
        <w:t xml:space="preserve">Theo </w:t>
      </w:r>
      <w:r w:rsidR="00590601" w:rsidRPr="009E06DD">
        <w:rPr>
          <w:bCs/>
          <w:color w:val="000000" w:themeColor="text1"/>
          <w:kern w:val="36"/>
          <w:sz w:val="26"/>
          <w:szCs w:val="26"/>
          <w:lang w:val="vi-VN"/>
        </w:rPr>
        <w:t>quy định của Bộ Giáo dục và Đào tạo quy định tại Điều 4, Điều 5 Thông tư 18/2021</w:t>
      </w:r>
    </w:p>
    <w:tbl>
      <w:tblPr>
        <w:tblW w:w="991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570"/>
        <w:gridCol w:w="985"/>
        <w:gridCol w:w="1125"/>
        <w:gridCol w:w="993"/>
        <w:gridCol w:w="1134"/>
        <w:gridCol w:w="1134"/>
        <w:gridCol w:w="1417"/>
        <w:gridCol w:w="2560"/>
      </w:tblGrid>
      <w:tr w:rsidR="003F0D75" w:rsidRPr="004219B2" w:rsidTr="00A264CE">
        <w:trPr>
          <w:jc w:val="center"/>
        </w:trPr>
        <w:tc>
          <w:tcPr>
            <w:tcW w:w="570" w:type="dxa"/>
            <w:vMerge w:val="restart"/>
            <w:vAlign w:val="center"/>
          </w:tcPr>
          <w:p w:rsidR="003F0D75" w:rsidRPr="004219B2" w:rsidRDefault="003F0D75" w:rsidP="0036524B">
            <w:pPr>
              <w:spacing w:line="264" w:lineRule="auto"/>
              <w:jc w:val="center"/>
              <w:outlineLvl w:val="0"/>
              <w:rPr>
                <w:bCs/>
                <w:color w:val="000000"/>
                <w:kern w:val="36"/>
              </w:rPr>
            </w:pPr>
            <w:r w:rsidRPr="004219B2">
              <w:rPr>
                <w:bCs/>
                <w:color w:val="000000"/>
                <w:kern w:val="36"/>
              </w:rPr>
              <w:t>TT</w:t>
            </w:r>
          </w:p>
        </w:tc>
        <w:tc>
          <w:tcPr>
            <w:tcW w:w="985" w:type="dxa"/>
            <w:vMerge w:val="restart"/>
            <w:vAlign w:val="center"/>
          </w:tcPr>
          <w:p w:rsidR="003F0D75" w:rsidRPr="004219B2" w:rsidRDefault="003F0D75" w:rsidP="0036524B">
            <w:pPr>
              <w:spacing w:line="264" w:lineRule="auto"/>
              <w:jc w:val="center"/>
              <w:outlineLvl w:val="0"/>
              <w:rPr>
                <w:bCs/>
                <w:color w:val="000000"/>
                <w:kern w:val="36"/>
              </w:rPr>
            </w:pPr>
            <w:r w:rsidRPr="004219B2">
              <w:rPr>
                <w:bCs/>
                <w:color w:val="000000"/>
                <w:kern w:val="36"/>
              </w:rPr>
              <w:t>Họ và tên</w:t>
            </w:r>
          </w:p>
        </w:tc>
        <w:tc>
          <w:tcPr>
            <w:tcW w:w="1125" w:type="dxa"/>
            <w:vMerge w:val="restart"/>
            <w:vAlign w:val="center"/>
          </w:tcPr>
          <w:p w:rsidR="003F0D75" w:rsidRPr="004219B2" w:rsidRDefault="003F0D75" w:rsidP="0036524B">
            <w:pPr>
              <w:spacing w:line="264" w:lineRule="auto"/>
              <w:jc w:val="center"/>
              <w:outlineLvl w:val="0"/>
              <w:rPr>
                <w:bCs/>
                <w:color w:val="000000"/>
                <w:kern w:val="36"/>
              </w:rPr>
            </w:pPr>
            <w:r w:rsidRPr="004219B2">
              <w:rPr>
                <w:bCs/>
                <w:color w:val="000000"/>
                <w:kern w:val="36"/>
              </w:rPr>
              <w:t>Học hàm, học vị</w:t>
            </w:r>
          </w:p>
        </w:tc>
        <w:tc>
          <w:tcPr>
            <w:tcW w:w="993" w:type="dxa"/>
            <w:vMerge w:val="restart"/>
            <w:vAlign w:val="center"/>
          </w:tcPr>
          <w:p w:rsidR="003F0D75" w:rsidRPr="004219B2" w:rsidRDefault="003F0D75" w:rsidP="0036524B">
            <w:pPr>
              <w:spacing w:line="264" w:lineRule="auto"/>
              <w:jc w:val="center"/>
              <w:outlineLvl w:val="0"/>
              <w:rPr>
                <w:bCs/>
                <w:color w:val="000000"/>
                <w:kern w:val="36"/>
              </w:rPr>
            </w:pPr>
            <w:r w:rsidRPr="004219B2">
              <w:rPr>
                <w:bCs/>
                <w:color w:val="000000"/>
                <w:kern w:val="36"/>
              </w:rPr>
              <w:t>Cơ quan công tác</w:t>
            </w:r>
          </w:p>
        </w:tc>
        <w:tc>
          <w:tcPr>
            <w:tcW w:w="2268" w:type="dxa"/>
            <w:gridSpan w:val="2"/>
            <w:vAlign w:val="center"/>
          </w:tcPr>
          <w:p w:rsidR="003F0D75" w:rsidRPr="003F0D75" w:rsidRDefault="003F0D75" w:rsidP="0036524B">
            <w:pPr>
              <w:pStyle w:val="TableParagraph"/>
              <w:spacing w:line="264" w:lineRule="auto"/>
              <w:ind w:left="177" w:right="183"/>
              <w:jc w:val="center"/>
              <w:rPr>
                <w:sz w:val="20"/>
                <w:szCs w:val="20"/>
              </w:rPr>
            </w:pPr>
            <w:r w:rsidRPr="003F0D75">
              <w:rPr>
                <w:sz w:val="20"/>
                <w:szCs w:val="20"/>
              </w:rPr>
              <w:t>Số lượng công</w:t>
            </w:r>
            <w:r w:rsidRPr="003F0D75">
              <w:rPr>
                <w:spacing w:val="-47"/>
                <w:sz w:val="20"/>
                <w:szCs w:val="20"/>
              </w:rPr>
              <w:t xml:space="preserve"> </w:t>
            </w:r>
            <w:r w:rsidRPr="003F0D75">
              <w:rPr>
                <w:sz w:val="20"/>
                <w:szCs w:val="20"/>
              </w:rPr>
              <w:t>bố</w:t>
            </w:r>
            <w:r w:rsidRPr="003F0D75">
              <w:rPr>
                <w:spacing w:val="-1"/>
                <w:sz w:val="20"/>
                <w:szCs w:val="20"/>
              </w:rPr>
              <w:t xml:space="preserve"> </w:t>
            </w:r>
            <w:r w:rsidRPr="003F0D75">
              <w:rPr>
                <w:sz w:val="20"/>
                <w:szCs w:val="20"/>
              </w:rPr>
              <w:t>khoa học</w:t>
            </w:r>
            <w:r w:rsidRPr="003F0D75">
              <w:rPr>
                <w:sz w:val="20"/>
                <w:szCs w:val="20"/>
                <w:lang w:val="en-US"/>
              </w:rPr>
              <w:t xml:space="preserve"> </w:t>
            </w:r>
            <w:r w:rsidRPr="003F0D75">
              <w:rPr>
                <w:sz w:val="20"/>
                <w:szCs w:val="20"/>
              </w:rPr>
              <w:t>trong vòng 05</w:t>
            </w:r>
            <w:r w:rsidRPr="003F0D75">
              <w:rPr>
                <w:spacing w:val="-47"/>
                <w:sz w:val="20"/>
                <w:szCs w:val="20"/>
              </w:rPr>
              <w:t xml:space="preserve"> </w:t>
            </w:r>
            <w:r w:rsidRPr="003F0D75">
              <w:rPr>
                <w:sz w:val="20"/>
                <w:szCs w:val="20"/>
              </w:rPr>
              <w:t>năm</w:t>
            </w:r>
            <w:r w:rsidRPr="003F0D75">
              <w:rPr>
                <w:sz w:val="20"/>
                <w:szCs w:val="20"/>
                <w:vertAlign w:val="superscript"/>
              </w:rPr>
              <w:t xml:space="preserve"> </w:t>
            </w:r>
            <w:r w:rsidRPr="003F0D75">
              <w:rPr>
                <w:bCs/>
                <w:color w:val="000000"/>
                <w:kern w:val="36"/>
                <w:sz w:val="20"/>
                <w:szCs w:val="20"/>
              </w:rPr>
              <w:t>(</w:t>
            </w:r>
            <w:r w:rsidRPr="003F0D75">
              <w:rPr>
                <w:bCs/>
                <w:color w:val="000000"/>
                <w:kern w:val="36"/>
                <w:sz w:val="20"/>
                <w:szCs w:val="20"/>
                <w:lang w:val="en-US"/>
              </w:rPr>
              <w:t xml:space="preserve">thuộc danh mục được HĐCDGS NN đánh giá </w:t>
            </w:r>
            <w:r w:rsidRPr="003F0D75">
              <w:rPr>
                <w:bCs/>
                <w:color w:val="000000"/>
                <w:kern w:val="36"/>
                <w:sz w:val="20"/>
                <w:szCs w:val="20"/>
              </w:rPr>
              <w:t>từ 0.75 điểm trở lên)</w:t>
            </w:r>
          </w:p>
        </w:tc>
        <w:tc>
          <w:tcPr>
            <w:tcW w:w="1417" w:type="dxa"/>
            <w:vMerge w:val="restart"/>
            <w:vAlign w:val="center"/>
          </w:tcPr>
          <w:p w:rsidR="003F0D75" w:rsidRPr="003F0D75" w:rsidRDefault="003F0D75" w:rsidP="0036524B">
            <w:pPr>
              <w:spacing w:line="264" w:lineRule="auto"/>
              <w:jc w:val="center"/>
              <w:outlineLvl w:val="0"/>
              <w:rPr>
                <w:bCs/>
                <w:color w:val="000000"/>
                <w:kern w:val="36"/>
                <w:sz w:val="20"/>
                <w:szCs w:val="20"/>
                <w:lang w:val="vi"/>
              </w:rPr>
            </w:pPr>
            <w:r w:rsidRPr="003F0D75">
              <w:rPr>
                <w:bCs/>
                <w:color w:val="000000"/>
                <w:kern w:val="36"/>
                <w:sz w:val="20"/>
                <w:szCs w:val="20"/>
                <w:lang w:val="vi"/>
              </w:rPr>
              <w:t>Tác giả hoặc đồng tác giả kết quả nghiên cứu, ứng dụng khoa học, công nghệ được cấp bằng độc quyền sáng chế QG hoặc QT</w:t>
            </w:r>
          </w:p>
        </w:tc>
        <w:tc>
          <w:tcPr>
            <w:tcW w:w="2560" w:type="dxa"/>
            <w:vMerge w:val="restart"/>
            <w:vAlign w:val="center"/>
          </w:tcPr>
          <w:p w:rsidR="003F0D75" w:rsidRPr="004219B2" w:rsidRDefault="003F0D75" w:rsidP="0036524B">
            <w:pPr>
              <w:spacing w:line="264" w:lineRule="auto"/>
              <w:jc w:val="center"/>
              <w:outlineLvl w:val="0"/>
              <w:rPr>
                <w:bCs/>
                <w:color w:val="000000"/>
                <w:kern w:val="36"/>
                <w:lang w:val="vi-VN"/>
              </w:rPr>
            </w:pPr>
            <w:r w:rsidRPr="004219B2">
              <w:rPr>
                <w:bCs/>
                <w:color w:val="000000"/>
                <w:kern w:val="36"/>
                <w:lang w:val="vi-VN"/>
              </w:rPr>
              <w:t>Hướng nghiên cứu</w:t>
            </w:r>
          </w:p>
        </w:tc>
      </w:tr>
      <w:tr w:rsidR="003F0D75" w:rsidRPr="004219B2" w:rsidTr="00A264CE">
        <w:trPr>
          <w:trHeight w:val="1147"/>
          <w:jc w:val="center"/>
        </w:trPr>
        <w:tc>
          <w:tcPr>
            <w:tcW w:w="570" w:type="dxa"/>
            <w:vMerge/>
          </w:tcPr>
          <w:p w:rsidR="003F0D75" w:rsidRPr="004219B2" w:rsidRDefault="003F0D75" w:rsidP="0036524B">
            <w:pPr>
              <w:spacing w:line="312" w:lineRule="auto"/>
              <w:jc w:val="center"/>
              <w:outlineLvl w:val="0"/>
              <w:rPr>
                <w:b/>
                <w:bCs/>
                <w:color w:val="000000"/>
                <w:kern w:val="36"/>
              </w:rPr>
            </w:pPr>
          </w:p>
        </w:tc>
        <w:tc>
          <w:tcPr>
            <w:tcW w:w="985" w:type="dxa"/>
            <w:vMerge/>
          </w:tcPr>
          <w:p w:rsidR="003F0D75" w:rsidRPr="004219B2" w:rsidRDefault="003F0D75" w:rsidP="0036524B">
            <w:pPr>
              <w:spacing w:line="312" w:lineRule="auto"/>
              <w:jc w:val="center"/>
              <w:outlineLvl w:val="0"/>
              <w:rPr>
                <w:b/>
                <w:bCs/>
                <w:color w:val="000000"/>
                <w:kern w:val="36"/>
              </w:rPr>
            </w:pPr>
          </w:p>
        </w:tc>
        <w:tc>
          <w:tcPr>
            <w:tcW w:w="1125" w:type="dxa"/>
            <w:vMerge/>
          </w:tcPr>
          <w:p w:rsidR="003F0D75" w:rsidRPr="004219B2" w:rsidRDefault="003F0D75" w:rsidP="0036524B">
            <w:pPr>
              <w:spacing w:line="312" w:lineRule="auto"/>
              <w:jc w:val="center"/>
              <w:outlineLvl w:val="0"/>
              <w:rPr>
                <w:b/>
                <w:bCs/>
                <w:color w:val="000000"/>
                <w:kern w:val="36"/>
              </w:rPr>
            </w:pPr>
          </w:p>
        </w:tc>
        <w:tc>
          <w:tcPr>
            <w:tcW w:w="993" w:type="dxa"/>
            <w:vMerge/>
          </w:tcPr>
          <w:p w:rsidR="003F0D75" w:rsidRPr="004219B2" w:rsidRDefault="003F0D75" w:rsidP="0036524B">
            <w:pPr>
              <w:spacing w:line="312" w:lineRule="auto"/>
              <w:jc w:val="center"/>
              <w:outlineLvl w:val="0"/>
              <w:rPr>
                <w:b/>
                <w:bCs/>
                <w:color w:val="000000"/>
                <w:kern w:val="36"/>
              </w:rPr>
            </w:pPr>
          </w:p>
        </w:tc>
        <w:tc>
          <w:tcPr>
            <w:tcW w:w="1134" w:type="dxa"/>
            <w:vAlign w:val="center"/>
          </w:tcPr>
          <w:p w:rsidR="003F0D75" w:rsidRPr="003F0D75" w:rsidRDefault="003F0D75" w:rsidP="0036524B">
            <w:pPr>
              <w:spacing w:line="312" w:lineRule="auto"/>
              <w:jc w:val="center"/>
              <w:outlineLvl w:val="0"/>
              <w:rPr>
                <w:bCs/>
                <w:color w:val="000000"/>
                <w:kern w:val="36"/>
                <w:sz w:val="20"/>
                <w:szCs w:val="20"/>
              </w:rPr>
            </w:pPr>
            <w:r w:rsidRPr="003F0D75">
              <w:rPr>
                <w:bCs/>
                <w:color w:val="000000"/>
                <w:kern w:val="36"/>
                <w:sz w:val="20"/>
                <w:szCs w:val="20"/>
              </w:rPr>
              <w:t xml:space="preserve">Báo/báo cáo/ sách quốc tế </w:t>
            </w:r>
          </w:p>
        </w:tc>
        <w:tc>
          <w:tcPr>
            <w:tcW w:w="1134" w:type="dxa"/>
            <w:vAlign w:val="center"/>
          </w:tcPr>
          <w:p w:rsidR="003F0D75" w:rsidRPr="003F0D75" w:rsidRDefault="003F0D75" w:rsidP="0036524B">
            <w:pPr>
              <w:spacing w:line="312" w:lineRule="auto"/>
              <w:jc w:val="center"/>
              <w:outlineLvl w:val="0"/>
              <w:rPr>
                <w:bCs/>
                <w:color w:val="000000"/>
                <w:kern w:val="36"/>
                <w:sz w:val="20"/>
                <w:szCs w:val="20"/>
              </w:rPr>
            </w:pPr>
            <w:r w:rsidRPr="003F0D75">
              <w:rPr>
                <w:bCs/>
                <w:color w:val="000000"/>
                <w:kern w:val="36"/>
                <w:sz w:val="20"/>
                <w:szCs w:val="20"/>
              </w:rPr>
              <w:t>Báo/báo cáo/ sách trong nước</w:t>
            </w:r>
          </w:p>
        </w:tc>
        <w:tc>
          <w:tcPr>
            <w:tcW w:w="1417" w:type="dxa"/>
            <w:vMerge/>
          </w:tcPr>
          <w:p w:rsidR="003F0D75" w:rsidRPr="004219B2" w:rsidRDefault="003F0D75" w:rsidP="0036524B">
            <w:pPr>
              <w:spacing w:line="312" w:lineRule="auto"/>
              <w:jc w:val="center"/>
              <w:outlineLvl w:val="0"/>
              <w:rPr>
                <w:b/>
                <w:bCs/>
                <w:color w:val="000000"/>
                <w:kern w:val="36"/>
                <w:lang w:val="vi-VN"/>
              </w:rPr>
            </w:pPr>
          </w:p>
        </w:tc>
        <w:tc>
          <w:tcPr>
            <w:tcW w:w="2560" w:type="dxa"/>
            <w:vMerge/>
          </w:tcPr>
          <w:p w:rsidR="003F0D75" w:rsidRPr="004219B2" w:rsidRDefault="003F0D75" w:rsidP="0036524B">
            <w:pPr>
              <w:spacing w:line="312" w:lineRule="auto"/>
              <w:jc w:val="center"/>
              <w:outlineLvl w:val="0"/>
              <w:rPr>
                <w:b/>
                <w:bCs/>
                <w:color w:val="000000"/>
                <w:kern w:val="36"/>
                <w:lang w:val="vi-VN"/>
              </w:rPr>
            </w:pPr>
          </w:p>
        </w:tc>
      </w:tr>
      <w:tr w:rsidR="003F0D75" w:rsidRPr="00453D9D" w:rsidTr="00A264CE">
        <w:trPr>
          <w:jc w:val="center"/>
        </w:trPr>
        <w:tc>
          <w:tcPr>
            <w:tcW w:w="570" w:type="dxa"/>
            <w:vAlign w:val="center"/>
          </w:tcPr>
          <w:p w:rsidR="003F0D75" w:rsidRPr="004219B2" w:rsidRDefault="003F0D75" w:rsidP="0036524B">
            <w:pPr>
              <w:spacing w:line="312" w:lineRule="auto"/>
              <w:jc w:val="center"/>
              <w:outlineLvl w:val="0"/>
              <w:rPr>
                <w:color w:val="000000"/>
                <w:kern w:val="36"/>
              </w:rPr>
            </w:pPr>
            <w:r w:rsidRPr="6EFAF984">
              <w:rPr>
                <w:color w:val="000000" w:themeColor="text1"/>
              </w:rPr>
              <w:t>1</w:t>
            </w:r>
          </w:p>
        </w:tc>
        <w:tc>
          <w:tcPr>
            <w:tcW w:w="985" w:type="dxa"/>
            <w:vAlign w:val="center"/>
          </w:tcPr>
          <w:p w:rsidR="003F0D75" w:rsidRPr="004219B2" w:rsidRDefault="003F0D75" w:rsidP="0036524B">
            <w:pPr>
              <w:spacing w:line="312" w:lineRule="auto"/>
              <w:jc w:val="center"/>
              <w:outlineLvl w:val="0"/>
              <w:rPr>
                <w:color w:val="000000"/>
                <w:kern w:val="36"/>
              </w:rPr>
            </w:pPr>
            <w:r w:rsidRPr="6EFAF984">
              <w:rPr>
                <w:color w:val="000000" w:themeColor="text1"/>
              </w:rPr>
              <w:t>Vũ Đức Toàn</w:t>
            </w:r>
          </w:p>
        </w:tc>
        <w:tc>
          <w:tcPr>
            <w:tcW w:w="1125" w:type="dxa"/>
            <w:vAlign w:val="center"/>
          </w:tcPr>
          <w:p w:rsidR="003F0D75" w:rsidRPr="004219B2" w:rsidRDefault="003F0D75" w:rsidP="0036524B">
            <w:pPr>
              <w:spacing w:line="312" w:lineRule="auto"/>
              <w:jc w:val="center"/>
              <w:outlineLvl w:val="0"/>
              <w:rPr>
                <w:color w:val="000000"/>
                <w:kern w:val="36"/>
              </w:rPr>
            </w:pPr>
            <w:r w:rsidRPr="6EFAF984">
              <w:rPr>
                <w:color w:val="000000" w:themeColor="text1"/>
              </w:rPr>
              <w:t>GS.TS</w:t>
            </w:r>
          </w:p>
        </w:tc>
        <w:tc>
          <w:tcPr>
            <w:tcW w:w="993" w:type="dxa"/>
            <w:vAlign w:val="center"/>
          </w:tcPr>
          <w:p w:rsidR="003F0D75" w:rsidRDefault="003F0D75" w:rsidP="0036524B">
            <w:pPr>
              <w:spacing w:line="312" w:lineRule="auto"/>
              <w:jc w:val="center"/>
              <w:rPr>
                <w:color w:val="000000" w:themeColor="text1"/>
                <w:lang w:val="vi"/>
              </w:rPr>
            </w:pPr>
          </w:p>
          <w:p w:rsidR="003F0D75" w:rsidRPr="00A264CE" w:rsidRDefault="003F0D75" w:rsidP="00A264CE">
            <w:pPr>
              <w:spacing w:line="312" w:lineRule="auto"/>
              <w:jc w:val="center"/>
              <w:rPr>
                <w:color w:val="000000" w:themeColor="text1"/>
                <w:lang w:val="vi"/>
              </w:rPr>
            </w:pPr>
            <w:r w:rsidRPr="6EFAF984">
              <w:rPr>
                <w:color w:val="000000" w:themeColor="text1"/>
                <w:lang w:val="vi"/>
              </w:rPr>
              <w:t>Đại học Thủy lợi</w:t>
            </w:r>
          </w:p>
        </w:tc>
        <w:tc>
          <w:tcPr>
            <w:tcW w:w="1134" w:type="dxa"/>
            <w:vAlign w:val="center"/>
          </w:tcPr>
          <w:p w:rsidR="003F0D75" w:rsidRPr="004219B2" w:rsidRDefault="003F0D75" w:rsidP="0036524B">
            <w:pPr>
              <w:spacing w:line="312" w:lineRule="auto"/>
              <w:jc w:val="center"/>
              <w:outlineLvl w:val="0"/>
              <w:rPr>
                <w:color w:val="000000"/>
                <w:kern w:val="36"/>
              </w:rPr>
            </w:pPr>
            <w:r w:rsidRPr="6EFAF984">
              <w:rPr>
                <w:color w:val="000000" w:themeColor="text1"/>
              </w:rPr>
              <w:t>16</w:t>
            </w:r>
          </w:p>
        </w:tc>
        <w:tc>
          <w:tcPr>
            <w:tcW w:w="1134" w:type="dxa"/>
            <w:vAlign w:val="center"/>
          </w:tcPr>
          <w:p w:rsidR="003F0D75" w:rsidRPr="004219B2" w:rsidRDefault="003F0D75" w:rsidP="0036524B">
            <w:pPr>
              <w:spacing w:line="312" w:lineRule="auto"/>
              <w:jc w:val="center"/>
              <w:outlineLvl w:val="0"/>
              <w:rPr>
                <w:color w:val="000000"/>
                <w:kern w:val="36"/>
              </w:rPr>
            </w:pPr>
            <w:r w:rsidRPr="6EFAF984">
              <w:rPr>
                <w:color w:val="000000" w:themeColor="text1"/>
              </w:rPr>
              <w:t>10</w:t>
            </w:r>
          </w:p>
        </w:tc>
        <w:tc>
          <w:tcPr>
            <w:tcW w:w="1417" w:type="dxa"/>
            <w:vAlign w:val="center"/>
          </w:tcPr>
          <w:p w:rsidR="003F0D75" w:rsidRPr="001908E0" w:rsidRDefault="003F0D75" w:rsidP="0036524B">
            <w:pPr>
              <w:spacing w:line="312" w:lineRule="auto"/>
              <w:jc w:val="center"/>
              <w:outlineLvl w:val="0"/>
              <w:rPr>
                <w:b/>
                <w:bCs/>
                <w:color w:val="000000"/>
                <w:kern w:val="36"/>
              </w:rPr>
            </w:pPr>
            <w:r>
              <w:rPr>
                <w:b/>
                <w:bCs/>
                <w:color w:val="000000" w:themeColor="text1"/>
              </w:rPr>
              <w:t>0</w:t>
            </w:r>
          </w:p>
        </w:tc>
        <w:tc>
          <w:tcPr>
            <w:tcW w:w="2560" w:type="dxa"/>
            <w:vMerge w:val="restart"/>
          </w:tcPr>
          <w:p w:rsidR="003F0D75" w:rsidRPr="0008389F" w:rsidRDefault="003F0D75" w:rsidP="0036524B">
            <w:pPr>
              <w:jc w:val="both"/>
              <w:rPr>
                <w:lang w:val="vi-VN"/>
              </w:rPr>
            </w:pPr>
            <w:r w:rsidRPr="0008389F">
              <w:rPr>
                <w:color w:val="000000"/>
                <w:lang w:val="vi-VN"/>
              </w:rPr>
              <w:t xml:space="preserve">- </w:t>
            </w:r>
            <w:r w:rsidRPr="0008389F">
              <w:rPr>
                <w:color w:val="000000"/>
                <w:lang w:val="vi"/>
              </w:rPr>
              <w:t>Nghiên cứu tồn lưu, rủi ro đến môi trường và sức khỏe con người của các chất hữu cơ độc hại, khó phân hủy (trong đất, trầm tích từ các nguồn thải công nghiệp, nông nghiệp).</w:t>
            </w:r>
          </w:p>
          <w:p w:rsidR="003F0D75" w:rsidRPr="0008389F" w:rsidRDefault="003F0D75" w:rsidP="0036524B">
            <w:pPr>
              <w:jc w:val="both"/>
              <w:rPr>
                <w:lang w:val="vi-VN"/>
              </w:rPr>
            </w:pPr>
            <w:r w:rsidRPr="0008389F">
              <w:rPr>
                <w:color w:val="000000"/>
                <w:lang w:val="vi-VN"/>
              </w:rPr>
              <w:t>-</w:t>
            </w:r>
            <w:r w:rsidRPr="0008389F">
              <w:rPr>
                <w:color w:val="000000"/>
                <w:lang w:val="vi"/>
              </w:rPr>
              <w:t>Nghiên cứu thu hồi năng lượng từ các chất thải rắn có hàm lượng hữu cơ cao theo hướng kinh tế tuần hoàn và bảo vệ môi trường.</w:t>
            </w:r>
          </w:p>
          <w:p w:rsidR="003F0D75" w:rsidRPr="0008389F" w:rsidRDefault="003F0D75" w:rsidP="0036524B">
            <w:pPr>
              <w:jc w:val="both"/>
              <w:rPr>
                <w:lang w:val="vi-VN"/>
              </w:rPr>
            </w:pPr>
            <w:r w:rsidRPr="0008389F">
              <w:rPr>
                <w:color w:val="000000"/>
                <w:lang w:val="vi-VN"/>
              </w:rPr>
              <w:t xml:space="preserve">- </w:t>
            </w:r>
            <w:r w:rsidRPr="0008389F">
              <w:rPr>
                <w:color w:val="000000"/>
                <w:lang w:val="vi"/>
              </w:rPr>
              <w:t>Nghiên cứu xử lý ô nhiễm môi trường ứng dụng các vật liệu tiên tiến và các kỹ thuật oxi hóa nâng cao.</w:t>
            </w:r>
            <w:r w:rsidRPr="0008389F">
              <w:rPr>
                <w:b/>
                <w:bCs/>
                <w:color w:val="000000"/>
                <w:lang w:val="vi-VN"/>
              </w:rPr>
              <w:t>..</w:t>
            </w:r>
          </w:p>
          <w:p w:rsidR="003F0D75" w:rsidRPr="0008389F" w:rsidRDefault="003F0D75" w:rsidP="0036524B">
            <w:pPr>
              <w:jc w:val="both"/>
              <w:rPr>
                <w:lang w:val="vi-VN"/>
              </w:rPr>
            </w:pPr>
            <w:r w:rsidRPr="0008389F">
              <w:rPr>
                <w:color w:val="000000"/>
                <w:lang w:val="vi-VN"/>
              </w:rPr>
              <w:lastRenderedPageBreak/>
              <w:t xml:space="preserve">- Hướng nghiên cứu xử lý chất thải rắn </w:t>
            </w:r>
          </w:p>
          <w:p w:rsidR="003F0D75" w:rsidRPr="0008389F" w:rsidRDefault="003F0D75" w:rsidP="0036524B">
            <w:pPr>
              <w:jc w:val="both"/>
              <w:rPr>
                <w:color w:val="000000"/>
                <w:lang w:val="vi-VN"/>
              </w:rPr>
            </w:pPr>
            <w:r w:rsidRPr="0008389F">
              <w:rPr>
                <w:color w:val="000000"/>
                <w:lang w:val="vi-VN"/>
              </w:rPr>
              <w:t>- Nghiên cứu vật liệu và ứng dụng để xử lý các chất ô nhiễm</w:t>
            </w:r>
          </w:p>
          <w:p w:rsidR="003F0D75" w:rsidRPr="0008389F" w:rsidRDefault="003F0D75" w:rsidP="0036524B">
            <w:pPr>
              <w:jc w:val="both"/>
              <w:rPr>
                <w:color w:val="000000"/>
                <w:lang w:val="vi-VN"/>
              </w:rPr>
            </w:pPr>
            <w:r w:rsidRPr="0008389F">
              <w:rPr>
                <w:color w:val="000000"/>
                <w:lang w:val="vi-VN"/>
              </w:rPr>
              <w:t>- Quản lý và xử lý ô nhiễm không khí</w:t>
            </w:r>
          </w:p>
          <w:p w:rsidR="003F0D75" w:rsidRDefault="003F0D75" w:rsidP="0036524B">
            <w:pPr>
              <w:jc w:val="both"/>
              <w:rPr>
                <w:color w:val="000000"/>
                <w:lang w:val="vi-VN"/>
              </w:rPr>
            </w:pPr>
            <w:r w:rsidRPr="0008389F">
              <w:rPr>
                <w:color w:val="000000"/>
                <w:lang w:val="vi-VN"/>
              </w:rPr>
              <w:t>- Nghiên cứu xử lý N, P bằng qúa trình Anammox/ Sharon; áp dụng để xử lý nước thải giàu chất dinh dưỡng.</w:t>
            </w:r>
          </w:p>
          <w:p w:rsidR="003F0D75" w:rsidRPr="0008389F" w:rsidRDefault="003F0D75" w:rsidP="0036524B">
            <w:pPr>
              <w:jc w:val="both"/>
              <w:rPr>
                <w:color w:val="000000"/>
                <w:lang w:val="vi-VN"/>
              </w:rPr>
            </w:pPr>
            <w:r w:rsidRPr="0008389F">
              <w:rPr>
                <w:color w:val="000000"/>
                <w:lang w:val="vi-VN"/>
              </w:rPr>
              <w:t>- Nghiên cứu sự biến đổi các điều kiện môi trường và công nghệ xử lý nước thải phù hợp cho hệ thống ao nuôi tôm càng xanh phục vụ phát triển nuôi trồng thủy sản bền vững.</w:t>
            </w:r>
          </w:p>
          <w:p w:rsidR="003F0D75" w:rsidRPr="0008389F" w:rsidRDefault="003F0D75" w:rsidP="0036524B">
            <w:pPr>
              <w:jc w:val="both"/>
              <w:rPr>
                <w:color w:val="000000"/>
                <w:lang w:val="vi-VN"/>
              </w:rPr>
            </w:pPr>
            <w:r w:rsidRPr="0008389F">
              <w:rPr>
                <w:color w:val="000000"/>
                <w:lang w:val="vi-VN"/>
              </w:rPr>
              <w:t>-  Nghiên cứu một số chỉ tiêu độc chất kim loại nặng (As, Cd, Hg, Pb) trong môi trường đất đối với cây trồng nông nghiệp (lúa, rau)</w:t>
            </w:r>
          </w:p>
          <w:p w:rsidR="003F0D75" w:rsidRPr="0008389F" w:rsidRDefault="003F0D75" w:rsidP="0036524B">
            <w:pPr>
              <w:jc w:val="both"/>
              <w:rPr>
                <w:color w:val="000000"/>
                <w:lang w:val="vi-VN"/>
              </w:rPr>
            </w:pPr>
            <w:r w:rsidRPr="0008389F">
              <w:rPr>
                <w:color w:val="000000"/>
                <w:lang w:val="vi-VN"/>
              </w:rPr>
              <w:t>-  Nghiên cứu xử lý kim loại nặng (As, Cd, Hg, Pb) trong nước sử dụng vật liệu hấp phụ</w:t>
            </w:r>
          </w:p>
          <w:p w:rsidR="003F0D75" w:rsidRPr="0008389F" w:rsidRDefault="003F0D75" w:rsidP="0036524B">
            <w:pPr>
              <w:jc w:val="both"/>
              <w:rPr>
                <w:color w:val="000000"/>
                <w:lang w:val="vi-VN"/>
              </w:rPr>
            </w:pPr>
            <w:r w:rsidRPr="0008389F">
              <w:rPr>
                <w:color w:val="000000"/>
                <w:lang w:val="vi-VN"/>
              </w:rPr>
              <w:t>-  Nghiên cứu ứng dụng biochar kết hợp với thực cải tạo đất ô nhiễm kim loại do các hoạt động nông nghiệp.</w:t>
            </w:r>
          </w:p>
          <w:p w:rsidR="003F0D75" w:rsidRPr="0008389F" w:rsidRDefault="003F0D75" w:rsidP="0036524B">
            <w:pPr>
              <w:jc w:val="both"/>
              <w:rPr>
                <w:color w:val="000000"/>
                <w:lang w:val="vi-VN"/>
              </w:rPr>
            </w:pPr>
            <w:r w:rsidRPr="0008389F">
              <w:rPr>
                <w:color w:val="000000"/>
                <w:lang w:val="vi-VN"/>
              </w:rPr>
              <w:t>- Nghiên cứu về hệ thống thoát nước đô thị bền vững</w:t>
            </w:r>
          </w:p>
          <w:p w:rsidR="003F0D75" w:rsidRPr="0008389F" w:rsidRDefault="003F0D75" w:rsidP="0036524B">
            <w:pPr>
              <w:jc w:val="both"/>
              <w:rPr>
                <w:color w:val="000000"/>
                <w:lang w:val="vi-VN"/>
              </w:rPr>
            </w:pPr>
            <w:r w:rsidRPr="0008389F">
              <w:rPr>
                <w:color w:val="000000"/>
                <w:lang w:val="vi-VN"/>
              </w:rPr>
              <w:t>- Quản lý và xử lý bùn thải đô thị theo hướng thân thiện với môi trường.</w:t>
            </w:r>
          </w:p>
          <w:p w:rsidR="003F0D75" w:rsidRPr="0008389F" w:rsidRDefault="003F0D75" w:rsidP="0036524B">
            <w:pPr>
              <w:jc w:val="both"/>
              <w:rPr>
                <w:color w:val="000000"/>
                <w:lang w:val="vi-VN"/>
              </w:rPr>
            </w:pPr>
            <w:r w:rsidRPr="0008389F">
              <w:rPr>
                <w:color w:val="000000"/>
                <w:lang w:val="vi-VN"/>
              </w:rPr>
              <w:t>- Nghiên cứu quy hoạch hệ thống thoát thải và công nghệ xử lý nước thải chi phí thấp, phù hợp cho các làng nghề chế biến lương thực, thực phẩm và chăn nuôi</w:t>
            </w:r>
          </w:p>
          <w:p w:rsidR="003F0D75" w:rsidRPr="00E67D49" w:rsidRDefault="003F0D75" w:rsidP="0036524B">
            <w:pPr>
              <w:jc w:val="both"/>
              <w:rPr>
                <w:color w:val="000000"/>
                <w:lang w:val="vi-VN"/>
              </w:rPr>
            </w:pPr>
            <w:r w:rsidRPr="0008389F">
              <w:rPr>
                <w:color w:val="000000"/>
                <w:lang w:val="vi-VN"/>
              </w:rPr>
              <w:lastRenderedPageBreak/>
              <w:t>-  Nghiên cứu xử lý môi trường sau lũ ở những vùng rố</w:t>
            </w:r>
            <w:r>
              <w:rPr>
                <w:color w:val="000000"/>
                <w:lang w:val="vi-VN"/>
              </w:rPr>
              <w:t>n lũ</w:t>
            </w:r>
          </w:p>
        </w:tc>
      </w:tr>
      <w:tr w:rsidR="003F0D75" w:rsidRPr="00CB0F6A" w:rsidTr="00A264CE">
        <w:trPr>
          <w:jc w:val="center"/>
        </w:trPr>
        <w:tc>
          <w:tcPr>
            <w:tcW w:w="570" w:type="dxa"/>
            <w:vAlign w:val="center"/>
          </w:tcPr>
          <w:p w:rsidR="003F0D75" w:rsidRPr="004219B2" w:rsidRDefault="003F0D75" w:rsidP="0036524B">
            <w:pPr>
              <w:spacing w:line="312" w:lineRule="auto"/>
              <w:jc w:val="center"/>
              <w:outlineLvl w:val="0"/>
              <w:rPr>
                <w:color w:val="000000"/>
                <w:kern w:val="36"/>
              </w:rPr>
            </w:pPr>
            <w:r w:rsidRPr="53D83AD7">
              <w:rPr>
                <w:color w:val="000000"/>
                <w:kern w:val="36"/>
              </w:rPr>
              <w:t>2</w:t>
            </w:r>
          </w:p>
        </w:tc>
        <w:tc>
          <w:tcPr>
            <w:tcW w:w="985" w:type="dxa"/>
            <w:vAlign w:val="center"/>
          </w:tcPr>
          <w:p w:rsidR="003F0D75" w:rsidRPr="004219B2" w:rsidRDefault="003F0D75" w:rsidP="0036524B">
            <w:pPr>
              <w:spacing w:line="312" w:lineRule="auto"/>
              <w:jc w:val="center"/>
              <w:outlineLvl w:val="0"/>
              <w:rPr>
                <w:color w:val="000000"/>
                <w:kern w:val="36"/>
              </w:rPr>
            </w:pPr>
            <w:r w:rsidRPr="53D83AD7">
              <w:rPr>
                <w:color w:val="000000" w:themeColor="text1"/>
              </w:rPr>
              <w:t>Nguyễn Thị Thế Nguyên</w:t>
            </w:r>
          </w:p>
        </w:tc>
        <w:tc>
          <w:tcPr>
            <w:tcW w:w="1125" w:type="dxa"/>
            <w:vAlign w:val="center"/>
          </w:tcPr>
          <w:p w:rsidR="003F0D75" w:rsidRPr="004219B2" w:rsidRDefault="003F0D75" w:rsidP="0036524B">
            <w:pPr>
              <w:spacing w:line="312" w:lineRule="auto"/>
              <w:jc w:val="center"/>
              <w:outlineLvl w:val="0"/>
              <w:rPr>
                <w:color w:val="000000"/>
                <w:kern w:val="36"/>
              </w:rPr>
            </w:pPr>
            <w:r w:rsidRPr="53D83AD7">
              <w:rPr>
                <w:color w:val="000000" w:themeColor="text1"/>
              </w:rPr>
              <w:t xml:space="preserve">   PGS. TS </w:t>
            </w:r>
          </w:p>
        </w:tc>
        <w:tc>
          <w:tcPr>
            <w:tcW w:w="993" w:type="dxa"/>
            <w:vAlign w:val="center"/>
          </w:tcPr>
          <w:p w:rsidR="003F0D75" w:rsidRPr="00A264CE" w:rsidRDefault="003F0D75" w:rsidP="00A264CE">
            <w:pPr>
              <w:spacing w:line="312" w:lineRule="auto"/>
              <w:jc w:val="center"/>
              <w:rPr>
                <w:color w:val="000000" w:themeColor="text1"/>
                <w:lang w:val="vi"/>
              </w:rPr>
            </w:pPr>
            <w:r w:rsidRPr="5E0FAA74">
              <w:rPr>
                <w:color w:val="000000" w:themeColor="text1"/>
                <w:lang w:val="vi"/>
              </w:rPr>
              <w:t xml:space="preserve">Đại học Thủy </w:t>
            </w:r>
            <w:bookmarkStart w:id="0" w:name="_GoBack"/>
            <w:bookmarkEnd w:id="0"/>
            <w:r w:rsidRPr="5E0FAA74">
              <w:rPr>
                <w:color w:val="000000" w:themeColor="text1"/>
                <w:lang w:val="vi"/>
              </w:rPr>
              <w:t>lợi</w:t>
            </w:r>
          </w:p>
        </w:tc>
        <w:tc>
          <w:tcPr>
            <w:tcW w:w="1134" w:type="dxa"/>
            <w:vAlign w:val="center"/>
          </w:tcPr>
          <w:p w:rsidR="003F0D75" w:rsidRPr="004219B2" w:rsidRDefault="003F0D75" w:rsidP="0036524B">
            <w:pPr>
              <w:spacing w:line="312" w:lineRule="auto"/>
              <w:jc w:val="center"/>
              <w:outlineLvl w:val="0"/>
              <w:rPr>
                <w:color w:val="000000"/>
                <w:kern w:val="36"/>
              </w:rPr>
            </w:pPr>
            <w:r w:rsidRPr="5E0FAA74">
              <w:rPr>
                <w:color w:val="000000" w:themeColor="text1"/>
              </w:rPr>
              <w:t>6</w:t>
            </w:r>
          </w:p>
        </w:tc>
        <w:tc>
          <w:tcPr>
            <w:tcW w:w="1134" w:type="dxa"/>
            <w:vAlign w:val="center"/>
          </w:tcPr>
          <w:p w:rsidR="003F0D75" w:rsidRPr="004219B2" w:rsidRDefault="003F0D75" w:rsidP="0036524B">
            <w:pPr>
              <w:spacing w:line="312" w:lineRule="auto"/>
              <w:jc w:val="center"/>
              <w:outlineLvl w:val="0"/>
              <w:rPr>
                <w:color w:val="000000"/>
                <w:kern w:val="36"/>
              </w:rPr>
            </w:pPr>
            <w:r w:rsidRPr="5E0FAA74">
              <w:rPr>
                <w:color w:val="000000" w:themeColor="text1"/>
              </w:rPr>
              <w:t>12</w:t>
            </w:r>
          </w:p>
        </w:tc>
        <w:tc>
          <w:tcPr>
            <w:tcW w:w="1417" w:type="dxa"/>
            <w:vAlign w:val="center"/>
          </w:tcPr>
          <w:p w:rsidR="003F0D75" w:rsidRPr="001908E0" w:rsidRDefault="003F0D75" w:rsidP="0036524B">
            <w:pPr>
              <w:spacing w:line="312" w:lineRule="auto"/>
              <w:jc w:val="center"/>
              <w:outlineLvl w:val="0"/>
              <w:rPr>
                <w:b/>
                <w:bCs/>
                <w:color w:val="000000"/>
                <w:kern w:val="36"/>
              </w:rPr>
            </w:pPr>
            <w:r>
              <w:rPr>
                <w:b/>
                <w:bCs/>
                <w:color w:val="000000"/>
                <w:kern w:val="36"/>
              </w:rPr>
              <w:t>0</w:t>
            </w:r>
          </w:p>
        </w:tc>
        <w:tc>
          <w:tcPr>
            <w:tcW w:w="2560" w:type="dxa"/>
            <w:vMerge/>
          </w:tcPr>
          <w:p w:rsidR="003F0D75" w:rsidRPr="004219B2" w:rsidRDefault="003F0D75" w:rsidP="0036524B">
            <w:pPr>
              <w:jc w:val="both"/>
              <w:rPr>
                <w:color w:val="000000"/>
                <w:kern w:val="36"/>
                <w:lang w:val="vi-VN"/>
              </w:rPr>
            </w:pPr>
          </w:p>
        </w:tc>
      </w:tr>
      <w:tr w:rsidR="003F0D75" w:rsidRPr="00CB0F6A" w:rsidTr="00A264CE">
        <w:trPr>
          <w:jc w:val="center"/>
        </w:trPr>
        <w:tc>
          <w:tcPr>
            <w:tcW w:w="570" w:type="dxa"/>
            <w:vAlign w:val="center"/>
          </w:tcPr>
          <w:p w:rsidR="003F0D75" w:rsidRPr="004219B2" w:rsidRDefault="003F0D75" w:rsidP="0036524B">
            <w:pPr>
              <w:spacing w:line="312" w:lineRule="auto"/>
              <w:jc w:val="center"/>
              <w:rPr>
                <w:color w:val="000000" w:themeColor="text1"/>
              </w:rPr>
            </w:pPr>
            <w:r w:rsidRPr="53D83AD7">
              <w:rPr>
                <w:color w:val="000000" w:themeColor="text1"/>
              </w:rPr>
              <w:t>3</w:t>
            </w:r>
          </w:p>
        </w:tc>
        <w:tc>
          <w:tcPr>
            <w:tcW w:w="985" w:type="dxa"/>
            <w:vAlign w:val="center"/>
          </w:tcPr>
          <w:p w:rsidR="003F0D75" w:rsidRPr="004219B2" w:rsidRDefault="003F0D75" w:rsidP="0036524B">
            <w:pPr>
              <w:spacing w:line="312" w:lineRule="auto"/>
              <w:jc w:val="center"/>
              <w:outlineLvl w:val="0"/>
              <w:rPr>
                <w:color w:val="000000"/>
                <w:kern w:val="36"/>
              </w:rPr>
            </w:pPr>
            <w:r w:rsidRPr="53D83AD7">
              <w:rPr>
                <w:color w:val="000000" w:themeColor="text1"/>
              </w:rPr>
              <w:t>Bùi Thị Thủy</w:t>
            </w:r>
          </w:p>
        </w:tc>
        <w:tc>
          <w:tcPr>
            <w:tcW w:w="1125" w:type="dxa"/>
            <w:vAlign w:val="center"/>
          </w:tcPr>
          <w:p w:rsidR="003F0D75" w:rsidRPr="004219B2" w:rsidRDefault="003F0D75" w:rsidP="0036524B">
            <w:pPr>
              <w:spacing w:line="312" w:lineRule="auto"/>
              <w:jc w:val="center"/>
              <w:outlineLvl w:val="0"/>
              <w:rPr>
                <w:color w:val="000000"/>
                <w:kern w:val="36"/>
              </w:rPr>
            </w:pPr>
            <w:r w:rsidRPr="53D83AD7">
              <w:rPr>
                <w:color w:val="000000" w:themeColor="text1"/>
              </w:rPr>
              <w:t>TS</w:t>
            </w:r>
          </w:p>
        </w:tc>
        <w:tc>
          <w:tcPr>
            <w:tcW w:w="993" w:type="dxa"/>
            <w:vAlign w:val="center"/>
          </w:tcPr>
          <w:p w:rsidR="003F0D75" w:rsidRPr="00A264CE" w:rsidRDefault="003F0D75" w:rsidP="00A264CE">
            <w:pPr>
              <w:spacing w:line="312" w:lineRule="auto"/>
              <w:jc w:val="center"/>
              <w:outlineLvl w:val="0"/>
              <w:rPr>
                <w:color w:val="000000" w:themeColor="text1"/>
              </w:rPr>
            </w:pPr>
            <w:r w:rsidRPr="53D83AD7">
              <w:rPr>
                <w:color w:val="000000" w:themeColor="text1"/>
              </w:rPr>
              <w:t>Đại học Thủy Lợi</w:t>
            </w:r>
          </w:p>
        </w:tc>
        <w:tc>
          <w:tcPr>
            <w:tcW w:w="1134" w:type="dxa"/>
            <w:vAlign w:val="center"/>
          </w:tcPr>
          <w:p w:rsidR="003F0D75" w:rsidRPr="004219B2" w:rsidRDefault="003F0D75" w:rsidP="0036524B">
            <w:pPr>
              <w:spacing w:line="312" w:lineRule="auto"/>
              <w:jc w:val="center"/>
              <w:outlineLvl w:val="0"/>
              <w:rPr>
                <w:color w:val="000000"/>
                <w:kern w:val="36"/>
              </w:rPr>
            </w:pPr>
            <w:r w:rsidRPr="53D83AD7">
              <w:rPr>
                <w:color w:val="000000" w:themeColor="text1"/>
              </w:rPr>
              <w:t>8</w:t>
            </w:r>
          </w:p>
        </w:tc>
        <w:tc>
          <w:tcPr>
            <w:tcW w:w="1134" w:type="dxa"/>
            <w:vAlign w:val="center"/>
          </w:tcPr>
          <w:p w:rsidR="003F0D75" w:rsidRPr="004219B2" w:rsidRDefault="003F0D75" w:rsidP="0036524B">
            <w:pPr>
              <w:spacing w:line="312" w:lineRule="auto"/>
              <w:jc w:val="center"/>
              <w:outlineLvl w:val="0"/>
              <w:rPr>
                <w:color w:val="000000"/>
                <w:kern w:val="36"/>
              </w:rPr>
            </w:pPr>
            <w:r w:rsidRPr="53D83AD7">
              <w:rPr>
                <w:color w:val="000000" w:themeColor="text1"/>
              </w:rPr>
              <w:t>2</w:t>
            </w:r>
          </w:p>
        </w:tc>
        <w:tc>
          <w:tcPr>
            <w:tcW w:w="1417" w:type="dxa"/>
            <w:vAlign w:val="center"/>
          </w:tcPr>
          <w:p w:rsidR="003F0D75" w:rsidRPr="004219B2" w:rsidRDefault="003F0D75" w:rsidP="0036524B">
            <w:pPr>
              <w:spacing w:line="312" w:lineRule="auto"/>
              <w:jc w:val="center"/>
              <w:outlineLvl w:val="0"/>
              <w:rPr>
                <w:color w:val="000000"/>
                <w:kern w:val="36"/>
                <w:lang w:val="vi-VN"/>
              </w:rPr>
            </w:pPr>
            <w:r w:rsidRPr="53D83AD7">
              <w:rPr>
                <w:color w:val="000000" w:themeColor="text1"/>
                <w:lang w:val="vi-VN"/>
              </w:rPr>
              <w:t>0</w:t>
            </w:r>
          </w:p>
        </w:tc>
        <w:tc>
          <w:tcPr>
            <w:tcW w:w="2560" w:type="dxa"/>
            <w:vMerge/>
          </w:tcPr>
          <w:p w:rsidR="003F0D75" w:rsidRPr="004219B2" w:rsidRDefault="003F0D75" w:rsidP="0036524B">
            <w:pPr>
              <w:jc w:val="both"/>
              <w:rPr>
                <w:color w:val="000000"/>
                <w:kern w:val="36"/>
                <w:lang w:val="vi-VN"/>
              </w:rPr>
            </w:pPr>
          </w:p>
        </w:tc>
      </w:tr>
      <w:tr w:rsidR="003F0D75" w:rsidRPr="00CB0F6A" w:rsidTr="00A264CE">
        <w:trPr>
          <w:trHeight w:val="1065"/>
          <w:jc w:val="center"/>
        </w:trPr>
        <w:tc>
          <w:tcPr>
            <w:tcW w:w="570" w:type="dxa"/>
            <w:vAlign w:val="center"/>
          </w:tcPr>
          <w:p w:rsidR="003F0D75" w:rsidRPr="004219B2" w:rsidRDefault="003F0D75" w:rsidP="0036524B">
            <w:pPr>
              <w:spacing w:line="312" w:lineRule="auto"/>
              <w:jc w:val="center"/>
              <w:outlineLvl w:val="0"/>
              <w:rPr>
                <w:color w:val="000000"/>
                <w:kern w:val="36"/>
              </w:rPr>
            </w:pPr>
            <w:r w:rsidRPr="3A67BF28">
              <w:rPr>
                <w:color w:val="000000" w:themeColor="text1"/>
              </w:rPr>
              <w:t>4</w:t>
            </w:r>
          </w:p>
        </w:tc>
        <w:tc>
          <w:tcPr>
            <w:tcW w:w="985" w:type="dxa"/>
            <w:vAlign w:val="center"/>
          </w:tcPr>
          <w:p w:rsidR="003F0D75" w:rsidRPr="004219B2" w:rsidRDefault="003F0D75" w:rsidP="0036524B">
            <w:pPr>
              <w:spacing w:line="312" w:lineRule="auto"/>
              <w:jc w:val="center"/>
              <w:outlineLvl w:val="0"/>
              <w:rPr>
                <w:color w:val="000000"/>
                <w:kern w:val="36"/>
              </w:rPr>
            </w:pPr>
            <w:r w:rsidRPr="3A67BF28">
              <w:rPr>
                <w:color w:val="000000" w:themeColor="text1"/>
              </w:rPr>
              <w:t>Nguyễn Thị Lan Hương</w:t>
            </w:r>
          </w:p>
        </w:tc>
        <w:tc>
          <w:tcPr>
            <w:tcW w:w="1125" w:type="dxa"/>
            <w:vAlign w:val="center"/>
          </w:tcPr>
          <w:p w:rsidR="003F0D75" w:rsidRPr="004219B2" w:rsidRDefault="003F0D75" w:rsidP="0036524B">
            <w:pPr>
              <w:spacing w:line="312" w:lineRule="auto"/>
              <w:jc w:val="center"/>
              <w:outlineLvl w:val="0"/>
              <w:rPr>
                <w:color w:val="000000"/>
                <w:kern w:val="36"/>
              </w:rPr>
            </w:pPr>
            <w:r w:rsidRPr="3A67BF28">
              <w:rPr>
                <w:color w:val="000000" w:themeColor="text1"/>
              </w:rPr>
              <w:t>PGS.TS</w:t>
            </w:r>
          </w:p>
        </w:tc>
        <w:tc>
          <w:tcPr>
            <w:tcW w:w="993" w:type="dxa"/>
            <w:vAlign w:val="center"/>
          </w:tcPr>
          <w:p w:rsidR="00A264CE" w:rsidRDefault="00A264CE" w:rsidP="0036524B">
            <w:pPr>
              <w:spacing w:line="312" w:lineRule="auto"/>
              <w:jc w:val="center"/>
              <w:outlineLvl w:val="0"/>
              <w:rPr>
                <w:color w:val="000000" w:themeColor="text1"/>
              </w:rPr>
            </w:pPr>
          </w:p>
          <w:p w:rsidR="003F0D75" w:rsidRDefault="003F0D75" w:rsidP="0036524B">
            <w:pPr>
              <w:spacing w:line="312" w:lineRule="auto"/>
              <w:jc w:val="center"/>
              <w:outlineLvl w:val="0"/>
              <w:rPr>
                <w:color w:val="000000" w:themeColor="text1"/>
              </w:rPr>
            </w:pPr>
            <w:r w:rsidRPr="3A67BF28">
              <w:rPr>
                <w:color w:val="000000" w:themeColor="text1"/>
              </w:rPr>
              <w:t>Đại học Thủy Lợi</w:t>
            </w:r>
          </w:p>
          <w:p w:rsidR="003F0D75" w:rsidRPr="004219B2" w:rsidRDefault="003F0D75" w:rsidP="00A264CE">
            <w:pPr>
              <w:spacing w:line="312" w:lineRule="auto"/>
              <w:outlineLvl w:val="0"/>
              <w:rPr>
                <w:color w:val="000000"/>
                <w:kern w:val="36"/>
              </w:rPr>
            </w:pPr>
          </w:p>
        </w:tc>
        <w:tc>
          <w:tcPr>
            <w:tcW w:w="1134" w:type="dxa"/>
            <w:vAlign w:val="center"/>
          </w:tcPr>
          <w:p w:rsidR="003F0D75" w:rsidRPr="004219B2" w:rsidRDefault="003F0D75" w:rsidP="0036524B">
            <w:pPr>
              <w:spacing w:line="312" w:lineRule="auto"/>
              <w:jc w:val="center"/>
              <w:outlineLvl w:val="0"/>
              <w:rPr>
                <w:color w:val="000000"/>
                <w:kern w:val="36"/>
              </w:rPr>
            </w:pPr>
            <w:r w:rsidRPr="3A67BF28">
              <w:rPr>
                <w:color w:val="000000" w:themeColor="text1"/>
              </w:rPr>
              <w:t>7</w:t>
            </w:r>
          </w:p>
        </w:tc>
        <w:tc>
          <w:tcPr>
            <w:tcW w:w="1134" w:type="dxa"/>
            <w:vAlign w:val="center"/>
          </w:tcPr>
          <w:p w:rsidR="003F0D75" w:rsidRPr="004219B2" w:rsidRDefault="003F0D75" w:rsidP="0036524B">
            <w:pPr>
              <w:spacing w:line="312" w:lineRule="auto"/>
              <w:jc w:val="center"/>
              <w:outlineLvl w:val="0"/>
              <w:rPr>
                <w:color w:val="000000"/>
                <w:kern w:val="36"/>
              </w:rPr>
            </w:pPr>
            <w:r w:rsidRPr="3A67BF28">
              <w:rPr>
                <w:color w:val="000000" w:themeColor="text1"/>
              </w:rPr>
              <w:t>3</w:t>
            </w:r>
          </w:p>
        </w:tc>
        <w:tc>
          <w:tcPr>
            <w:tcW w:w="1417" w:type="dxa"/>
            <w:vAlign w:val="center"/>
          </w:tcPr>
          <w:p w:rsidR="003F0D75" w:rsidRPr="004219B2" w:rsidRDefault="003F0D75" w:rsidP="0036524B">
            <w:pPr>
              <w:spacing w:line="312" w:lineRule="auto"/>
              <w:jc w:val="center"/>
              <w:outlineLvl w:val="0"/>
              <w:rPr>
                <w:color w:val="000000"/>
                <w:kern w:val="36"/>
                <w:lang w:val="vi-VN"/>
              </w:rPr>
            </w:pPr>
            <w:r w:rsidRPr="3A67BF28">
              <w:rPr>
                <w:color w:val="000000" w:themeColor="text1"/>
                <w:lang w:val="vi-VN"/>
              </w:rPr>
              <w:t>0</w:t>
            </w:r>
          </w:p>
        </w:tc>
        <w:tc>
          <w:tcPr>
            <w:tcW w:w="2560" w:type="dxa"/>
            <w:vMerge/>
          </w:tcPr>
          <w:p w:rsidR="003F0D75" w:rsidRPr="004219B2" w:rsidRDefault="003F0D75" w:rsidP="0036524B">
            <w:pPr>
              <w:jc w:val="both"/>
              <w:rPr>
                <w:color w:val="000000"/>
                <w:kern w:val="36"/>
                <w:lang w:val="vi-VN"/>
              </w:rPr>
            </w:pPr>
          </w:p>
        </w:tc>
      </w:tr>
      <w:tr w:rsidR="003F0D75" w:rsidRPr="00CB0F6A" w:rsidTr="00A264CE">
        <w:trPr>
          <w:jc w:val="center"/>
        </w:trPr>
        <w:tc>
          <w:tcPr>
            <w:tcW w:w="570" w:type="dxa"/>
            <w:vAlign w:val="center"/>
          </w:tcPr>
          <w:p w:rsidR="003F0D75" w:rsidRDefault="003F0D75" w:rsidP="0036524B">
            <w:pPr>
              <w:spacing w:line="312" w:lineRule="auto"/>
              <w:jc w:val="center"/>
              <w:rPr>
                <w:color w:val="000000" w:themeColor="text1"/>
              </w:rPr>
            </w:pPr>
            <w:r w:rsidRPr="09EABAA3">
              <w:rPr>
                <w:color w:val="000000" w:themeColor="text1"/>
              </w:rPr>
              <w:lastRenderedPageBreak/>
              <w:t>5</w:t>
            </w:r>
          </w:p>
        </w:tc>
        <w:tc>
          <w:tcPr>
            <w:tcW w:w="985" w:type="dxa"/>
            <w:vAlign w:val="center"/>
          </w:tcPr>
          <w:p w:rsidR="003F0D75" w:rsidRDefault="003F0D75" w:rsidP="0036524B">
            <w:pPr>
              <w:spacing w:line="312" w:lineRule="auto"/>
              <w:jc w:val="center"/>
              <w:rPr>
                <w:color w:val="000000" w:themeColor="text1"/>
              </w:rPr>
            </w:pPr>
            <w:r w:rsidRPr="09EABAA3">
              <w:rPr>
                <w:color w:val="000000" w:themeColor="text1"/>
              </w:rPr>
              <w:t>Nguyễn Hoài Nam</w:t>
            </w:r>
          </w:p>
        </w:tc>
        <w:tc>
          <w:tcPr>
            <w:tcW w:w="1125" w:type="dxa"/>
            <w:vAlign w:val="center"/>
          </w:tcPr>
          <w:p w:rsidR="003F0D75" w:rsidRDefault="003F0D75" w:rsidP="0036524B">
            <w:pPr>
              <w:spacing w:line="312" w:lineRule="auto"/>
              <w:jc w:val="center"/>
              <w:rPr>
                <w:color w:val="000000" w:themeColor="text1"/>
              </w:rPr>
            </w:pPr>
            <w:r w:rsidRPr="09EABAA3">
              <w:rPr>
                <w:color w:val="000000" w:themeColor="text1"/>
              </w:rPr>
              <w:t>TS</w:t>
            </w:r>
          </w:p>
        </w:tc>
        <w:tc>
          <w:tcPr>
            <w:tcW w:w="993" w:type="dxa"/>
            <w:vAlign w:val="center"/>
          </w:tcPr>
          <w:p w:rsidR="00A264CE" w:rsidRDefault="00A264CE" w:rsidP="00A264CE">
            <w:pPr>
              <w:spacing w:line="312" w:lineRule="auto"/>
              <w:rPr>
                <w:color w:val="000000" w:themeColor="text1"/>
              </w:rPr>
            </w:pPr>
          </w:p>
          <w:p w:rsidR="003F0D75" w:rsidRDefault="003F0D75" w:rsidP="00A264CE">
            <w:pPr>
              <w:spacing w:line="312" w:lineRule="auto"/>
              <w:jc w:val="center"/>
              <w:rPr>
                <w:color w:val="000000" w:themeColor="text1"/>
              </w:rPr>
            </w:pPr>
            <w:r w:rsidRPr="09EABAA3">
              <w:rPr>
                <w:color w:val="000000" w:themeColor="text1"/>
              </w:rPr>
              <w:t>Đại học Thủy Lợi</w:t>
            </w:r>
          </w:p>
        </w:tc>
        <w:tc>
          <w:tcPr>
            <w:tcW w:w="1134" w:type="dxa"/>
            <w:vAlign w:val="center"/>
          </w:tcPr>
          <w:p w:rsidR="003F0D75" w:rsidRDefault="003F0D75" w:rsidP="0036524B">
            <w:pPr>
              <w:spacing w:line="312" w:lineRule="auto"/>
              <w:jc w:val="center"/>
              <w:rPr>
                <w:color w:val="000000" w:themeColor="text1"/>
              </w:rPr>
            </w:pPr>
            <w:r w:rsidRPr="09EABAA3">
              <w:rPr>
                <w:color w:val="000000" w:themeColor="text1"/>
              </w:rPr>
              <w:t>3</w:t>
            </w:r>
          </w:p>
        </w:tc>
        <w:tc>
          <w:tcPr>
            <w:tcW w:w="1134" w:type="dxa"/>
            <w:vAlign w:val="center"/>
          </w:tcPr>
          <w:p w:rsidR="003F0D75" w:rsidRDefault="003F0D75" w:rsidP="0036524B">
            <w:pPr>
              <w:spacing w:line="312" w:lineRule="auto"/>
              <w:jc w:val="center"/>
              <w:rPr>
                <w:color w:val="000000" w:themeColor="text1"/>
              </w:rPr>
            </w:pPr>
            <w:r w:rsidRPr="09EABAA3">
              <w:rPr>
                <w:color w:val="000000" w:themeColor="text1"/>
              </w:rPr>
              <w:t>1</w:t>
            </w:r>
          </w:p>
        </w:tc>
        <w:tc>
          <w:tcPr>
            <w:tcW w:w="1417" w:type="dxa"/>
            <w:vAlign w:val="center"/>
          </w:tcPr>
          <w:p w:rsidR="003F0D75" w:rsidRDefault="003F0D75" w:rsidP="0036524B">
            <w:pPr>
              <w:spacing w:line="312" w:lineRule="auto"/>
              <w:jc w:val="center"/>
              <w:rPr>
                <w:color w:val="000000" w:themeColor="text1"/>
                <w:lang w:val="vi-VN"/>
              </w:rPr>
            </w:pPr>
            <w:r w:rsidRPr="09EABAA3">
              <w:rPr>
                <w:color w:val="000000" w:themeColor="text1"/>
                <w:lang w:val="vi-VN"/>
              </w:rPr>
              <w:t>0</w:t>
            </w:r>
          </w:p>
        </w:tc>
        <w:tc>
          <w:tcPr>
            <w:tcW w:w="2560" w:type="dxa"/>
            <w:vMerge/>
          </w:tcPr>
          <w:p w:rsidR="003F0D75" w:rsidRDefault="003F0D75" w:rsidP="0036524B">
            <w:pPr>
              <w:jc w:val="both"/>
              <w:rPr>
                <w:color w:val="000000" w:themeColor="text1"/>
                <w:lang w:val="vi-VN"/>
              </w:rPr>
            </w:pPr>
          </w:p>
        </w:tc>
      </w:tr>
      <w:tr w:rsidR="003F0D75" w:rsidRPr="00CB0F6A" w:rsidTr="00A264CE">
        <w:trPr>
          <w:jc w:val="center"/>
        </w:trPr>
        <w:tc>
          <w:tcPr>
            <w:tcW w:w="570" w:type="dxa"/>
            <w:vAlign w:val="center"/>
          </w:tcPr>
          <w:p w:rsidR="003F0D75" w:rsidRDefault="003F0D75" w:rsidP="0036524B">
            <w:pPr>
              <w:spacing w:line="312" w:lineRule="auto"/>
              <w:jc w:val="center"/>
              <w:rPr>
                <w:color w:val="000000" w:themeColor="text1"/>
              </w:rPr>
            </w:pPr>
            <w:r w:rsidRPr="492B835B">
              <w:rPr>
                <w:color w:val="000000" w:themeColor="text1"/>
              </w:rPr>
              <w:lastRenderedPageBreak/>
              <w:t>6</w:t>
            </w:r>
          </w:p>
        </w:tc>
        <w:tc>
          <w:tcPr>
            <w:tcW w:w="985" w:type="dxa"/>
            <w:vAlign w:val="center"/>
          </w:tcPr>
          <w:p w:rsidR="003F0D75" w:rsidRDefault="003F0D75" w:rsidP="0036524B">
            <w:pPr>
              <w:spacing w:line="312" w:lineRule="auto"/>
              <w:jc w:val="center"/>
              <w:rPr>
                <w:color w:val="000000" w:themeColor="text1"/>
              </w:rPr>
            </w:pPr>
            <w:r w:rsidRPr="492B835B">
              <w:rPr>
                <w:color w:val="000000" w:themeColor="text1"/>
              </w:rPr>
              <w:t>Phạm Nguyệt Ánh</w:t>
            </w:r>
          </w:p>
        </w:tc>
        <w:tc>
          <w:tcPr>
            <w:tcW w:w="1125" w:type="dxa"/>
            <w:vAlign w:val="center"/>
          </w:tcPr>
          <w:p w:rsidR="003F0D75" w:rsidRDefault="003F0D75" w:rsidP="0036524B">
            <w:pPr>
              <w:spacing w:line="312" w:lineRule="auto"/>
              <w:jc w:val="center"/>
              <w:rPr>
                <w:color w:val="000000" w:themeColor="text1"/>
              </w:rPr>
            </w:pPr>
            <w:r w:rsidRPr="492B835B">
              <w:rPr>
                <w:color w:val="000000" w:themeColor="text1"/>
              </w:rPr>
              <w:t>TS</w:t>
            </w:r>
          </w:p>
        </w:tc>
        <w:tc>
          <w:tcPr>
            <w:tcW w:w="993" w:type="dxa"/>
            <w:vAlign w:val="center"/>
          </w:tcPr>
          <w:p w:rsidR="00A264CE" w:rsidRDefault="00A264CE" w:rsidP="0036524B">
            <w:pPr>
              <w:spacing w:line="312" w:lineRule="auto"/>
              <w:jc w:val="center"/>
              <w:rPr>
                <w:color w:val="000000" w:themeColor="text1"/>
              </w:rPr>
            </w:pPr>
          </w:p>
          <w:p w:rsidR="003F0D75" w:rsidRDefault="003F0D75" w:rsidP="0036524B">
            <w:pPr>
              <w:spacing w:line="312" w:lineRule="auto"/>
              <w:jc w:val="center"/>
              <w:rPr>
                <w:color w:val="000000" w:themeColor="text1"/>
              </w:rPr>
            </w:pPr>
            <w:r w:rsidRPr="492B835B">
              <w:rPr>
                <w:color w:val="000000" w:themeColor="text1"/>
              </w:rPr>
              <w:t>Đại học Thủy Lợi</w:t>
            </w:r>
          </w:p>
          <w:p w:rsidR="003F0D75" w:rsidRDefault="003F0D75" w:rsidP="00A264CE">
            <w:pPr>
              <w:spacing w:line="312" w:lineRule="auto"/>
              <w:rPr>
                <w:color w:val="000000" w:themeColor="text1"/>
              </w:rPr>
            </w:pPr>
          </w:p>
        </w:tc>
        <w:tc>
          <w:tcPr>
            <w:tcW w:w="1134" w:type="dxa"/>
            <w:vAlign w:val="center"/>
          </w:tcPr>
          <w:p w:rsidR="003F0D75" w:rsidRDefault="003F0D75" w:rsidP="0036524B">
            <w:pPr>
              <w:spacing w:line="312" w:lineRule="auto"/>
              <w:jc w:val="center"/>
              <w:rPr>
                <w:color w:val="000000" w:themeColor="text1"/>
              </w:rPr>
            </w:pPr>
            <w:r w:rsidRPr="492B835B">
              <w:rPr>
                <w:color w:val="000000" w:themeColor="text1"/>
              </w:rPr>
              <w:t>1</w:t>
            </w:r>
          </w:p>
        </w:tc>
        <w:tc>
          <w:tcPr>
            <w:tcW w:w="1134" w:type="dxa"/>
            <w:vAlign w:val="center"/>
          </w:tcPr>
          <w:p w:rsidR="003F0D75" w:rsidRDefault="003F0D75" w:rsidP="0036524B">
            <w:pPr>
              <w:spacing w:line="312" w:lineRule="auto"/>
              <w:jc w:val="center"/>
              <w:rPr>
                <w:color w:val="000000" w:themeColor="text1"/>
              </w:rPr>
            </w:pPr>
            <w:r w:rsidRPr="492B835B">
              <w:rPr>
                <w:color w:val="000000" w:themeColor="text1"/>
              </w:rPr>
              <w:t>1</w:t>
            </w:r>
          </w:p>
        </w:tc>
        <w:tc>
          <w:tcPr>
            <w:tcW w:w="1417" w:type="dxa"/>
            <w:vAlign w:val="center"/>
          </w:tcPr>
          <w:p w:rsidR="003F0D75" w:rsidRDefault="003F0D75" w:rsidP="0036524B">
            <w:pPr>
              <w:spacing w:line="312" w:lineRule="auto"/>
              <w:jc w:val="center"/>
              <w:rPr>
                <w:color w:val="000000" w:themeColor="text1"/>
                <w:lang w:val="vi-VN"/>
              </w:rPr>
            </w:pPr>
            <w:r w:rsidRPr="492B835B">
              <w:rPr>
                <w:color w:val="000000" w:themeColor="text1"/>
                <w:lang w:val="vi-VN"/>
              </w:rPr>
              <w:t>0</w:t>
            </w:r>
          </w:p>
        </w:tc>
        <w:tc>
          <w:tcPr>
            <w:tcW w:w="2560" w:type="dxa"/>
            <w:vMerge/>
          </w:tcPr>
          <w:p w:rsidR="003F0D75" w:rsidRDefault="003F0D75" w:rsidP="0036524B">
            <w:pPr>
              <w:jc w:val="both"/>
              <w:rPr>
                <w:color w:val="000000" w:themeColor="text1"/>
                <w:lang w:val="vi-VN"/>
              </w:rPr>
            </w:pPr>
          </w:p>
        </w:tc>
      </w:tr>
      <w:tr w:rsidR="003F0D75" w:rsidRPr="00CB0F6A" w:rsidTr="00A264CE">
        <w:trPr>
          <w:jc w:val="center"/>
        </w:trPr>
        <w:tc>
          <w:tcPr>
            <w:tcW w:w="570" w:type="dxa"/>
            <w:vAlign w:val="center"/>
          </w:tcPr>
          <w:p w:rsidR="003F0D75" w:rsidRPr="492B835B" w:rsidRDefault="003F0D75" w:rsidP="0036524B">
            <w:pPr>
              <w:spacing w:line="312" w:lineRule="auto"/>
              <w:jc w:val="center"/>
              <w:rPr>
                <w:color w:val="000000" w:themeColor="text1"/>
              </w:rPr>
            </w:pPr>
            <w:r>
              <w:rPr>
                <w:color w:val="000000" w:themeColor="text1"/>
              </w:rPr>
              <w:t>7</w:t>
            </w:r>
          </w:p>
        </w:tc>
        <w:tc>
          <w:tcPr>
            <w:tcW w:w="985" w:type="dxa"/>
            <w:vAlign w:val="center"/>
          </w:tcPr>
          <w:p w:rsidR="003F0D75" w:rsidRPr="00CB0F6A" w:rsidRDefault="003F0D75" w:rsidP="0036524B">
            <w:pPr>
              <w:spacing w:line="312" w:lineRule="auto"/>
              <w:jc w:val="center"/>
              <w:rPr>
                <w:color w:val="000000" w:themeColor="text1"/>
              </w:rPr>
            </w:pPr>
            <w:r w:rsidRPr="00CB0F6A">
              <w:rPr>
                <w:rFonts w:hint="eastAsia"/>
                <w:bCs/>
                <w:color w:val="000000"/>
                <w:kern w:val="36"/>
                <w:lang w:eastAsia="ja-JP"/>
              </w:rPr>
              <w:t>Bùi Quốc Lập</w:t>
            </w:r>
          </w:p>
        </w:tc>
        <w:tc>
          <w:tcPr>
            <w:tcW w:w="1125" w:type="dxa"/>
            <w:vAlign w:val="center"/>
          </w:tcPr>
          <w:p w:rsidR="003F0D75" w:rsidRPr="00CB0F6A" w:rsidRDefault="003F0D75" w:rsidP="0036524B">
            <w:pPr>
              <w:spacing w:line="312" w:lineRule="auto"/>
              <w:jc w:val="center"/>
              <w:rPr>
                <w:color w:val="000000" w:themeColor="text1"/>
              </w:rPr>
            </w:pPr>
            <w:r w:rsidRPr="00CB0F6A">
              <w:rPr>
                <w:rFonts w:hint="eastAsia"/>
                <w:bCs/>
                <w:color w:val="000000"/>
                <w:kern w:val="36"/>
                <w:lang w:eastAsia="ja-JP"/>
              </w:rPr>
              <w:t>PGS.TS</w:t>
            </w:r>
          </w:p>
        </w:tc>
        <w:tc>
          <w:tcPr>
            <w:tcW w:w="993" w:type="dxa"/>
            <w:vAlign w:val="center"/>
          </w:tcPr>
          <w:p w:rsidR="003F0D75" w:rsidRPr="00CB0F6A" w:rsidRDefault="003F0D75" w:rsidP="00A264CE">
            <w:pPr>
              <w:spacing w:line="312" w:lineRule="auto"/>
              <w:jc w:val="center"/>
              <w:rPr>
                <w:color w:val="000000" w:themeColor="text1"/>
              </w:rPr>
            </w:pPr>
            <w:r w:rsidRPr="00CB0F6A">
              <w:rPr>
                <w:color w:val="000000" w:themeColor="text1"/>
              </w:rPr>
              <w:t>Đại học Thủy Lợi</w:t>
            </w:r>
          </w:p>
        </w:tc>
        <w:tc>
          <w:tcPr>
            <w:tcW w:w="1134" w:type="dxa"/>
            <w:vAlign w:val="center"/>
          </w:tcPr>
          <w:p w:rsidR="003F0D75" w:rsidRPr="00CB0F6A" w:rsidRDefault="003F0D75" w:rsidP="0036524B">
            <w:pPr>
              <w:spacing w:line="312" w:lineRule="auto"/>
              <w:jc w:val="center"/>
              <w:rPr>
                <w:color w:val="000000" w:themeColor="text1"/>
              </w:rPr>
            </w:pPr>
            <w:r w:rsidRPr="00CB0F6A">
              <w:rPr>
                <w:rFonts w:hint="eastAsia"/>
                <w:bCs/>
                <w:color w:val="000000"/>
                <w:kern w:val="36"/>
                <w:lang w:eastAsia="ja-JP"/>
              </w:rPr>
              <w:t>12/1/0</w:t>
            </w:r>
          </w:p>
        </w:tc>
        <w:tc>
          <w:tcPr>
            <w:tcW w:w="1134" w:type="dxa"/>
            <w:vAlign w:val="center"/>
          </w:tcPr>
          <w:p w:rsidR="003F0D75" w:rsidRPr="00CB0F6A" w:rsidRDefault="003F0D75" w:rsidP="0036524B">
            <w:pPr>
              <w:spacing w:line="312" w:lineRule="auto"/>
              <w:jc w:val="center"/>
              <w:rPr>
                <w:color w:val="000000" w:themeColor="text1"/>
              </w:rPr>
            </w:pPr>
            <w:r w:rsidRPr="00CB0F6A">
              <w:rPr>
                <w:rFonts w:hint="eastAsia"/>
                <w:bCs/>
                <w:color w:val="000000"/>
                <w:kern w:val="36"/>
                <w:lang w:eastAsia="ja-JP"/>
              </w:rPr>
              <w:t>8/4/6</w:t>
            </w:r>
          </w:p>
        </w:tc>
        <w:tc>
          <w:tcPr>
            <w:tcW w:w="1417" w:type="dxa"/>
            <w:vAlign w:val="center"/>
          </w:tcPr>
          <w:p w:rsidR="003F0D75" w:rsidRPr="00CB0F6A" w:rsidRDefault="003F0D75" w:rsidP="0036524B">
            <w:pPr>
              <w:spacing w:line="312" w:lineRule="auto"/>
              <w:jc w:val="center"/>
              <w:rPr>
                <w:color w:val="000000" w:themeColor="text1"/>
                <w:lang w:val="vi-VN"/>
              </w:rPr>
            </w:pPr>
          </w:p>
        </w:tc>
        <w:tc>
          <w:tcPr>
            <w:tcW w:w="2560" w:type="dxa"/>
            <w:vMerge/>
          </w:tcPr>
          <w:p w:rsidR="003F0D75" w:rsidRPr="00CB0F6A" w:rsidRDefault="003F0D75" w:rsidP="0036524B">
            <w:pPr>
              <w:jc w:val="both"/>
              <w:rPr>
                <w:color w:val="000000" w:themeColor="text1"/>
                <w:lang w:val="vi-VN"/>
              </w:rPr>
            </w:pPr>
          </w:p>
        </w:tc>
      </w:tr>
      <w:tr w:rsidR="003F0D75" w:rsidRPr="00CB0F6A" w:rsidTr="00A264CE">
        <w:trPr>
          <w:jc w:val="center"/>
        </w:trPr>
        <w:tc>
          <w:tcPr>
            <w:tcW w:w="570" w:type="dxa"/>
            <w:vAlign w:val="center"/>
          </w:tcPr>
          <w:p w:rsidR="003F0D75" w:rsidRPr="492B835B" w:rsidRDefault="003F0D75" w:rsidP="0036524B">
            <w:pPr>
              <w:spacing w:line="312" w:lineRule="auto"/>
              <w:jc w:val="center"/>
              <w:rPr>
                <w:color w:val="000000" w:themeColor="text1"/>
              </w:rPr>
            </w:pPr>
            <w:r>
              <w:rPr>
                <w:color w:val="000000" w:themeColor="text1"/>
              </w:rPr>
              <w:t>8</w:t>
            </w:r>
          </w:p>
        </w:tc>
        <w:tc>
          <w:tcPr>
            <w:tcW w:w="985" w:type="dxa"/>
            <w:vAlign w:val="center"/>
          </w:tcPr>
          <w:p w:rsidR="003F0D75" w:rsidRPr="00CB0F6A" w:rsidRDefault="003F0D75" w:rsidP="0036524B">
            <w:pPr>
              <w:spacing w:line="312" w:lineRule="auto"/>
              <w:jc w:val="center"/>
              <w:rPr>
                <w:color w:val="000000" w:themeColor="text1"/>
              </w:rPr>
            </w:pPr>
            <w:r w:rsidRPr="00CB0F6A">
              <w:rPr>
                <w:bCs/>
                <w:color w:val="000000"/>
                <w:kern w:val="36"/>
              </w:rPr>
              <w:t>Vũ Hoàng Hoa</w:t>
            </w:r>
          </w:p>
        </w:tc>
        <w:tc>
          <w:tcPr>
            <w:tcW w:w="1125" w:type="dxa"/>
            <w:vAlign w:val="center"/>
          </w:tcPr>
          <w:p w:rsidR="003F0D75" w:rsidRPr="00CB0F6A" w:rsidRDefault="003F0D75" w:rsidP="0036524B">
            <w:pPr>
              <w:spacing w:line="312" w:lineRule="auto"/>
              <w:jc w:val="center"/>
              <w:rPr>
                <w:color w:val="000000" w:themeColor="text1"/>
              </w:rPr>
            </w:pPr>
            <w:r w:rsidRPr="00CB0F6A">
              <w:rPr>
                <w:bCs/>
                <w:color w:val="000000"/>
                <w:kern w:val="36"/>
              </w:rPr>
              <w:t>PGS.TS.GVCC</w:t>
            </w:r>
          </w:p>
        </w:tc>
        <w:tc>
          <w:tcPr>
            <w:tcW w:w="993" w:type="dxa"/>
            <w:vAlign w:val="center"/>
          </w:tcPr>
          <w:p w:rsidR="003F0D75" w:rsidRPr="00CB0F6A" w:rsidRDefault="003F0D75" w:rsidP="00A264CE">
            <w:pPr>
              <w:spacing w:line="312" w:lineRule="auto"/>
              <w:jc w:val="center"/>
              <w:rPr>
                <w:color w:val="000000" w:themeColor="text1"/>
              </w:rPr>
            </w:pPr>
            <w:r w:rsidRPr="00CB0F6A">
              <w:rPr>
                <w:color w:val="000000" w:themeColor="text1"/>
              </w:rPr>
              <w:t>Đại học Thủy Lợi</w:t>
            </w:r>
          </w:p>
        </w:tc>
        <w:tc>
          <w:tcPr>
            <w:tcW w:w="1134" w:type="dxa"/>
            <w:vAlign w:val="center"/>
          </w:tcPr>
          <w:p w:rsidR="003F0D75" w:rsidRPr="00CB0F6A" w:rsidRDefault="003F0D75" w:rsidP="0036524B">
            <w:pPr>
              <w:spacing w:line="312" w:lineRule="auto"/>
              <w:jc w:val="center"/>
              <w:rPr>
                <w:color w:val="000000" w:themeColor="text1"/>
              </w:rPr>
            </w:pPr>
            <w:r w:rsidRPr="00CB0F6A">
              <w:rPr>
                <w:bCs/>
                <w:color w:val="000000"/>
                <w:kern w:val="36"/>
              </w:rPr>
              <w:t>5</w:t>
            </w:r>
          </w:p>
        </w:tc>
        <w:tc>
          <w:tcPr>
            <w:tcW w:w="1134" w:type="dxa"/>
            <w:vAlign w:val="center"/>
          </w:tcPr>
          <w:p w:rsidR="003F0D75" w:rsidRPr="00CB0F6A" w:rsidRDefault="003F0D75" w:rsidP="0036524B">
            <w:pPr>
              <w:spacing w:line="312" w:lineRule="auto"/>
              <w:jc w:val="center"/>
              <w:rPr>
                <w:color w:val="000000" w:themeColor="text1"/>
              </w:rPr>
            </w:pPr>
            <w:r w:rsidRPr="00CB0F6A">
              <w:rPr>
                <w:bCs/>
                <w:color w:val="000000"/>
                <w:kern w:val="36"/>
              </w:rPr>
              <w:t>2</w:t>
            </w:r>
          </w:p>
        </w:tc>
        <w:tc>
          <w:tcPr>
            <w:tcW w:w="1417" w:type="dxa"/>
            <w:vAlign w:val="center"/>
          </w:tcPr>
          <w:p w:rsidR="003F0D75" w:rsidRPr="00CB0F6A" w:rsidRDefault="003F0D75" w:rsidP="0036524B">
            <w:pPr>
              <w:spacing w:line="312" w:lineRule="auto"/>
              <w:jc w:val="center"/>
              <w:rPr>
                <w:color w:val="000000" w:themeColor="text1"/>
                <w:lang w:val="vi-VN"/>
              </w:rPr>
            </w:pPr>
          </w:p>
        </w:tc>
        <w:tc>
          <w:tcPr>
            <w:tcW w:w="2560" w:type="dxa"/>
            <w:vMerge/>
          </w:tcPr>
          <w:p w:rsidR="003F0D75" w:rsidRPr="00CB0F6A" w:rsidRDefault="003F0D75" w:rsidP="0036524B">
            <w:pPr>
              <w:jc w:val="both"/>
              <w:rPr>
                <w:color w:val="000000" w:themeColor="text1"/>
                <w:lang w:val="vi-VN"/>
              </w:rPr>
            </w:pPr>
          </w:p>
        </w:tc>
      </w:tr>
      <w:tr w:rsidR="003F0D75" w:rsidRPr="00CB0F6A" w:rsidTr="00A264CE">
        <w:trPr>
          <w:jc w:val="center"/>
        </w:trPr>
        <w:tc>
          <w:tcPr>
            <w:tcW w:w="570" w:type="dxa"/>
            <w:vAlign w:val="center"/>
          </w:tcPr>
          <w:p w:rsidR="003F0D75" w:rsidRPr="492B835B" w:rsidRDefault="003F0D75" w:rsidP="0036524B">
            <w:pPr>
              <w:spacing w:line="312" w:lineRule="auto"/>
              <w:jc w:val="center"/>
              <w:rPr>
                <w:color w:val="000000" w:themeColor="text1"/>
              </w:rPr>
            </w:pPr>
            <w:r>
              <w:rPr>
                <w:color w:val="000000" w:themeColor="text1"/>
              </w:rPr>
              <w:t>9</w:t>
            </w:r>
          </w:p>
        </w:tc>
        <w:tc>
          <w:tcPr>
            <w:tcW w:w="985" w:type="dxa"/>
            <w:vAlign w:val="center"/>
          </w:tcPr>
          <w:p w:rsidR="003F0D75" w:rsidRPr="00CB0F6A" w:rsidRDefault="003F0D75" w:rsidP="0036524B">
            <w:pPr>
              <w:jc w:val="center"/>
              <w:rPr>
                <w:color w:val="000000" w:themeColor="text1"/>
              </w:rPr>
            </w:pPr>
            <w:r w:rsidRPr="00CB0F6A">
              <w:rPr>
                <w:bCs/>
                <w:color w:val="000000"/>
                <w:kern w:val="36"/>
              </w:rPr>
              <w:t>Nguyễn Thị Minh Hằng</w:t>
            </w:r>
          </w:p>
        </w:tc>
        <w:tc>
          <w:tcPr>
            <w:tcW w:w="1125" w:type="dxa"/>
            <w:vAlign w:val="center"/>
          </w:tcPr>
          <w:p w:rsidR="003F0D75" w:rsidRPr="00CB0F6A" w:rsidRDefault="003F0D75" w:rsidP="0036524B">
            <w:pPr>
              <w:jc w:val="center"/>
              <w:rPr>
                <w:color w:val="000000" w:themeColor="text1"/>
              </w:rPr>
            </w:pPr>
            <w:r w:rsidRPr="00CB0F6A">
              <w:rPr>
                <w:bCs/>
                <w:color w:val="000000"/>
                <w:kern w:val="36"/>
              </w:rPr>
              <w:t>PGS.TS</w:t>
            </w:r>
          </w:p>
        </w:tc>
        <w:tc>
          <w:tcPr>
            <w:tcW w:w="993" w:type="dxa"/>
            <w:vAlign w:val="center"/>
          </w:tcPr>
          <w:p w:rsidR="003F0D75" w:rsidRPr="00CB0F6A" w:rsidRDefault="003F0D75" w:rsidP="0036524B">
            <w:pPr>
              <w:jc w:val="center"/>
              <w:rPr>
                <w:color w:val="000000" w:themeColor="text1"/>
              </w:rPr>
            </w:pPr>
            <w:r w:rsidRPr="00CB0F6A">
              <w:rPr>
                <w:color w:val="000000" w:themeColor="text1"/>
              </w:rPr>
              <w:t>Đại học Thủy Lợi</w:t>
            </w:r>
          </w:p>
        </w:tc>
        <w:tc>
          <w:tcPr>
            <w:tcW w:w="1134" w:type="dxa"/>
            <w:vAlign w:val="center"/>
          </w:tcPr>
          <w:p w:rsidR="003F0D75" w:rsidRPr="00CB0F6A" w:rsidRDefault="003F0D75" w:rsidP="0036524B">
            <w:pPr>
              <w:jc w:val="center"/>
              <w:rPr>
                <w:color w:val="000000" w:themeColor="text1"/>
              </w:rPr>
            </w:pPr>
            <w:r w:rsidRPr="00CB0F6A">
              <w:rPr>
                <w:bCs/>
                <w:color w:val="000000"/>
                <w:kern w:val="36"/>
              </w:rPr>
              <w:t>3</w:t>
            </w:r>
          </w:p>
        </w:tc>
        <w:tc>
          <w:tcPr>
            <w:tcW w:w="1134" w:type="dxa"/>
            <w:vAlign w:val="center"/>
          </w:tcPr>
          <w:p w:rsidR="003F0D75" w:rsidRPr="00CB0F6A" w:rsidRDefault="003F0D75" w:rsidP="0036524B">
            <w:pPr>
              <w:jc w:val="center"/>
              <w:rPr>
                <w:color w:val="000000" w:themeColor="text1"/>
              </w:rPr>
            </w:pPr>
            <w:r w:rsidRPr="00CB0F6A">
              <w:rPr>
                <w:bCs/>
                <w:color w:val="000000"/>
                <w:kern w:val="36"/>
              </w:rPr>
              <w:t>7</w:t>
            </w:r>
          </w:p>
        </w:tc>
        <w:tc>
          <w:tcPr>
            <w:tcW w:w="1417" w:type="dxa"/>
            <w:vAlign w:val="center"/>
          </w:tcPr>
          <w:p w:rsidR="003F0D75" w:rsidRPr="00CB0F6A" w:rsidRDefault="003F0D75" w:rsidP="0036524B">
            <w:pPr>
              <w:jc w:val="center"/>
              <w:rPr>
                <w:color w:val="000000" w:themeColor="text1"/>
                <w:lang w:val="vi-VN"/>
              </w:rPr>
            </w:pPr>
          </w:p>
        </w:tc>
        <w:tc>
          <w:tcPr>
            <w:tcW w:w="2560" w:type="dxa"/>
            <w:vMerge/>
          </w:tcPr>
          <w:p w:rsidR="003F0D75" w:rsidRPr="00CB0F6A" w:rsidRDefault="003F0D75" w:rsidP="0036524B">
            <w:pPr>
              <w:jc w:val="both"/>
              <w:rPr>
                <w:color w:val="000000" w:themeColor="text1"/>
                <w:lang w:val="vi-VN"/>
              </w:rPr>
            </w:pPr>
          </w:p>
        </w:tc>
      </w:tr>
    </w:tbl>
    <w:p w:rsidR="008558C0" w:rsidRPr="003F0D75" w:rsidRDefault="008558C0" w:rsidP="008558C0">
      <w:pPr>
        <w:spacing w:line="312" w:lineRule="auto"/>
        <w:jc w:val="both"/>
        <w:rPr>
          <w:i/>
          <w:iCs/>
          <w:color w:val="000000" w:themeColor="text1"/>
          <w:sz w:val="26"/>
          <w:szCs w:val="26"/>
          <w:lang w:val="vi-VN"/>
        </w:rPr>
      </w:pPr>
    </w:p>
    <w:p w:rsidR="003F0D75" w:rsidRPr="003F0D75" w:rsidRDefault="003F0D75" w:rsidP="008558C0">
      <w:pPr>
        <w:spacing w:line="312" w:lineRule="auto"/>
        <w:jc w:val="both"/>
        <w:rPr>
          <w:i/>
          <w:iCs/>
          <w:color w:val="000000" w:themeColor="text1"/>
          <w:sz w:val="26"/>
          <w:szCs w:val="26"/>
          <w:lang w:val="vi-VN"/>
        </w:rPr>
      </w:pPr>
    </w:p>
    <w:p w:rsidR="005B1964" w:rsidRPr="003F0D75" w:rsidRDefault="003B653C" w:rsidP="008558C0">
      <w:pPr>
        <w:spacing w:line="312" w:lineRule="auto"/>
        <w:jc w:val="right"/>
        <w:rPr>
          <w:i/>
          <w:iCs/>
          <w:color w:val="000000" w:themeColor="text1"/>
          <w:sz w:val="26"/>
          <w:szCs w:val="26"/>
          <w:lang w:val="vi-VN"/>
        </w:rPr>
      </w:pPr>
      <w:r>
        <w:rPr>
          <w:i/>
          <w:iCs/>
          <w:color w:val="000000" w:themeColor="text1"/>
          <w:sz w:val="26"/>
          <w:szCs w:val="26"/>
          <w:lang w:val="vi-VN"/>
        </w:rPr>
        <w:t>Hà Nội, ngày</w:t>
      </w:r>
      <w:r w:rsidR="00453D9D">
        <w:rPr>
          <w:i/>
          <w:iCs/>
          <w:color w:val="000000" w:themeColor="text1"/>
          <w:sz w:val="26"/>
          <w:szCs w:val="26"/>
        </w:rPr>
        <w:t xml:space="preserve"> 20 </w:t>
      </w:r>
      <w:r w:rsidR="00453D9D">
        <w:rPr>
          <w:i/>
          <w:iCs/>
          <w:color w:val="000000" w:themeColor="text1"/>
          <w:sz w:val="26"/>
          <w:szCs w:val="26"/>
          <w:lang w:val="vi-VN"/>
        </w:rPr>
        <w:t>thán</w:t>
      </w:r>
      <w:r w:rsidR="00453D9D">
        <w:rPr>
          <w:i/>
          <w:iCs/>
          <w:color w:val="000000" w:themeColor="text1"/>
          <w:sz w:val="26"/>
          <w:szCs w:val="26"/>
        </w:rPr>
        <w:t xml:space="preserve">g </w:t>
      </w:r>
      <w:r w:rsidR="00453D9D">
        <w:rPr>
          <w:i/>
          <w:iCs/>
          <w:color w:val="000000" w:themeColor="text1"/>
          <w:sz w:val="26"/>
          <w:szCs w:val="26"/>
          <w:lang w:val="vi-VN"/>
        </w:rPr>
        <w:t xml:space="preserve">07 </w:t>
      </w:r>
      <w:r w:rsidR="008558C0" w:rsidRPr="003F0D75">
        <w:rPr>
          <w:i/>
          <w:iCs/>
          <w:color w:val="000000" w:themeColor="text1"/>
          <w:sz w:val="26"/>
          <w:szCs w:val="26"/>
          <w:lang w:val="vi-VN"/>
        </w:rPr>
        <w:t>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rsidTr="008558C0">
        <w:tc>
          <w:tcPr>
            <w:tcW w:w="4659" w:type="dxa"/>
          </w:tcPr>
          <w:p w:rsidR="008558C0" w:rsidRPr="003F0D75" w:rsidRDefault="003B653C" w:rsidP="003F0D75">
            <w:pPr>
              <w:spacing w:line="312" w:lineRule="auto"/>
              <w:rPr>
                <w:b/>
                <w:iCs/>
                <w:color w:val="000000" w:themeColor="text1"/>
                <w:sz w:val="26"/>
                <w:szCs w:val="26"/>
                <w:lang w:val="vi-VN"/>
              </w:rPr>
            </w:pPr>
            <w:r>
              <w:rPr>
                <w:b/>
                <w:iCs/>
                <w:color w:val="000000" w:themeColor="text1"/>
                <w:sz w:val="26"/>
                <w:szCs w:val="26"/>
              </w:rPr>
              <w:t xml:space="preserve">     </w:t>
            </w:r>
            <w:r w:rsidR="008558C0" w:rsidRPr="003F0D75">
              <w:rPr>
                <w:b/>
                <w:iCs/>
                <w:color w:val="000000" w:themeColor="text1"/>
                <w:sz w:val="26"/>
                <w:szCs w:val="26"/>
                <w:lang w:val="vi-VN"/>
              </w:rPr>
              <w:t xml:space="preserve">TRƯỞNG BỘ MÔN </w:t>
            </w:r>
          </w:p>
          <w:p w:rsidR="008558C0" w:rsidRPr="003F0D75" w:rsidRDefault="003B653C" w:rsidP="003F0D75">
            <w:pPr>
              <w:spacing w:line="312" w:lineRule="auto"/>
              <w:rPr>
                <w:b/>
                <w:iCs/>
                <w:color w:val="000000" w:themeColor="text1"/>
                <w:sz w:val="26"/>
                <w:szCs w:val="26"/>
                <w:lang w:val="vi-VN"/>
              </w:rPr>
            </w:pPr>
            <w:r>
              <w:rPr>
                <w:b/>
                <w:iCs/>
                <w:color w:val="000000" w:themeColor="text1"/>
                <w:sz w:val="26"/>
                <w:szCs w:val="26"/>
              </w:rPr>
              <w:t xml:space="preserve">     </w:t>
            </w:r>
            <w:r w:rsidR="008558C0" w:rsidRPr="003F0D75">
              <w:rPr>
                <w:b/>
                <w:iCs/>
                <w:color w:val="000000" w:themeColor="text1"/>
                <w:sz w:val="26"/>
                <w:szCs w:val="26"/>
                <w:lang w:val="vi-VN"/>
              </w:rPr>
              <w:t>QUẢN LÝ NGÀNH</w:t>
            </w:r>
          </w:p>
        </w:tc>
        <w:tc>
          <w:tcPr>
            <w:tcW w:w="4660" w:type="dxa"/>
          </w:tcPr>
          <w:p w:rsidR="008558C0" w:rsidRPr="008558C0" w:rsidRDefault="00147F11" w:rsidP="008558C0">
            <w:pPr>
              <w:spacing w:line="312" w:lineRule="auto"/>
              <w:jc w:val="center"/>
              <w:rPr>
                <w:b/>
                <w:iCs/>
                <w:color w:val="000000" w:themeColor="text1"/>
                <w:sz w:val="26"/>
                <w:szCs w:val="26"/>
              </w:rPr>
            </w:pPr>
            <w:r w:rsidRPr="003F0D75">
              <w:rPr>
                <w:b/>
                <w:iCs/>
                <w:color w:val="000000" w:themeColor="text1"/>
                <w:sz w:val="26"/>
                <w:szCs w:val="26"/>
                <w:lang w:val="vi-VN"/>
              </w:rPr>
              <w:t xml:space="preserve">                </w:t>
            </w:r>
            <w:r w:rsidR="008558C0">
              <w:rPr>
                <w:b/>
                <w:iCs/>
                <w:color w:val="000000" w:themeColor="text1"/>
                <w:sz w:val="26"/>
                <w:szCs w:val="26"/>
              </w:rPr>
              <w:t>TRƯỞNG KHOA</w:t>
            </w:r>
          </w:p>
        </w:tc>
      </w:tr>
    </w:tbl>
    <w:p w:rsidR="008558C0" w:rsidRDefault="008558C0" w:rsidP="008558C0">
      <w:pPr>
        <w:spacing w:line="312" w:lineRule="auto"/>
        <w:jc w:val="both"/>
        <w:rPr>
          <w:i/>
          <w:iCs/>
          <w:color w:val="000000" w:themeColor="text1"/>
          <w:sz w:val="26"/>
          <w:szCs w:val="26"/>
        </w:rPr>
      </w:pPr>
    </w:p>
    <w:p w:rsidR="00453D9D" w:rsidRDefault="00453D9D" w:rsidP="008558C0">
      <w:pPr>
        <w:spacing w:line="312" w:lineRule="auto"/>
        <w:jc w:val="both"/>
        <w:rPr>
          <w:i/>
          <w:iCs/>
          <w:color w:val="000000" w:themeColor="text1"/>
          <w:sz w:val="26"/>
          <w:szCs w:val="26"/>
        </w:rPr>
      </w:pPr>
    </w:p>
    <w:p w:rsidR="00453D9D" w:rsidRDefault="00453D9D" w:rsidP="008558C0">
      <w:pPr>
        <w:spacing w:line="312" w:lineRule="auto"/>
        <w:jc w:val="both"/>
        <w:rPr>
          <w:i/>
          <w:iCs/>
          <w:color w:val="000000" w:themeColor="text1"/>
          <w:sz w:val="26"/>
          <w:szCs w:val="26"/>
        </w:rPr>
      </w:pPr>
    </w:p>
    <w:p w:rsidR="00453D9D" w:rsidRDefault="00453D9D" w:rsidP="008558C0">
      <w:pPr>
        <w:spacing w:line="312" w:lineRule="auto"/>
        <w:jc w:val="both"/>
        <w:rPr>
          <w:i/>
          <w:iCs/>
          <w:color w:val="000000" w:themeColor="text1"/>
          <w:sz w:val="26"/>
          <w:szCs w:val="26"/>
        </w:rPr>
      </w:pPr>
      <w:r>
        <w:rPr>
          <w:i/>
          <w:iCs/>
          <w:color w:val="000000" w:themeColor="text1"/>
          <w:sz w:val="26"/>
          <w:szCs w:val="26"/>
        </w:rPr>
        <w:t>PGS.TS Nguyễn Thị Thế Nguyên                                   PGS.TS Nguyễn Thị Lan Hương</w:t>
      </w:r>
    </w:p>
    <w:sectPr w:rsidR="00453D9D" w:rsidSect="00F50094">
      <w:footerReference w:type="even" r:id="rId8"/>
      <w:footerReference w:type="default" r:id="rId9"/>
      <w:pgSz w:w="12240" w:h="15840"/>
      <w:pgMar w:top="567" w:right="1185" w:bottom="567" w:left="172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64C5" w:rsidRDefault="00AC64C5">
      <w:r>
        <w:separator/>
      </w:r>
    </w:p>
  </w:endnote>
  <w:endnote w:type="continuationSeparator" w:id="0">
    <w:p w:rsidR="00AC64C5" w:rsidRDefault="00AC6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roman"/>
    <w:notTrueType/>
    <w:pitch w:val="variable"/>
    <w:sig w:usb0="01000001" w:usb1="00000000" w:usb2="00000000" w:usb3="00000000" w:csb0="00010000"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2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end"/>
    </w:r>
  </w:p>
  <w:p w:rsidR="001D5AE5" w:rsidRDefault="001D5AE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183157"/>
      <w:docPartObj>
        <w:docPartGallery w:val="Page Numbers (Bottom of Page)"/>
        <w:docPartUnique/>
      </w:docPartObj>
    </w:sdtPr>
    <w:sdtEndPr/>
    <w:sdtContent>
      <w:p w:rsidR="001D5AE5" w:rsidRDefault="001669FE">
        <w:pPr>
          <w:pStyle w:val="Footer"/>
          <w:jc w:val="center"/>
        </w:pPr>
        <w:r>
          <w:fldChar w:fldCharType="begin"/>
        </w:r>
        <w:r w:rsidR="00752C33">
          <w:instrText xml:space="preserve"> PAGE   \* MERGEFORMAT </w:instrText>
        </w:r>
        <w:r>
          <w:fldChar w:fldCharType="separate"/>
        </w:r>
        <w:r w:rsidR="000B0156">
          <w:rPr>
            <w:noProof/>
          </w:rPr>
          <w:t>11</w:t>
        </w:r>
        <w:r>
          <w:rPr>
            <w:noProof/>
          </w:rPr>
          <w:fldChar w:fldCharType="end"/>
        </w:r>
      </w:p>
    </w:sdtContent>
  </w:sdt>
  <w:p w:rsidR="001D5AE5" w:rsidRDefault="001D5A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64C5" w:rsidRDefault="00AC64C5">
      <w:r>
        <w:separator/>
      </w:r>
    </w:p>
  </w:footnote>
  <w:footnote w:type="continuationSeparator" w:id="0">
    <w:p w:rsidR="00AC64C5" w:rsidRDefault="00AC64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570261"/>
    <w:multiLevelType w:val="hybridMultilevel"/>
    <w:tmpl w:val="482E9E42"/>
    <w:lvl w:ilvl="0" w:tplc="C33C498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8">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6">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3"/>
  </w:num>
  <w:num w:numId="2">
    <w:abstractNumId w:val="1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7"/>
  </w:num>
  <w:num w:numId="7">
    <w:abstractNumId w:val="8"/>
  </w:num>
  <w:num w:numId="8">
    <w:abstractNumId w:val="14"/>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9"/>
  </w:num>
  <w:num w:numId="14">
    <w:abstractNumId w:val="7"/>
  </w:num>
  <w:num w:numId="15">
    <w:abstractNumId w:val="6"/>
  </w:num>
  <w:num w:numId="16">
    <w:abstractNumId w:val="9"/>
  </w:num>
  <w:num w:numId="17">
    <w:abstractNumId w:val="15"/>
  </w:num>
  <w:num w:numId="18">
    <w:abstractNumId w:val="10"/>
  </w:num>
  <w:num w:numId="19">
    <w:abstractNumId w:val="11"/>
  </w:num>
  <w:num w:numId="20">
    <w:abstractNumId w:val="5"/>
  </w:num>
  <w:num w:numId="21">
    <w:abstractNumId w:val="12"/>
  </w:num>
  <w:num w:numId="22">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52C1E"/>
    <w:rsid w:val="00060A37"/>
    <w:rsid w:val="00062CFB"/>
    <w:rsid w:val="00076B5A"/>
    <w:rsid w:val="00076B7D"/>
    <w:rsid w:val="0008121D"/>
    <w:rsid w:val="00084562"/>
    <w:rsid w:val="00091A1F"/>
    <w:rsid w:val="00092C4E"/>
    <w:rsid w:val="000968F0"/>
    <w:rsid w:val="000A06E8"/>
    <w:rsid w:val="000A57C7"/>
    <w:rsid w:val="000B0156"/>
    <w:rsid w:val="000C35AA"/>
    <w:rsid w:val="000C5DC7"/>
    <w:rsid w:val="000C6031"/>
    <w:rsid w:val="000D390F"/>
    <w:rsid w:val="000E44FC"/>
    <w:rsid w:val="00102FB1"/>
    <w:rsid w:val="00116986"/>
    <w:rsid w:val="001223A6"/>
    <w:rsid w:val="00133CAE"/>
    <w:rsid w:val="00134BF0"/>
    <w:rsid w:val="001409E2"/>
    <w:rsid w:val="00140B3F"/>
    <w:rsid w:val="001457B8"/>
    <w:rsid w:val="00147F11"/>
    <w:rsid w:val="00150BCE"/>
    <w:rsid w:val="00160CFB"/>
    <w:rsid w:val="001646F3"/>
    <w:rsid w:val="001669FE"/>
    <w:rsid w:val="00167852"/>
    <w:rsid w:val="001724B8"/>
    <w:rsid w:val="001747EB"/>
    <w:rsid w:val="00182A4C"/>
    <w:rsid w:val="0018583F"/>
    <w:rsid w:val="00185A71"/>
    <w:rsid w:val="00193CD7"/>
    <w:rsid w:val="001A0DCC"/>
    <w:rsid w:val="001A67AF"/>
    <w:rsid w:val="001C3287"/>
    <w:rsid w:val="001C663A"/>
    <w:rsid w:val="001D5AE5"/>
    <w:rsid w:val="001D6852"/>
    <w:rsid w:val="001E2217"/>
    <w:rsid w:val="001E485F"/>
    <w:rsid w:val="001F2CCD"/>
    <w:rsid w:val="002050C2"/>
    <w:rsid w:val="00211AF4"/>
    <w:rsid w:val="00224730"/>
    <w:rsid w:val="0022496C"/>
    <w:rsid w:val="002271ED"/>
    <w:rsid w:val="00243195"/>
    <w:rsid w:val="0024534D"/>
    <w:rsid w:val="00245DB2"/>
    <w:rsid w:val="002545A5"/>
    <w:rsid w:val="00267F6C"/>
    <w:rsid w:val="00270117"/>
    <w:rsid w:val="00275516"/>
    <w:rsid w:val="002959E0"/>
    <w:rsid w:val="002B07A6"/>
    <w:rsid w:val="002B0D1F"/>
    <w:rsid w:val="002B12F5"/>
    <w:rsid w:val="002D5187"/>
    <w:rsid w:val="002F1380"/>
    <w:rsid w:val="002F2321"/>
    <w:rsid w:val="002F2B48"/>
    <w:rsid w:val="002F3407"/>
    <w:rsid w:val="00317FCA"/>
    <w:rsid w:val="003229E8"/>
    <w:rsid w:val="0033533C"/>
    <w:rsid w:val="003357B8"/>
    <w:rsid w:val="003469A1"/>
    <w:rsid w:val="00346A30"/>
    <w:rsid w:val="00352229"/>
    <w:rsid w:val="003544D8"/>
    <w:rsid w:val="00360979"/>
    <w:rsid w:val="003673A5"/>
    <w:rsid w:val="00376FBC"/>
    <w:rsid w:val="00382B8B"/>
    <w:rsid w:val="0038662F"/>
    <w:rsid w:val="00386662"/>
    <w:rsid w:val="0039720F"/>
    <w:rsid w:val="003A44C9"/>
    <w:rsid w:val="003A4643"/>
    <w:rsid w:val="003B653C"/>
    <w:rsid w:val="003B753C"/>
    <w:rsid w:val="003C232F"/>
    <w:rsid w:val="003C6839"/>
    <w:rsid w:val="003C7C47"/>
    <w:rsid w:val="003D2107"/>
    <w:rsid w:val="003E250F"/>
    <w:rsid w:val="003E292E"/>
    <w:rsid w:val="003E336E"/>
    <w:rsid w:val="003E4A63"/>
    <w:rsid w:val="003F0D75"/>
    <w:rsid w:val="003F4FD9"/>
    <w:rsid w:val="004004AA"/>
    <w:rsid w:val="004026B6"/>
    <w:rsid w:val="004270BA"/>
    <w:rsid w:val="00430A1B"/>
    <w:rsid w:val="00433AAF"/>
    <w:rsid w:val="00433B35"/>
    <w:rsid w:val="0044693D"/>
    <w:rsid w:val="00451F2E"/>
    <w:rsid w:val="00453D9D"/>
    <w:rsid w:val="00472012"/>
    <w:rsid w:val="00473A40"/>
    <w:rsid w:val="00474C7B"/>
    <w:rsid w:val="00490262"/>
    <w:rsid w:val="00494D40"/>
    <w:rsid w:val="00495952"/>
    <w:rsid w:val="00497299"/>
    <w:rsid w:val="004B4AA3"/>
    <w:rsid w:val="004B5F7A"/>
    <w:rsid w:val="004B6CE3"/>
    <w:rsid w:val="004C431C"/>
    <w:rsid w:val="004E5723"/>
    <w:rsid w:val="004F2CC0"/>
    <w:rsid w:val="004F2F7A"/>
    <w:rsid w:val="004F48E6"/>
    <w:rsid w:val="004F5E2C"/>
    <w:rsid w:val="00502E7A"/>
    <w:rsid w:val="00504ABB"/>
    <w:rsid w:val="00516296"/>
    <w:rsid w:val="00522A6D"/>
    <w:rsid w:val="0055249D"/>
    <w:rsid w:val="005541E6"/>
    <w:rsid w:val="00554D88"/>
    <w:rsid w:val="005554AE"/>
    <w:rsid w:val="00555CF3"/>
    <w:rsid w:val="005607EC"/>
    <w:rsid w:val="00560A96"/>
    <w:rsid w:val="0056163F"/>
    <w:rsid w:val="00562FE9"/>
    <w:rsid w:val="00567717"/>
    <w:rsid w:val="005815E8"/>
    <w:rsid w:val="00590601"/>
    <w:rsid w:val="0059510E"/>
    <w:rsid w:val="005977AD"/>
    <w:rsid w:val="005A2A83"/>
    <w:rsid w:val="005A2EE1"/>
    <w:rsid w:val="005A3398"/>
    <w:rsid w:val="005B1964"/>
    <w:rsid w:val="005C1C4A"/>
    <w:rsid w:val="005C2BE2"/>
    <w:rsid w:val="005C5A35"/>
    <w:rsid w:val="005D5282"/>
    <w:rsid w:val="005E4AC6"/>
    <w:rsid w:val="005F5EBE"/>
    <w:rsid w:val="006116A1"/>
    <w:rsid w:val="00612986"/>
    <w:rsid w:val="0063304F"/>
    <w:rsid w:val="0063530F"/>
    <w:rsid w:val="00644195"/>
    <w:rsid w:val="0064635A"/>
    <w:rsid w:val="00653415"/>
    <w:rsid w:val="00664388"/>
    <w:rsid w:val="00677ADD"/>
    <w:rsid w:val="00677B7D"/>
    <w:rsid w:val="00677C0E"/>
    <w:rsid w:val="006840F6"/>
    <w:rsid w:val="00687B0A"/>
    <w:rsid w:val="00687B59"/>
    <w:rsid w:val="00692086"/>
    <w:rsid w:val="006A1089"/>
    <w:rsid w:val="006A2719"/>
    <w:rsid w:val="006E31A9"/>
    <w:rsid w:val="006E47A6"/>
    <w:rsid w:val="006E7E56"/>
    <w:rsid w:val="00707E00"/>
    <w:rsid w:val="007102B8"/>
    <w:rsid w:val="00716E1A"/>
    <w:rsid w:val="007218AC"/>
    <w:rsid w:val="0072381A"/>
    <w:rsid w:val="00727545"/>
    <w:rsid w:val="00731FFE"/>
    <w:rsid w:val="00732929"/>
    <w:rsid w:val="00736E0C"/>
    <w:rsid w:val="00752C33"/>
    <w:rsid w:val="00756D78"/>
    <w:rsid w:val="00766ECB"/>
    <w:rsid w:val="00775578"/>
    <w:rsid w:val="00780830"/>
    <w:rsid w:val="007839E5"/>
    <w:rsid w:val="00787B1D"/>
    <w:rsid w:val="00793AF8"/>
    <w:rsid w:val="007A1B76"/>
    <w:rsid w:val="007A2D6B"/>
    <w:rsid w:val="007B2D12"/>
    <w:rsid w:val="007C321C"/>
    <w:rsid w:val="007C4763"/>
    <w:rsid w:val="007D3440"/>
    <w:rsid w:val="007E2A05"/>
    <w:rsid w:val="007E5EEC"/>
    <w:rsid w:val="007F071F"/>
    <w:rsid w:val="00800844"/>
    <w:rsid w:val="00801B64"/>
    <w:rsid w:val="00802B91"/>
    <w:rsid w:val="008143AD"/>
    <w:rsid w:val="00821489"/>
    <w:rsid w:val="00842ADE"/>
    <w:rsid w:val="00847D0A"/>
    <w:rsid w:val="008556EB"/>
    <w:rsid w:val="008558C0"/>
    <w:rsid w:val="008562BF"/>
    <w:rsid w:val="0086333D"/>
    <w:rsid w:val="008800EB"/>
    <w:rsid w:val="00883A43"/>
    <w:rsid w:val="008879E1"/>
    <w:rsid w:val="008B0D99"/>
    <w:rsid w:val="008B59BF"/>
    <w:rsid w:val="008C6687"/>
    <w:rsid w:val="008F00B3"/>
    <w:rsid w:val="00900D3D"/>
    <w:rsid w:val="009042D9"/>
    <w:rsid w:val="0090449D"/>
    <w:rsid w:val="00911043"/>
    <w:rsid w:val="0091596D"/>
    <w:rsid w:val="00947A3F"/>
    <w:rsid w:val="00953065"/>
    <w:rsid w:val="00954256"/>
    <w:rsid w:val="00957DFC"/>
    <w:rsid w:val="0096240F"/>
    <w:rsid w:val="009851A2"/>
    <w:rsid w:val="009918F6"/>
    <w:rsid w:val="009A07EC"/>
    <w:rsid w:val="009A0AED"/>
    <w:rsid w:val="009A1743"/>
    <w:rsid w:val="009C3A57"/>
    <w:rsid w:val="009C5A21"/>
    <w:rsid w:val="009D353D"/>
    <w:rsid w:val="009D4DD2"/>
    <w:rsid w:val="009E06DD"/>
    <w:rsid w:val="009E4537"/>
    <w:rsid w:val="009E6AAF"/>
    <w:rsid w:val="009F2A64"/>
    <w:rsid w:val="009F388A"/>
    <w:rsid w:val="00A01C0F"/>
    <w:rsid w:val="00A03D21"/>
    <w:rsid w:val="00A264CE"/>
    <w:rsid w:val="00A3396F"/>
    <w:rsid w:val="00A62BDE"/>
    <w:rsid w:val="00A62C8B"/>
    <w:rsid w:val="00A74BE5"/>
    <w:rsid w:val="00A77C1C"/>
    <w:rsid w:val="00A80A58"/>
    <w:rsid w:val="00A8124F"/>
    <w:rsid w:val="00A849E2"/>
    <w:rsid w:val="00A932A7"/>
    <w:rsid w:val="00A94731"/>
    <w:rsid w:val="00AA1348"/>
    <w:rsid w:val="00AA2433"/>
    <w:rsid w:val="00AB25C8"/>
    <w:rsid w:val="00AB57EF"/>
    <w:rsid w:val="00AC2C6B"/>
    <w:rsid w:val="00AC64C5"/>
    <w:rsid w:val="00AC6F2F"/>
    <w:rsid w:val="00AE02BB"/>
    <w:rsid w:val="00AE0C39"/>
    <w:rsid w:val="00AE2BFA"/>
    <w:rsid w:val="00AF2DBF"/>
    <w:rsid w:val="00B066C4"/>
    <w:rsid w:val="00B10AB8"/>
    <w:rsid w:val="00B15E77"/>
    <w:rsid w:val="00B20EB5"/>
    <w:rsid w:val="00B24F73"/>
    <w:rsid w:val="00B31465"/>
    <w:rsid w:val="00B35187"/>
    <w:rsid w:val="00B35E08"/>
    <w:rsid w:val="00B40F2C"/>
    <w:rsid w:val="00B427C1"/>
    <w:rsid w:val="00B427E3"/>
    <w:rsid w:val="00B45971"/>
    <w:rsid w:val="00B5241B"/>
    <w:rsid w:val="00B6522B"/>
    <w:rsid w:val="00B70A4F"/>
    <w:rsid w:val="00B76153"/>
    <w:rsid w:val="00B77F96"/>
    <w:rsid w:val="00B81DBA"/>
    <w:rsid w:val="00B83E3C"/>
    <w:rsid w:val="00B84C6D"/>
    <w:rsid w:val="00B9398C"/>
    <w:rsid w:val="00BA0252"/>
    <w:rsid w:val="00BA4F62"/>
    <w:rsid w:val="00BB2173"/>
    <w:rsid w:val="00BB2575"/>
    <w:rsid w:val="00BB384F"/>
    <w:rsid w:val="00BB4E6E"/>
    <w:rsid w:val="00BB78AE"/>
    <w:rsid w:val="00BC7D19"/>
    <w:rsid w:val="00BD362E"/>
    <w:rsid w:val="00BD69CC"/>
    <w:rsid w:val="00BD73B6"/>
    <w:rsid w:val="00BE7ED8"/>
    <w:rsid w:val="00C00170"/>
    <w:rsid w:val="00C028A4"/>
    <w:rsid w:val="00C2331E"/>
    <w:rsid w:val="00C264D0"/>
    <w:rsid w:val="00C317A2"/>
    <w:rsid w:val="00C43A17"/>
    <w:rsid w:val="00C43F7B"/>
    <w:rsid w:val="00C57732"/>
    <w:rsid w:val="00C63D68"/>
    <w:rsid w:val="00C65D99"/>
    <w:rsid w:val="00C72EBD"/>
    <w:rsid w:val="00C731DC"/>
    <w:rsid w:val="00CA09D8"/>
    <w:rsid w:val="00CA67A6"/>
    <w:rsid w:val="00CB3C66"/>
    <w:rsid w:val="00CC4D0B"/>
    <w:rsid w:val="00CC7313"/>
    <w:rsid w:val="00CD25B7"/>
    <w:rsid w:val="00CD4D82"/>
    <w:rsid w:val="00CE47B4"/>
    <w:rsid w:val="00CF41C8"/>
    <w:rsid w:val="00CF7481"/>
    <w:rsid w:val="00CF7566"/>
    <w:rsid w:val="00D139FD"/>
    <w:rsid w:val="00D14580"/>
    <w:rsid w:val="00D24905"/>
    <w:rsid w:val="00D318FA"/>
    <w:rsid w:val="00D3330B"/>
    <w:rsid w:val="00D36EED"/>
    <w:rsid w:val="00D434EC"/>
    <w:rsid w:val="00D613B1"/>
    <w:rsid w:val="00D674F6"/>
    <w:rsid w:val="00D82B5F"/>
    <w:rsid w:val="00D909AC"/>
    <w:rsid w:val="00DA292E"/>
    <w:rsid w:val="00DB2CAE"/>
    <w:rsid w:val="00DB50ED"/>
    <w:rsid w:val="00DD23E6"/>
    <w:rsid w:val="00DE1E66"/>
    <w:rsid w:val="00DF04BE"/>
    <w:rsid w:val="00DF0F52"/>
    <w:rsid w:val="00DF22E4"/>
    <w:rsid w:val="00DF5D15"/>
    <w:rsid w:val="00E06E40"/>
    <w:rsid w:val="00E10101"/>
    <w:rsid w:val="00E1178A"/>
    <w:rsid w:val="00E17DC3"/>
    <w:rsid w:val="00E327A4"/>
    <w:rsid w:val="00E36C56"/>
    <w:rsid w:val="00E611C3"/>
    <w:rsid w:val="00E61FFB"/>
    <w:rsid w:val="00E63B76"/>
    <w:rsid w:val="00E67BAE"/>
    <w:rsid w:val="00E72F60"/>
    <w:rsid w:val="00E73D81"/>
    <w:rsid w:val="00E971E9"/>
    <w:rsid w:val="00EA1218"/>
    <w:rsid w:val="00EA1309"/>
    <w:rsid w:val="00EA3EB6"/>
    <w:rsid w:val="00EA5347"/>
    <w:rsid w:val="00F01B07"/>
    <w:rsid w:val="00F01FB5"/>
    <w:rsid w:val="00F0564B"/>
    <w:rsid w:val="00F066D9"/>
    <w:rsid w:val="00F06FF8"/>
    <w:rsid w:val="00F11F99"/>
    <w:rsid w:val="00F266A6"/>
    <w:rsid w:val="00F4295C"/>
    <w:rsid w:val="00F464C5"/>
    <w:rsid w:val="00F50094"/>
    <w:rsid w:val="00F53633"/>
    <w:rsid w:val="00F57AA9"/>
    <w:rsid w:val="00F57C32"/>
    <w:rsid w:val="00F60C14"/>
    <w:rsid w:val="00F66FFA"/>
    <w:rsid w:val="00F85E0F"/>
    <w:rsid w:val="00F95467"/>
    <w:rsid w:val="00F96107"/>
    <w:rsid w:val="00FA15A5"/>
    <w:rsid w:val="00FA32D6"/>
    <w:rsid w:val="00FA470D"/>
    <w:rsid w:val="00FA5045"/>
    <w:rsid w:val="00FB36E4"/>
    <w:rsid w:val="00FB5D65"/>
    <w:rsid w:val="00FC0AB2"/>
    <w:rsid w:val="00FC1D8F"/>
    <w:rsid w:val="00FC1DC9"/>
    <w:rsid w:val="00FD4819"/>
    <w:rsid w:val="00FD5423"/>
    <w:rsid w:val="00FD5FDF"/>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character" w:customStyle="1" w:styleId="fontstyle01">
    <w:name w:val="fontstyle01"/>
    <w:basedOn w:val="DefaultParagraphFont"/>
    <w:rsid w:val="009E06DD"/>
    <w:rPr>
      <w:rFonts w:ascii="TimesNewRomanPSMT" w:hAnsi="TimesNewRomanPSMT" w:hint="default"/>
      <w:b w:val="0"/>
      <w:bCs w:val="0"/>
      <w:i w:val="0"/>
      <w:iCs w:val="0"/>
      <w:color w:val="000008"/>
      <w:sz w:val="24"/>
      <w:szCs w:val="24"/>
    </w:rPr>
  </w:style>
  <w:style w:type="character" w:customStyle="1" w:styleId="apple-converted-space">
    <w:name w:val="apple-converted-space"/>
    <w:basedOn w:val="DefaultParagraphFont"/>
    <w:rsid w:val="006A1089"/>
  </w:style>
  <w:style w:type="character" w:styleId="CommentReference">
    <w:name w:val="annotation reference"/>
    <w:basedOn w:val="DefaultParagraphFont"/>
    <w:semiHidden/>
    <w:unhideWhenUsed/>
    <w:rsid w:val="00A264CE"/>
    <w:rPr>
      <w:sz w:val="16"/>
      <w:szCs w:val="16"/>
    </w:rPr>
  </w:style>
  <w:style w:type="paragraph" w:styleId="CommentText">
    <w:name w:val="annotation text"/>
    <w:basedOn w:val="Normal"/>
    <w:link w:val="CommentTextChar"/>
    <w:semiHidden/>
    <w:unhideWhenUsed/>
    <w:rsid w:val="00A264CE"/>
    <w:rPr>
      <w:sz w:val="20"/>
      <w:szCs w:val="20"/>
    </w:rPr>
  </w:style>
  <w:style w:type="character" w:customStyle="1" w:styleId="CommentTextChar">
    <w:name w:val="Comment Text Char"/>
    <w:basedOn w:val="DefaultParagraphFont"/>
    <w:link w:val="CommentText"/>
    <w:semiHidden/>
    <w:rsid w:val="00A264CE"/>
  </w:style>
  <w:style w:type="paragraph" w:styleId="CommentSubject">
    <w:name w:val="annotation subject"/>
    <w:basedOn w:val="CommentText"/>
    <w:next w:val="CommentText"/>
    <w:link w:val="CommentSubjectChar"/>
    <w:semiHidden/>
    <w:unhideWhenUsed/>
    <w:rsid w:val="00A264CE"/>
    <w:rPr>
      <w:b/>
      <w:bCs/>
    </w:rPr>
  </w:style>
  <w:style w:type="character" w:customStyle="1" w:styleId="CommentSubjectChar">
    <w:name w:val="Comment Subject Char"/>
    <w:basedOn w:val="CommentTextChar"/>
    <w:link w:val="CommentSubject"/>
    <w:semiHidden/>
    <w:rsid w:val="00A264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186913223">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A1B597-26ED-416C-9931-845ECE262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11</Pages>
  <Words>2966</Words>
  <Characters>16908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19835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GV</cp:lastModifiedBy>
  <cp:revision>8</cp:revision>
  <cp:lastPrinted>2022-11-23T03:34:00Z</cp:lastPrinted>
  <dcterms:created xsi:type="dcterms:W3CDTF">2022-07-20T03:35:00Z</dcterms:created>
  <dcterms:modified xsi:type="dcterms:W3CDTF">2022-11-23T03:36:00Z</dcterms:modified>
</cp:coreProperties>
</file>