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37" w:type="dxa"/>
        <w:jc w:val="center"/>
        <w:tblLook w:val="01E0" w:firstRow="1" w:lastRow="1" w:firstColumn="1" w:lastColumn="1" w:noHBand="0" w:noVBand="0"/>
      </w:tblPr>
      <w:tblGrid>
        <w:gridCol w:w="4339"/>
        <w:gridCol w:w="5698"/>
      </w:tblGrid>
      <w:tr w:rsidR="00307EE3" w:rsidRPr="00D04C1C" w14:paraId="445B06A6" w14:textId="77777777" w:rsidTr="00365933">
        <w:trPr>
          <w:trHeight w:val="899"/>
          <w:jc w:val="center"/>
        </w:trPr>
        <w:tc>
          <w:tcPr>
            <w:tcW w:w="4339" w:type="dxa"/>
          </w:tcPr>
          <w:p w14:paraId="17C4D105" w14:textId="41105173" w:rsidR="00653415" w:rsidRPr="00D04C1C" w:rsidRDefault="00653415" w:rsidP="00365933">
            <w:pPr>
              <w:spacing w:line="312" w:lineRule="auto"/>
              <w:jc w:val="center"/>
              <w:rPr>
                <w:sz w:val="26"/>
                <w:szCs w:val="26"/>
              </w:rPr>
            </w:pPr>
            <w:r w:rsidRPr="00D04C1C">
              <w:rPr>
                <w:sz w:val="26"/>
                <w:szCs w:val="26"/>
              </w:rPr>
              <w:t>BỘ NÔNG NGHIỆP VÀ PTNT</w:t>
            </w:r>
          </w:p>
          <w:p w14:paraId="749366E2" w14:textId="77777777" w:rsidR="00653415" w:rsidRPr="00D04C1C" w:rsidRDefault="00653415" w:rsidP="00365933">
            <w:pPr>
              <w:spacing w:line="312" w:lineRule="auto"/>
              <w:jc w:val="center"/>
              <w:rPr>
                <w:b/>
                <w:sz w:val="26"/>
                <w:szCs w:val="26"/>
              </w:rPr>
            </w:pPr>
            <w:r w:rsidRPr="00D04C1C">
              <w:rPr>
                <w:noProof/>
                <w:sz w:val="27"/>
                <w:szCs w:val="27"/>
              </w:rPr>
              <mc:AlternateContent>
                <mc:Choice Requires="wps">
                  <w:drawing>
                    <wp:anchor distT="0" distB="0" distL="114300" distR="114300" simplePos="0" relativeHeight="251659264" behindDoc="0" locked="0" layoutInCell="1" allowOverlap="1" wp14:anchorId="412E3D95" wp14:editId="25FD5818">
                      <wp:simplePos x="0" y="0"/>
                      <wp:positionH relativeFrom="column">
                        <wp:posOffset>757555</wp:posOffset>
                      </wp:positionH>
                      <wp:positionV relativeFrom="paragraph">
                        <wp:posOffset>213995</wp:posOffset>
                      </wp:positionV>
                      <wp:extent cx="952500" cy="12700"/>
                      <wp:effectExtent l="0" t="0" r="19050" b="254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1270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3C97F6"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65pt,16.85pt" to="134.6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"/>
                  </w:pict>
                </mc:Fallback>
              </mc:AlternateContent>
            </w:r>
            <w:r w:rsidRPr="00D04C1C">
              <w:rPr>
                <w:b/>
                <w:sz w:val="26"/>
                <w:szCs w:val="26"/>
              </w:rPr>
              <w:t>TRƯỜNG ĐẠI HỌC THỦY LỢI</w:t>
            </w:r>
          </w:p>
        </w:tc>
        <w:tc>
          <w:tcPr>
            <w:tcW w:w="5698" w:type="dxa"/>
          </w:tcPr>
          <w:p w14:paraId="55DEE389" w14:textId="77777777" w:rsidR="00653415" w:rsidRPr="00D04C1C" w:rsidRDefault="00653415" w:rsidP="00365933">
            <w:pPr>
              <w:spacing w:line="312" w:lineRule="auto"/>
              <w:jc w:val="center"/>
              <w:rPr>
                <w:b/>
                <w:bCs/>
                <w:sz w:val="26"/>
                <w:szCs w:val="26"/>
              </w:rPr>
            </w:pPr>
            <w:r w:rsidRPr="00D04C1C">
              <w:rPr>
                <w:b/>
                <w:bCs/>
                <w:sz w:val="26"/>
                <w:szCs w:val="26"/>
              </w:rPr>
              <w:t>CỘNG HÒA XÃ HỘI CHỦ NGHĨA VIỆT NAM</w:t>
            </w:r>
          </w:p>
          <w:p w14:paraId="62CBED49" w14:textId="77777777" w:rsidR="00653415" w:rsidRPr="00D04C1C" w:rsidRDefault="00653415" w:rsidP="00365933">
            <w:pPr>
              <w:spacing w:line="312" w:lineRule="auto"/>
              <w:jc w:val="center"/>
              <w:rPr>
                <w:b/>
                <w:bCs/>
                <w:sz w:val="26"/>
                <w:szCs w:val="26"/>
              </w:rPr>
            </w:pPr>
            <w:r w:rsidRPr="00D04C1C">
              <w:rPr>
                <w:b/>
                <w:bCs/>
                <w:noProof/>
                <w:sz w:val="27"/>
                <w:szCs w:val="27"/>
              </w:rPr>
              <mc:AlternateContent>
                <mc:Choice Requires="wps">
                  <w:drawing>
                    <wp:anchor distT="0" distB="0" distL="114300" distR="114300" simplePos="0" relativeHeight="251660288" behindDoc="0" locked="0" layoutInCell="1" allowOverlap="1" wp14:anchorId="032957D4" wp14:editId="641B21F3">
                      <wp:simplePos x="0" y="0"/>
                      <wp:positionH relativeFrom="column">
                        <wp:posOffset>661035</wp:posOffset>
                      </wp:positionH>
                      <wp:positionV relativeFrom="paragraph">
                        <wp:posOffset>226060</wp:posOffset>
                      </wp:positionV>
                      <wp:extent cx="2087880" cy="0"/>
                      <wp:effectExtent l="10160" t="11430" r="6985" b="762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7880" cy="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E5304D"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05pt,17.8pt" to="216.4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"/>
                  </w:pict>
                </mc:Fallback>
              </mc:AlternateContent>
            </w:r>
            <w:r w:rsidRPr="00D04C1C">
              <w:rPr>
                <w:b/>
                <w:bCs/>
                <w:sz w:val="26"/>
                <w:szCs w:val="26"/>
              </w:rPr>
              <w:t>Độc lập - Tự do - Hạnh phúc</w:t>
            </w:r>
          </w:p>
        </w:tc>
      </w:tr>
    </w:tbl>
    <w:p w14:paraId="731AF52E" w14:textId="77777777" w:rsidR="00AC6F2F" w:rsidRPr="00D04C1C" w:rsidRDefault="00AC6F2F" w:rsidP="009851A2">
      <w:pPr>
        <w:spacing w:before="60" w:after="60"/>
        <w:jc w:val="center"/>
        <w:rPr>
          <w:b/>
          <w:sz w:val="26"/>
          <w:szCs w:val="26"/>
        </w:rPr>
      </w:pPr>
    </w:p>
    <w:p w14:paraId="6C3CCE9C" w14:textId="77777777" w:rsidR="009851A2" w:rsidRPr="00D04C1C" w:rsidRDefault="009851A2" w:rsidP="009851A2">
      <w:pPr>
        <w:spacing w:before="60" w:after="60"/>
        <w:jc w:val="center"/>
        <w:rPr>
          <w:b/>
          <w:sz w:val="26"/>
          <w:szCs w:val="26"/>
          <w:lang w:val="vi-VN"/>
        </w:rPr>
      </w:pPr>
      <w:r w:rsidRPr="00D04C1C">
        <w:rPr>
          <w:b/>
          <w:sz w:val="26"/>
          <w:szCs w:val="26"/>
          <w:lang w:val="vi-VN"/>
        </w:rPr>
        <w:t>CHƯƠNG</w:t>
      </w:r>
      <w:r w:rsidR="00193CD7" w:rsidRPr="00D04C1C">
        <w:rPr>
          <w:b/>
          <w:sz w:val="26"/>
          <w:szCs w:val="26"/>
        </w:rPr>
        <w:t xml:space="preserve"> </w:t>
      </w:r>
      <w:r w:rsidRPr="00D04C1C">
        <w:rPr>
          <w:b/>
          <w:sz w:val="26"/>
          <w:szCs w:val="26"/>
          <w:lang w:val="vi-VN"/>
        </w:rPr>
        <w:t>TRÌNH</w:t>
      </w:r>
      <w:r w:rsidR="00193CD7" w:rsidRPr="00D04C1C">
        <w:rPr>
          <w:b/>
          <w:sz w:val="26"/>
          <w:szCs w:val="26"/>
        </w:rPr>
        <w:t xml:space="preserve"> </w:t>
      </w:r>
      <w:r w:rsidRPr="00D04C1C">
        <w:rPr>
          <w:b/>
          <w:sz w:val="26"/>
          <w:szCs w:val="26"/>
          <w:lang w:val="vi-VN"/>
        </w:rPr>
        <w:t>ĐÀO</w:t>
      </w:r>
      <w:r w:rsidR="00193CD7" w:rsidRPr="00D04C1C">
        <w:rPr>
          <w:b/>
          <w:sz w:val="26"/>
          <w:szCs w:val="26"/>
        </w:rPr>
        <w:t xml:space="preserve"> </w:t>
      </w:r>
      <w:r w:rsidRPr="00D04C1C">
        <w:rPr>
          <w:b/>
          <w:sz w:val="26"/>
          <w:szCs w:val="26"/>
          <w:lang w:val="vi-VN"/>
        </w:rPr>
        <w:t>TẠO</w:t>
      </w:r>
      <w:r w:rsidR="00193CD7" w:rsidRPr="00D04C1C">
        <w:rPr>
          <w:b/>
          <w:sz w:val="26"/>
          <w:szCs w:val="26"/>
        </w:rPr>
        <w:t xml:space="preserve"> </w:t>
      </w:r>
      <w:r w:rsidRPr="00D04C1C">
        <w:rPr>
          <w:b/>
          <w:sz w:val="26"/>
          <w:szCs w:val="26"/>
          <w:lang w:val="vi-VN"/>
        </w:rPr>
        <w:t>TRÌNH</w:t>
      </w:r>
      <w:r w:rsidR="00193CD7" w:rsidRPr="00D04C1C">
        <w:rPr>
          <w:b/>
          <w:sz w:val="26"/>
          <w:szCs w:val="26"/>
        </w:rPr>
        <w:t xml:space="preserve"> </w:t>
      </w:r>
      <w:r w:rsidRPr="00D04C1C">
        <w:rPr>
          <w:b/>
          <w:sz w:val="26"/>
          <w:szCs w:val="26"/>
          <w:lang w:val="vi-VN"/>
        </w:rPr>
        <w:t>ĐỘ</w:t>
      </w:r>
      <w:r w:rsidR="00193CD7" w:rsidRPr="00D04C1C">
        <w:rPr>
          <w:b/>
          <w:sz w:val="26"/>
          <w:szCs w:val="26"/>
        </w:rPr>
        <w:t xml:space="preserve"> </w:t>
      </w:r>
      <w:r w:rsidRPr="00D04C1C">
        <w:rPr>
          <w:b/>
          <w:sz w:val="26"/>
          <w:szCs w:val="26"/>
          <w:lang w:val="vi-VN"/>
        </w:rPr>
        <w:t>TIẾN</w:t>
      </w:r>
      <w:r w:rsidR="00193CD7" w:rsidRPr="00D04C1C">
        <w:rPr>
          <w:b/>
          <w:sz w:val="26"/>
          <w:szCs w:val="26"/>
        </w:rPr>
        <w:t xml:space="preserve"> </w:t>
      </w:r>
      <w:r w:rsidRPr="00D04C1C">
        <w:rPr>
          <w:b/>
          <w:sz w:val="26"/>
          <w:szCs w:val="26"/>
          <w:lang w:val="vi-VN"/>
        </w:rPr>
        <w:t>SĨ</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3"/>
        <w:gridCol w:w="5762"/>
      </w:tblGrid>
      <w:tr w:rsidR="00D04C1C" w:rsidRPr="00D04C1C" w14:paraId="7D27FA0D" w14:textId="77777777" w:rsidTr="00653415">
        <w:tc>
          <w:tcPr>
            <w:tcW w:w="3397" w:type="dxa"/>
          </w:tcPr>
          <w:p w14:paraId="73CF1BE6" w14:textId="77777777" w:rsidR="00653415" w:rsidRPr="00D04C1C" w:rsidRDefault="00653415" w:rsidP="00653415">
            <w:pPr>
              <w:spacing w:before="60" w:after="60"/>
              <w:jc w:val="right"/>
              <w:rPr>
                <w:sz w:val="26"/>
                <w:szCs w:val="26"/>
              </w:rPr>
            </w:pPr>
            <w:r w:rsidRPr="00D04C1C">
              <w:rPr>
                <w:sz w:val="26"/>
                <w:szCs w:val="26"/>
              </w:rPr>
              <w:t>Ngành đào tạo:</w:t>
            </w:r>
          </w:p>
        </w:tc>
        <w:tc>
          <w:tcPr>
            <w:tcW w:w="5922" w:type="dxa"/>
          </w:tcPr>
          <w:p w14:paraId="6B6E2FAD" w14:textId="7458AC29" w:rsidR="00653415" w:rsidRPr="00D04C1C" w:rsidRDefault="00E91E1F" w:rsidP="00653415">
            <w:pPr>
              <w:spacing w:before="60" w:after="60"/>
              <w:rPr>
                <w:b/>
                <w:bCs/>
                <w:sz w:val="26"/>
                <w:szCs w:val="26"/>
              </w:rPr>
            </w:pPr>
            <w:r w:rsidRPr="00D04C1C">
              <w:rPr>
                <w:sz w:val="26"/>
                <w:szCs w:val="26"/>
              </w:rPr>
              <w:t>Tiếng Việt:</w:t>
            </w:r>
            <w:r w:rsidRPr="00D04C1C">
              <w:rPr>
                <w:b/>
                <w:bCs/>
                <w:sz w:val="26"/>
                <w:szCs w:val="26"/>
              </w:rPr>
              <w:t xml:space="preserve"> Quản lý kinh tế</w:t>
            </w:r>
          </w:p>
        </w:tc>
      </w:tr>
      <w:tr w:rsidR="00D04C1C" w:rsidRPr="00D04C1C" w14:paraId="15269D66" w14:textId="77777777" w:rsidTr="00653415">
        <w:tc>
          <w:tcPr>
            <w:tcW w:w="3397" w:type="dxa"/>
          </w:tcPr>
          <w:p w14:paraId="01B0CED2" w14:textId="77777777" w:rsidR="00653415" w:rsidRPr="00D04C1C" w:rsidRDefault="00653415" w:rsidP="00653415">
            <w:pPr>
              <w:spacing w:before="60" w:after="60"/>
              <w:jc w:val="right"/>
              <w:rPr>
                <w:sz w:val="26"/>
                <w:szCs w:val="26"/>
              </w:rPr>
            </w:pPr>
          </w:p>
        </w:tc>
        <w:tc>
          <w:tcPr>
            <w:tcW w:w="5922" w:type="dxa"/>
          </w:tcPr>
          <w:p w14:paraId="76FAF8C5" w14:textId="317F5B43" w:rsidR="00653415" w:rsidRPr="00D04C1C" w:rsidRDefault="00E91E1F" w:rsidP="00653415">
            <w:pPr>
              <w:spacing w:before="60" w:after="60"/>
              <w:rPr>
                <w:sz w:val="26"/>
                <w:szCs w:val="26"/>
              </w:rPr>
            </w:pPr>
            <w:r w:rsidRPr="00D04C1C">
              <w:rPr>
                <w:sz w:val="26"/>
                <w:szCs w:val="26"/>
              </w:rPr>
              <w:t xml:space="preserve">Tiếng Anh: </w:t>
            </w:r>
            <w:r w:rsidRPr="00D04C1C">
              <w:rPr>
                <w:b/>
                <w:bCs/>
                <w:sz w:val="26"/>
                <w:szCs w:val="26"/>
              </w:rPr>
              <w:t>Economic Management</w:t>
            </w:r>
          </w:p>
        </w:tc>
      </w:tr>
      <w:tr w:rsidR="00D04C1C" w:rsidRPr="00D04C1C" w14:paraId="4CC90DC2" w14:textId="77777777" w:rsidTr="00653415">
        <w:tc>
          <w:tcPr>
            <w:tcW w:w="3397" w:type="dxa"/>
          </w:tcPr>
          <w:p w14:paraId="057117F7" w14:textId="5F8D81D2" w:rsidR="00653415" w:rsidRPr="00D04C1C" w:rsidRDefault="00E91E1F" w:rsidP="00E91E1F">
            <w:pPr>
              <w:spacing w:before="60" w:after="60"/>
              <w:jc w:val="center"/>
              <w:rPr>
                <w:sz w:val="26"/>
                <w:szCs w:val="26"/>
              </w:rPr>
            </w:pPr>
            <w:r w:rsidRPr="00D04C1C">
              <w:rPr>
                <w:sz w:val="26"/>
                <w:szCs w:val="26"/>
              </w:rPr>
              <w:t xml:space="preserve">           </w:t>
            </w:r>
            <w:r w:rsidR="00653415" w:rsidRPr="00D04C1C">
              <w:rPr>
                <w:sz w:val="26"/>
                <w:szCs w:val="26"/>
              </w:rPr>
              <w:t xml:space="preserve">Mã số: </w:t>
            </w:r>
          </w:p>
        </w:tc>
        <w:tc>
          <w:tcPr>
            <w:tcW w:w="5922" w:type="dxa"/>
          </w:tcPr>
          <w:p w14:paraId="5EB12443" w14:textId="50FE333D" w:rsidR="00653415" w:rsidRPr="00D04C1C" w:rsidRDefault="00E91E1F" w:rsidP="00653415">
            <w:pPr>
              <w:spacing w:before="60" w:after="60"/>
              <w:rPr>
                <w:iCs/>
                <w:sz w:val="26"/>
                <w:szCs w:val="26"/>
              </w:rPr>
            </w:pPr>
            <w:r w:rsidRPr="00D04C1C">
              <w:rPr>
                <w:b/>
                <w:bCs/>
                <w:iCs/>
                <w:sz w:val="26"/>
                <w:szCs w:val="26"/>
              </w:rPr>
              <w:t xml:space="preserve">                    9310110</w:t>
            </w:r>
          </w:p>
        </w:tc>
      </w:tr>
    </w:tbl>
    <w:p w14:paraId="5821A923" w14:textId="77777777" w:rsidR="00653415" w:rsidRPr="00D04C1C" w:rsidRDefault="009851A2" w:rsidP="009851A2">
      <w:pPr>
        <w:spacing w:before="60" w:after="60"/>
        <w:jc w:val="center"/>
        <w:rPr>
          <w:b/>
          <w:sz w:val="26"/>
          <w:szCs w:val="26"/>
          <w:lang w:val="vi-VN"/>
        </w:rPr>
      </w:pPr>
      <w:r w:rsidRPr="00D04C1C">
        <w:rPr>
          <w:b/>
          <w:sz w:val="26"/>
          <w:szCs w:val="26"/>
          <w:lang w:val="vi-VN"/>
        </w:rPr>
        <w:t xml:space="preserve"> </w:t>
      </w:r>
      <w:r w:rsidR="00653415" w:rsidRPr="00D04C1C">
        <w:rPr>
          <w:i/>
          <w:sz w:val="26"/>
          <w:szCs w:val="26"/>
          <w:lang w:val="vi-VN"/>
        </w:rPr>
        <w:t>(Ban hành kèm theo Quyết định số</w:t>
      </w:r>
      <w:r w:rsidR="00653415" w:rsidRPr="00D04C1C">
        <w:rPr>
          <w:i/>
          <w:sz w:val="26"/>
          <w:szCs w:val="26"/>
        </w:rPr>
        <w:t xml:space="preserve">          /QĐ- ĐHTL </w:t>
      </w:r>
      <w:r w:rsidR="00653415" w:rsidRPr="00D04C1C">
        <w:rPr>
          <w:i/>
          <w:sz w:val="26"/>
          <w:szCs w:val="26"/>
          <w:lang w:val="vi-VN"/>
        </w:rPr>
        <w:t>ngày</w:t>
      </w:r>
      <w:r w:rsidR="00653415" w:rsidRPr="00D04C1C">
        <w:rPr>
          <w:i/>
          <w:sz w:val="26"/>
          <w:szCs w:val="26"/>
        </w:rPr>
        <w:t xml:space="preserve">       </w:t>
      </w:r>
      <w:r w:rsidR="00653415" w:rsidRPr="00D04C1C">
        <w:rPr>
          <w:i/>
          <w:sz w:val="26"/>
          <w:szCs w:val="26"/>
          <w:lang w:val="vi-VN"/>
        </w:rPr>
        <w:t>tháng</w:t>
      </w:r>
      <w:r w:rsidR="00653415" w:rsidRPr="00D04C1C">
        <w:rPr>
          <w:i/>
          <w:sz w:val="26"/>
          <w:szCs w:val="26"/>
        </w:rPr>
        <w:t xml:space="preserve">    </w:t>
      </w:r>
      <w:r w:rsidR="00653415" w:rsidRPr="00D04C1C">
        <w:rPr>
          <w:i/>
          <w:sz w:val="26"/>
          <w:szCs w:val="26"/>
          <w:lang w:val="vi-VN"/>
        </w:rPr>
        <w:t>năm</w:t>
      </w:r>
      <w:r w:rsidR="00653415" w:rsidRPr="00D04C1C">
        <w:rPr>
          <w:i/>
          <w:sz w:val="26"/>
          <w:szCs w:val="26"/>
        </w:rPr>
        <w:t xml:space="preserve"> 2022 của Hiệu trưởng </w:t>
      </w:r>
      <w:r w:rsidR="00653415" w:rsidRPr="00D04C1C">
        <w:rPr>
          <w:i/>
          <w:sz w:val="26"/>
          <w:szCs w:val="26"/>
          <w:lang w:val="vi-VN"/>
        </w:rPr>
        <w:t>)</w:t>
      </w:r>
    </w:p>
    <w:p w14:paraId="1E627F81" w14:textId="77777777" w:rsidR="005E4AC6" w:rsidRPr="00D04C1C" w:rsidRDefault="009851A2" w:rsidP="008558C0">
      <w:pPr>
        <w:pStyle w:val="ListParagraph"/>
        <w:numPr>
          <w:ilvl w:val="0"/>
          <w:numId w:val="20"/>
        </w:numPr>
        <w:spacing w:after="0" w:line="360" w:lineRule="auto"/>
        <w:ind w:left="284" w:hanging="284"/>
        <w:jc w:val="both"/>
        <w:outlineLvl w:val="0"/>
        <w:rPr>
          <w:b/>
          <w:bCs/>
          <w:kern w:val="36"/>
          <w:szCs w:val="26"/>
        </w:rPr>
      </w:pPr>
      <w:r w:rsidRPr="00D04C1C">
        <w:rPr>
          <w:b/>
          <w:bCs/>
          <w:kern w:val="36"/>
          <w:szCs w:val="26"/>
        </w:rPr>
        <w:t>MỤC TIÊU ĐÀO TẠO</w:t>
      </w:r>
    </w:p>
    <w:p w14:paraId="148578A7" w14:textId="77777777" w:rsidR="00531672" w:rsidRPr="00D04C1C" w:rsidRDefault="00531672" w:rsidP="00531672">
      <w:pPr>
        <w:pStyle w:val="ListParagraph"/>
        <w:numPr>
          <w:ilvl w:val="1"/>
          <w:numId w:val="20"/>
        </w:numPr>
        <w:spacing w:after="0" w:line="360" w:lineRule="auto"/>
        <w:ind w:left="567" w:hanging="567"/>
        <w:jc w:val="both"/>
        <w:outlineLvl w:val="0"/>
        <w:rPr>
          <w:b/>
          <w:bCs/>
          <w:kern w:val="36"/>
          <w:szCs w:val="26"/>
        </w:rPr>
      </w:pPr>
      <w:r w:rsidRPr="00D04C1C">
        <w:rPr>
          <w:b/>
          <w:bCs/>
          <w:kern w:val="36"/>
          <w:szCs w:val="26"/>
        </w:rPr>
        <w:t>Mục tiêu chung:</w:t>
      </w:r>
    </w:p>
    <w:p w14:paraId="5F7264CD" w14:textId="46BBF51A" w:rsidR="00531672" w:rsidRPr="00D04C1C" w:rsidRDefault="001223BC" w:rsidP="00531672">
      <w:pPr>
        <w:pStyle w:val="Content"/>
        <w:spacing w:before="0" w:line="360" w:lineRule="auto"/>
        <w:rPr>
          <w:sz w:val="26"/>
          <w:szCs w:val="26"/>
          <w:lang w:val="vi-VN"/>
        </w:rPr>
      </w:pPr>
      <w:r w:rsidRPr="00D04C1C">
        <w:rPr>
          <w:sz w:val="26"/>
          <w:szCs w:val="26"/>
        </w:rPr>
        <w:t>Người học có</w:t>
      </w:r>
      <w:r w:rsidR="007F1688" w:rsidRPr="00D04C1C">
        <w:rPr>
          <w:sz w:val="26"/>
          <w:szCs w:val="26"/>
        </w:rPr>
        <w:t xml:space="preserve"> </w:t>
      </w:r>
      <w:r w:rsidR="00531672" w:rsidRPr="00D04C1C">
        <w:rPr>
          <w:sz w:val="26"/>
          <w:szCs w:val="26"/>
          <w:lang w:val="vi-VN"/>
        </w:rPr>
        <w:t xml:space="preserve">kiến thức </w:t>
      </w:r>
      <w:r w:rsidR="00531672" w:rsidRPr="00D04C1C">
        <w:rPr>
          <w:sz w:val="26"/>
          <w:szCs w:val="26"/>
        </w:rPr>
        <w:t>chuyên sâu về quản lý kinh tế</w:t>
      </w:r>
      <w:r w:rsidR="00531672" w:rsidRPr="00D04C1C">
        <w:rPr>
          <w:sz w:val="26"/>
          <w:szCs w:val="26"/>
          <w:lang w:val="vi-VN"/>
        </w:rPr>
        <w:t xml:space="preserve"> bao gồm cả lý thuyết tiên tiến và </w:t>
      </w:r>
      <w:r w:rsidR="00531672" w:rsidRPr="00D04C1C">
        <w:rPr>
          <w:sz w:val="26"/>
          <w:szCs w:val="26"/>
        </w:rPr>
        <w:t>có kiến thức thực tế; Có khả năng phát hiện và giải quyết các</w:t>
      </w:r>
      <w:r w:rsidR="00531672" w:rsidRPr="00D04C1C">
        <w:rPr>
          <w:sz w:val="26"/>
          <w:szCs w:val="26"/>
          <w:lang w:val="vi-VN"/>
        </w:rPr>
        <w:t xml:space="preserve"> vấn đề mới trong lĩnh vực quản lý kinh tế </w:t>
      </w:r>
      <w:r w:rsidR="00531672" w:rsidRPr="00D04C1C">
        <w:rPr>
          <w:sz w:val="26"/>
          <w:szCs w:val="26"/>
        </w:rPr>
        <w:t>một cách sáng tạo; Có khả năng nghiên cứu ở trình độ cao</w:t>
      </w:r>
      <w:r w:rsidR="00531672" w:rsidRPr="00D04C1C">
        <w:rPr>
          <w:sz w:val="26"/>
          <w:szCs w:val="26"/>
          <w:lang w:val="vi-VN"/>
        </w:rPr>
        <w:t xml:space="preserve"> và </w:t>
      </w:r>
      <w:r w:rsidR="00531672" w:rsidRPr="00D04C1C">
        <w:rPr>
          <w:sz w:val="26"/>
          <w:szCs w:val="26"/>
        </w:rPr>
        <w:t>tham gia đào tạo bậc đại học và sau đại học; Có khả năng tự định hướng và dẫn dắt chuyên môn mang tính chuyên gia</w:t>
      </w:r>
      <w:r w:rsidR="00531672" w:rsidRPr="00D04C1C">
        <w:rPr>
          <w:sz w:val="26"/>
          <w:szCs w:val="26"/>
          <w:lang w:val="vi-VN"/>
        </w:rPr>
        <w:t>.</w:t>
      </w:r>
    </w:p>
    <w:p w14:paraId="4291E6E9" w14:textId="77777777" w:rsidR="00531672" w:rsidRPr="00D04C1C" w:rsidRDefault="00531672" w:rsidP="00531672">
      <w:pPr>
        <w:pStyle w:val="ListParagraph"/>
        <w:numPr>
          <w:ilvl w:val="1"/>
          <w:numId w:val="20"/>
        </w:numPr>
        <w:spacing w:after="0" w:line="360" w:lineRule="auto"/>
        <w:ind w:left="567" w:hanging="567"/>
        <w:jc w:val="both"/>
        <w:outlineLvl w:val="0"/>
        <w:rPr>
          <w:b/>
          <w:bCs/>
          <w:kern w:val="36"/>
          <w:szCs w:val="26"/>
        </w:rPr>
      </w:pPr>
      <w:r w:rsidRPr="00D04C1C">
        <w:rPr>
          <w:b/>
          <w:bCs/>
          <w:kern w:val="36"/>
          <w:szCs w:val="26"/>
        </w:rPr>
        <w:t>Mục tiêu cụ thể:</w:t>
      </w:r>
    </w:p>
    <w:p w14:paraId="72545BB2" w14:textId="77777777" w:rsidR="00531672" w:rsidRPr="00D04C1C" w:rsidRDefault="00531672" w:rsidP="00531672">
      <w:pPr>
        <w:pStyle w:val="Content"/>
        <w:spacing w:before="0" w:line="360" w:lineRule="auto"/>
        <w:rPr>
          <w:sz w:val="26"/>
          <w:szCs w:val="26"/>
          <w:lang w:val="vi-VN"/>
        </w:rPr>
      </w:pPr>
      <w:r w:rsidRPr="00D04C1C">
        <w:rPr>
          <w:sz w:val="26"/>
          <w:szCs w:val="26"/>
          <w:lang w:val="vi-VN"/>
        </w:rPr>
        <w:t>Sau khi hoàn thành chương trình đào tạo tiến sĩ chuyên ngành Quản lý kinh tế, người học đạt Bậc 8 của Khung trình độ quốc gia Việt Nam theo quy định hiện hành, cụ thể:</w:t>
      </w:r>
    </w:p>
    <w:p w14:paraId="294EC0D0" w14:textId="77777777" w:rsidR="00531672" w:rsidRPr="00D04C1C" w:rsidRDefault="00531672" w:rsidP="00531672">
      <w:pPr>
        <w:pStyle w:val="Content"/>
        <w:spacing w:before="0" w:line="360" w:lineRule="auto"/>
        <w:rPr>
          <w:sz w:val="26"/>
          <w:szCs w:val="26"/>
          <w:lang w:val="vi-VN"/>
        </w:rPr>
      </w:pPr>
      <w:r w:rsidRPr="00D04C1C">
        <w:rPr>
          <w:sz w:val="26"/>
          <w:szCs w:val="26"/>
          <w:lang w:val="vi-VN"/>
        </w:rPr>
        <w:t xml:space="preserve">- Có </w:t>
      </w:r>
      <w:r w:rsidRPr="00D04C1C">
        <w:rPr>
          <w:sz w:val="26"/>
          <w:szCs w:val="26"/>
        </w:rPr>
        <w:t>kiến thức chuyên sâu trong lĩnh vực quản lý kinh tế, khoa học quản lý và điều hành kinh tế vĩ mô</w:t>
      </w:r>
      <w:r w:rsidRPr="00D04C1C">
        <w:rPr>
          <w:sz w:val="26"/>
          <w:szCs w:val="26"/>
          <w:lang w:val="vi-VN"/>
        </w:rPr>
        <w:t>,</w:t>
      </w:r>
      <w:r w:rsidRPr="00D04C1C">
        <w:rPr>
          <w:sz w:val="26"/>
          <w:szCs w:val="26"/>
        </w:rPr>
        <w:t xml:space="preserve"> vi mô,</w:t>
      </w:r>
      <w:r w:rsidRPr="00D04C1C">
        <w:rPr>
          <w:sz w:val="26"/>
          <w:szCs w:val="26"/>
          <w:lang w:val="vi-VN"/>
        </w:rPr>
        <w:t xml:space="preserve"> </w:t>
      </w:r>
      <w:r w:rsidRPr="00D04C1C">
        <w:rPr>
          <w:sz w:val="26"/>
          <w:szCs w:val="26"/>
        </w:rPr>
        <w:t>dự báo, phân tích, hoạch định, phản biện chính sách</w:t>
      </w:r>
      <w:r w:rsidRPr="00D04C1C">
        <w:rPr>
          <w:sz w:val="26"/>
          <w:szCs w:val="26"/>
          <w:lang w:val="vi-VN"/>
        </w:rPr>
        <w:t>.</w:t>
      </w:r>
    </w:p>
    <w:p w14:paraId="4D47BCDC" w14:textId="77777777" w:rsidR="00531672" w:rsidRPr="00D04C1C" w:rsidRDefault="00531672" w:rsidP="00531672">
      <w:pPr>
        <w:pStyle w:val="Content"/>
        <w:spacing w:before="0" w:line="360" w:lineRule="auto"/>
        <w:rPr>
          <w:sz w:val="26"/>
          <w:szCs w:val="26"/>
          <w:lang w:val="vi-VN"/>
        </w:rPr>
      </w:pPr>
      <w:r w:rsidRPr="00D04C1C">
        <w:rPr>
          <w:sz w:val="26"/>
          <w:szCs w:val="26"/>
          <w:lang w:val="vi-VN"/>
        </w:rPr>
        <w:t>- Được trang bị và có khả năng áp dụng phương pháp tư duy khoa học, phương pháp nghiên cứu hiện đại, kỹ năng phản biện, suy luận và phân tích để luận giải các kiến thức chuyên sâu, hiện đại về quản lý kinh tế.</w:t>
      </w:r>
    </w:p>
    <w:p w14:paraId="542520D5" w14:textId="77777777" w:rsidR="00531672" w:rsidRPr="00D04C1C" w:rsidRDefault="00531672" w:rsidP="00531672">
      <w:pPr>
        <w:pStyle w:val="Content"/>
        <w:spacing w:before="0" w:line="360" w:lineRule="auto"/>
        <w:rPr>
          <w:sz w:val="26"/>
          <w:szCs w:val="26"/>
        </w:rPr>
      </w:pPr>
      <w:r w:rsidRPr="00D04C1C">
        <w:rPr>
          <w:sz w:val="26"/>
          <w:szCs w:val="26"/>
          <w:lang w:val="vi-VN"/>
        </w:rPr>
        <w:t>- Có khả năng phát hiện và giải quyết những vấn đề mang tính thời sự trong lĩnh vực quản lý kinh tế, c</w:t>
      </w:r>
      <w:r w:rsidRPr="00D04C1C">
        <w:rPr>
          <w:sz w:val="26"/>
          <w:szCs w:val="26"/>
        </w:rPr>
        <w:t>ó khả năng nghiên cứu độc lập hoặc tổ chức quản</w:t>
      </w:r>
      <w:r w:rsidRPr="00D04C1C">
        <w:rPr>
          <w:sz w:val="26"/>
          <w:szCs w:val="26"/>
          <w:lang w:val="vi-VN"/>
        </w:rPr>
        <w:t xml:space="preserve"> lý </w:t>
      </w:r>
      <w:r w:rsidRPr="00D04C1C">
        <w:rPr>
          <w:sz w:val="26"/>
          <w:szCs w:val="26"/>
        </w:rPr>
        <w:t>các đề tài, dự án nghiên cứu trong nước và quốc tế</w:t>
      </w:r>
      <w:r w:rsidRPr="00D04C1C">
        <w:rPr>
          <w:sz w:val="26"/>
          <w:szCs w:val="26"/>
          <w:lang w:val="vi-VN"/>
        </w:rPr>
        <w:t xml:space="preserve"> về quản lý kinh tế</w:t>
      </w:r>
      <w:r w:rsidRPr="00D04C1C">
        <w:rPr>
          <w:sz w:val="26"/>
          <w:szCs w:val="26"/>
        </w:rPr>
        <w:t>.</w:t>
      </w:r>
    </w:p>
    <w:p w14:paraId="2F696E36" w14:textId="77777777" w:rsidR="00531672" w:rsidRPr="00D04C1C" w:rsidRDefault="00531672" w:rsidP="00531672">
      <w:pPr>
        <w:pStyle w:val="Content"/>
        <w:spacing w:before="0" w:line="360" w:lineRule="auto"/>
        <w:rPr>
          <w:sz w:val="26"/>
          <w:szCs w:val="26"/>
          <w:lang w:val="vi-VN"/>
        </w:rPr>
      </w:pPr>
      <w:r w:rsidRPr="00D04C1C">
        <w:rPr>
          <w:sz w:val="26"/>
          <w:szCs w:val="26"/>
          <w:lang w:val="vi-VN"/>
        </w:rPr>
        <w:t xml:space="preserve">- </w:t>
      </w:r>
      <w:r w:rsidRPr="00D04C1C">
        <w:rPr>
          <w:sz w:val="26"/>
          <w:szCs w:val="26"/>
        </w:rPr>
        <w:t>C</w:t>
      </w:r>
      <w:r w:rsidRPr="00D04C1C">
        <w:rPr>
          <w:sz w:val="26"/>
          <w:szCs w:val="26"/>
          <w:lang w:val="vi-VN"/>
        </w:rPr>
        <w:t xml:space="preserve">ó </w:t>
      </w:r>
      <w:r w:rsidRPr="00D04C1C">
        <w:rPr>
          <w:sz w:val="26"/>
          <w:szCs w:val="26"/>
        </w:rPr>
        <w:t>khả năng áp dụng các kiến thức, phương pháp luận, kỹ năng tư duy khoa học</w:t>
      </w:r>
      <w:r w:rsidRPr="00D04C1C">
        <w:rPr>
          <w:sz w:val="26"/>
          <w:szCs w:val="26"/>
          <w:lang w:val="vi-VN"/>
        </w:rPr>
        <w:t xml:space="preserve"> và vận dụng một cách hiệu quả vào quá trình xây dựng và hoạch định chính sách trong lĩnh vực quản lý kinh tế; xây dựng ban hành và tổ chức thực hiện các quyết định quản lý của tổ chức, doanh nghiệp.</w:t>
      </w:r>
    </w:p>
    <w:p w14:paraId="7AB5D77E" w14:textId="77777777" w:rsidR="00531672" w:rsidRPr="00D04C1C" w:rsidRDefault="00531672" w:rsidP="00531672">
      <w:pPr>
        <w:pStyle w:val="Content"/>
        <w:spacing w:before="0" w:line="360" w:lineRule="auto"/>
        <w:rPr>
          <w:sz w:val="26"/>
          <w:szCs w:val="26"/>
          <w:lang w:val="vi-VN"/>
        </w:rPr>
      </w:pPr>
      <w:r w:rsidRPr="00D04C1C">
        <w:rPr>
          <w:sz w:val="26"/>
          <w:szCs w:val="26"/>
          <w:lang w:val="vi-VN"/>
        </w:rPr>
        <w:t xml:space="preserve">- </w:t>
      </w:r>
      <w:r w:rsidRPr="00D04C1C">
        <w:rPr>
          <w:sz w:val="26"/>
          <w:szCs w:val="26"/>
        </w:rPr>
        <w:t>Có khả năng đưa ra các ý tưởng</w:t>
      </w:r>
      <w:r w:rsidRPr="00D04C1C">
        <w:rPr>
          <w:sz w:val="26"/>
          <w:szCs w:val="26"/>
          <w:lang w:val="vi-VN"/>
        </w:rPr>
        <w:t xml:space="preserve">, định hướng dẫn dắt chuyên môn, đưa ra các </w:t>
      </w:r>
      <w:r w:rsidRPr="00D04C1C">
        <w:rPr>
          <w:sz w:val="26"/>
          <w:szCs w:val="26"/>
        </w:rPr>
        <w:t>phán quyết, ra quyết định mang tính chuyên gia trong lĩnh vực quản lý kinh tế</w:t>
      </w:r>
      <w:r w:rsidRPr="00D04C1C">
        <w:rPr>
          <w:sz w:val="26"/>
          <w:szCs w:val="26"/>
          <w:lang w:val="vi-VN"/>
        </w:rPr>
        <w:t>.</w:t>
      </w:r>
    </w:p>
    <w:p w14:paraId="0456D13A" w14:textId="77777777" w:rsidR="009851A2" w:rsidRPr="00D04C1C" w:rsidRDefault="009851A2" w:rsidP="008558C0">
      <w:pPr>
        <w:pStyle w:val="ListParagraph"/>
        <w:spacing w:after="0" w:line="360" w:lineRule="auto"/>
        <w:ind w:left="0"/>
        <w:jc w:val="both"/>
        <w:outlineLvl w:val="0"/>
        <w:rPr>
          <w:b/>
          <w:bCs/>
          <w:kern w:val="36"/>
          <w:szCs w:val="26"/>
        </w:rPr>
      </w:pPr>
      <w:r w:rsidRPr="00D04C1C">
        <w:rPr>
          <w:b/>
          <w:bCs/>
          <w:kern w:val="36"/>
          <w:szCs w:val="26"/>
        </w:rPr>
        <w:lastRenderedPageBreak/>
        <w:t xml:space="preserve">2. THỜI GIAN ĐÀO TẠO </w:t>
      </w:r>
    </w:p>
    <w:p w14:paraId="5E882888" w14:textId="5661314F" w:rsidR="00960FFF" w:rsidRPr="00D04C1C" w:rsidRDefault="00C1030B" w:rsidP="00975E72">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D04C1C">
        <w:rPr>
          <w:szCs w:val="26"/>
        </w:rPr>
        <w:t xml:space="preserve">Thời gian đào tạo tiêu chuẩn của trình độ tiến sĩ từ 03 năm (36 tháng) đối với </w:t>
      </w:r>
      <w:r w:rsidR="001223BC" w:rsidRPr="00D04C1C">
        <w:rPr>
          <w:szCs w:val="26"/>
        </w:rPr>
        <w:t>nghiên cứu sinh</w:t>
      </w:r>
      <w:r w:rsidRPr="00D04C1C">
        <w:rPr>
          <w:szCs w:val="26"/>
        </w:rPr>
        <w:t xml:space="preserve"> </w:t>
      </w:r>
      <w:r w:rsidR="00022E5A" w:rsidRPr="00D04C1C">
        <w:rPr>
          <w:szCs w:val="26"/>
        </w:rPr>
        <w:t xml:space="preserve">(NCS) </w:t>
      </w:r>
      <w:r w:rsidRPr="00D04C1C">
        <w:rPr>
          <w:szCs w:val="26"/>
        </w:rPr>
        <w:t>có trình độ thạc sĩ</w:t>
      </w:r>
      <w:r w:rsidR="001F491D" w:rsidRPr="00D04C1C">
        <w:rPr>
          <w:szCs w:val="26"/>
        </w:rPr>
        <w:t>;</w:t>
      </w:r>
      <w:r w:rsidRPr="00D04C1C">
        <w:rPr>
          <w:szCs w:val="26"/>
        </w:rPr>
        <w:t xml:space="preserve"> 04 năm (48 tháng) đối với </w:t>
      </w:r>
      <w:r w:rsidR="00022E5A" w:rsidRPr="00D04C1C">
        <w:rPr>
          <w:szCs w:val="26"/>
        </w:rPr>
        <w:t>NCS</w:t>
      </w:r>
      <w:r w:rsidRPr="00D04C1C">
        <w:rPr>
          <w:szCs w:val="26"/>
        </w:rPr>
        <w:t xml:space="preserve"> có </w:t>
      </w:r>
      <w:r w:rsidR="001F491D" w:rsidRPr="00D04C1C">
        <w:rPr>
          <w:szCs w:val="26"/>
        </w:rPr>
        <w:t>trình độ</w:t>
      </w:r>
      <w:r w:rsidRPr="00D04C1C">
        <w:rPr>
          <w:szCs w:val="26"/>
        </w:rPr>
        <w:t xml:space="preserve"> đại học</w:t>
      </w:r>
      <w:r w:rsidR="000B2F19" w:rsidRPr="00D04C1C">
        <w:rPr>
          <w:szCs w:val="26"/>
        </w:rPr>
        <w:t>.</w:t>
      </w:r>
      <w:r w:rsidR="00975E72" w:rsidRPr="00D04C1C">
        <w:rPr>
          <w:szCs w:val="26"/>
        </w:rPr>
        <w:t xml:space="preserve"> </w:t>
      </w:r>
    </w:p>
    <w:p w14:paraId="47637D0B" w14:textId="111DD0F8" w:rsidR="00C1030B" w:rsidRPr="00D04C1C" w:rsidRDefault="00EF2350" w:rsidP="00C1030B">
      <w:pPr>
        <w:pStyle w:val="ListParagraph"/>
        <w:widowControl w:val="0"/>
        <w:numPr>
          <w:ilvl w:val="1"/>
          <w:numId w:val="18"/>
        </w:numPr>
        <w:tabs>
          <w:tab w:val="left" w:pos="567"/>
        </w:tabs>
        <w:autoSpaceDE w:val="0"/>
        <w:autoSpaceDN w:val="0"/>
        <w:spacing w:after="0" w:line="360" w:lineRule="auto"/>
        <w:ind w:left="0" w:right="-1" w:firstLine="0"/>
        <w:jc w:val="both"/>
        <w:rPr>
          <w:szCs w:val="26"/>
        </w:rPr>
      </w:pPr>
      <w:r w:rsidRPr="00D04C1C">
        <w:rPr>
          <w:szCs w:val="26"/>
        </w:rPr>
        <w:t>NCS</w:t>
      </w:r>
      <w:r w:rsidR="00C1030B" w:rsidRPr="00D04C1C">
        <w:rPr>
          <w:szCs w:val="26"/>
        </w:rPr>
        <w:t xml:space="preserve"> được phép hoàn thành chương trình đào tạo sớm</w:t>
      </w:r>
      <w:r w:rsidR="00C1030B" w:rsidRPr="00D04C1C">
        <w:rPr>
          <w:spacing w:val="1"/>
          <w:szCs w:val="26"/>
        </w:rPr>
        <w:t xml:space="preserve"> </w:t>
      </w:r>
      <w:r w:rsidR="00C1030B" w:rsidRPr="00D04C1C">
        <w:rPr>
          <w:szCs w:val="26"/>
        </w:rPr>
        <w:t>hơn so với kế hoạch học tập, nghiên cứu toàn khóa không quá 01 năm (12</w:t>
      </w:r>
      <w:r w:rsidR="00C1030B" w:rsidRPr="00D04C1C">
        <w:rPr>
          <w:spacing w:val="1"/>
          <w:szCs w:val="26"/>
        </w:rPr>
        <w:t xml:space="preserve"> </w:t>
      </w:r>
      <w:r w:rsidR="00C1030B" w:rsidRPr="00D04C1C">
        <w:rPr>
          <w:szCs w:val="26"/>
        </w:rPr>
        <w:t>tháng), hoặc chậm hơn so với kế hoạch học tập, nghiên cứu toàn khóa</w:t>
      </w:r>
      <w:r w:rsidR="00C1030B" w:rsidRPr="00D04C1C">
        <w:rPr>
          <w:spacing w:val="1"/>
          <w:szCs w:val="26"/>
        </w:rPr>
        <w:t xml:space="preserve"> </w:t>
      </w:r>
      <w:r w:rsidR="00C1030B" w:rsidRPr="00D04C1C">
        <w:rPr>
          <w:szCs w:val="26"/>
        </w:rPr>
        <w:t>nhưng tổng thời gian đào tạo không vượt quá 06 năm (72 tháng) tính từ</w:t>
      </w:r>
      <w:r w:rsidR="00C1030B" w:rsidRPr="00D04C1C">
        <w:rPr>
          <w:spacing w:val="1"/>
          <w:szCs w:val="26"/>
        </w:rPr>
        <w:t xml:space="preserve"> </w:t>
      </w:r>
      <w:r w:rsidR="00C1030B" w:rsidRPr="00D04C1C">
        <w:rPr>
          <w:szCs w:val="26"/>
        </w:rPr>
        <w:t>ngày quyết định công nhận nghiên cứu sinh có hiệu lực đến thời điểm hoàn</w:t>
      </w:r>
      <w:r w:rsidR="00C1030B" w:rsidRPr="00D04C1C">
        <w:rPr>
          <w:szCs w:val="26"/>
          <w:lang w:val="vi-VN"/>
        </w:rPr>
        <w:t xml:space="preserve"> </w:t>
      </w:r>
      <w:r w:rsidR="00C1030B" w:rsidRPr="00D04C1C">
        <w:rPr>
          <w:szCs w:val="26"/>
        </w:rPr>
        <w:t>thành các thủ tục trước khi thực hiện quy</w:t>
      </w:r>
      <w:r w:rsidR="00C1030B" w:rsidRPr="00D04C1C">
        <w:rPr>
          <w:spacing w:val="1"/>
          <w:szCs w:val="26"/>
        </w:rPr>
        <w:t xml:space="preserve"> </w:t>
      </w:r>
      <w:r w:rsidR="00C1030B" w:rsidRPr="00D04C1C">
        <w:rPr>
          <w:szCs w:val="26"/>
        </w:rPr>
        <w:t>trình phản biện độc lập và thành lập Hội đồng đánh giá luận án c</w:t>
      </w:r>
      <w:r w:rsidR="00C1030B" w:rsidRPr="00D04C1C">
        <w:rPr>
          <w:szCs w:val="26"/>
          <w:lang w:val="vi-VN"/>
        </w:rPr>
        <w:t>ấp trường</w:t>
      </w:r>
      <w:r w:rsidR="00C1030B" w:rsidRPr="00D04C1C">
        <w:rPr>
          <w:szCs w:val="26"/>
        </w:rPr>
        <w:t>.</w:t>
      </w:r>
    </w:p>
    <w:p w14:paraId="3FD322D1" w14:textId="748A7311" w:rsidR="002C66EB" w:rsidRPr="00D04C1C" w:rsidRDefault="002C66EB" w:rsidP="002C66EB">
      <w:pPr>
        <w:pStyle w:val="ListParagraph"/>
        <w:widowControl w:val="0"/>
        <w:numPr>
          <w:ilvl w:val="1"/>
          <w:numId w:val="18"/>
        </w:numPr>
        <w:tabs>
          <w:tab w:val="left" w:pos="567"/>
        </w:tabs>
        <w:autoSpaceDE w:val="0"/>
        <w:autoSpaceDN w:val="0"/>
        <w:spacing w:after="0" w:line="360" w:lineRule="auto"/>
        <w:ind w:left="0" w:right="-1" w:firstLine="0"/>
        <w:jc w:val="both"/>
        <w:rPr>
          <w:szCs w:val="26"/>
        </w:rPr>
      </w:pPr>
      <w:bookmarkStart w:id="0" w:name="_Hlk111703850"/>
      <w:r w:rsidRPr="00D04C1C">
        <w:rPr>
          <w:szCs w:val="26"/>
        </w:rPr>
        <w:t>Đào tạo trình độ tiến sĩ được thực hiện theo hình thức chính quy;</w:t>
      </w:r>
      <w:r w:rsidRPr="00D04C1C">
        <w:rPr>
          <w:spacing w:val="1"/>
          <w:szCs w:val="26"/>
        </w:rPr>
        <w:t xml:space="preserve"> </w:t>
      </w:r>
      <w:r w:rsidRPr="00D04C1C">
        <w:rPr>
          <w:szCs w:val="26"/>
        </w:rPr>
        <w:t xml:space="preserve">NCS phải dành đủ thời học tập, nghiên cứu tại Trường Đại học Thủy lợi theo kế hoạch đã được phê duyệt; </w:t>
      </w:r>
      <w:bookmarkStart w:id="1" w:name="_Hlk111779581"/>
      <w:r w:rsidRPr="00D04C1C">
        <w:rPr>
          <w:szCs w:val="26"/>
        </w:rPr>
        <w:t>trong đó khi đăng ký đủ 30 tín chỉ trong</w:t>
      </w:r>
      <w:r w:rsidRPr="00D04C1C">
        <w:rPr>
          <w:spacing w:val="1"/>
          <w:szCs w:val="26"/>
        </w:rPr>
        <w:t xml:space="preserve"> </w:t>
      </w:r>
      <w:r w:rsidRPr="00D04C1C">
        <w:rPr>
          <w:szCs w:val="26"/>
        </w:rPr>
        <w:t>một</w:t>
      </w:r>
      <w:r w:rsidRPr="00D04C1C">
        <w:rPr>
          <w:spacing w:val="-1"/>
          <w:szCs w:val="26"/>
        </w:rPr>
        <w:t xml:space="preserve"> </w:t>
      </w:r>
      <w:r w:rsidRPr="00D04C1C">
        <w:rPr>
          <w:szCs w:val="26"/>
        </w:rPr>
        <w:t>năm</w:t>
      </w:r>
      <w:r w:rsidRPr="00D04C1C">
        <w:rPr>
          <w:spacing w:val="-5"/>
          <w:szCs w:val="26"/>
        </w:rPr>
        <w:t xml:space="preserve"> </w:t>
      </w:r>
      <w:r w:rsidRPr="00D04C1C">
        <w:rPr>
          <w:szCs w:val="26"/>
        </w:rPr>
        <w:t>học</w:t>
      </w:r>
      <w:r w:rsidRPr="00D04C1C">
        <w:rPr>
          <w:spacing w:val="-1"/>
          <w:szCs w:val="26"/>
        </w:rPr>
        <w:t xml:space="preserve"> </w:t>
      </w:r>
      <w:r w:rsidRPr="00D04C1C">
        <w:rPr>
          <w:szCs w:val="26"/>
        </w:rPr>
        <w:t>được xác</w:t>
      </w:r>
      <w:r w:rsidRPr="00D04C1C">
        <w:rPr>
          <w:spacing w:val="-1"/>
          <w:szCs w:val="26"/>
        </w:rPr>
        <w:t xml:space="preserve"> </w:t>
      </w:r>
      <w:r w:rsidRPr="00D04C1C">
        <w:rPr>
          <w:szCs w:val="26"/>
        </w:rPr>
        <w:t>định</w:t>
      </w:r>
      <w:r w:rsidRPr="00D04C1C">
        <w:rPr>
          <w:spacing w:val="1"/>
          <w:szCs w:val="26"/>
        </w:rPr>
        <w:t xml:space="preserve"> </w:t>
      </w:r>
      <w:r w:rsidRPr="00D04C1C">
        <w:rPr>
          <w:szCs w:val="26"/>
        </w:rPr>
        <w:t>là</w:t>
      </w:r>
      <w:r w:rsidRPr="00D04C1C">
        <w:rPr>
          <w:spacing w:val="-3"/>
          <w:szCs w:val="26"/>
        </w:rPr>
        <w:t xml:space="preserve"> </w:t>
      </w:r>
      <w:r w:rsidRPr="00D04C1C">
        <w:rPr>
          <w:szCs w:val="26"/>
        </w:rPr>
        <w:t>tập trung</w:t>
      </w:r>
      <w:r w:rsidRPr="00D04C1C">
        <w:rPr>
          <w:spacing w:val="1"/>
          <w:szCs w:val="26"/>
        </w:rPr>
        <w:t xml:space="preserve"> </w:t>
      </w:r>
      <w:r w:rsidRPr="00D04C1C">
        <w:rPr>
          <w:szCs w:val="26"/>
        </w:rPr>
        <w:t>toàn thời</w:t>
      </w:r>
      <w:r w:rsidRPr="00D04C1C">
        <w:rPr>
          <w:spacing w:val="1"/>
          <w:szCs w:val="26"/>
        </w:rPr>
        <w:t xml:space="preserve"> </w:t>
      </w:r>
      <w:r w:rsidRPr="00D04C1C">
        <w:rPr>
          <w:szCs w:val="26"/>
        </w:rPr>
        <w:t>gian.</w:t>
      </w:r>
    </w:p>
    <w:bookmarkEnd w:id="0"/>
    <w:bookmarkEnd w:id="1"/>
    <w:p w14:paraId="75B8E178" w14:textId="77777777" w:rsidR="00AC6F2F" w:rsidRPr="00D04C1C" w:rsidRDefault="009851A2" w:rsidP="008558C0">
      <w:pPr>
        <w:pStyle w:val="ListParagraph"/>
        <w:numPr>
          <w:ilvl w:val="0"/>
          <w:numId w:val="18"/>
        </w:numPr>
        <w:spacing w:after="0" w:line="360" w:lineRule="auto"/>
        <w:jc w:val="both"/>
        <w:outlineLvl w:val="0"/>
        <w:rPr>
          <w:b/>
          <w:bCs/>
          <w:kern w:val="36"/>
          <w:szCs w:val="26"/>
        </w:rPr>
      </w:pPr>
      <w:r w:rsidRPr="00D04C1C">
        <w:rPr>
          <w:b/>
          <w:bCs/>
          <w:kern w:val="36"/>
          <w:szCs w:val="26"/>
        </w:rPr>
        <w:t>TUYỂN SINH</w:t>
      </w:r>
    </w:p>
    <w:p w14:paraId="50AEB75F" w14:textId="74B38E19" w:rsidR="009851A2" w:rsidRPr="00D04C1C" w:rsidRDefault="009851A2" w:rsidP="00461CDF">
      <w:pPr>
        <w:pStyle w:val="ListParagraph"/>
        <w:numPr>
          <w:ilvl w:val="1"/>
          <w:numId w:val="18"/>
        </w:numPr>
        <w:spacing w:line="360" w:lineRule="auto"/>
        <w:ind w:left="180" w:hanging="180"/>
        <w:jc w:val="both"/>
        <w:outlineLvl w:val="0"/>
        <w:rPr>
          <w:b/>
          <w:bCs/>
          <w:kern w:val="36"/>
          <w:szCs w:val="26"/>
        </w:rPr>
      </w:pPr>
      <w:r w:rsidRPr="00D04C1C">
        <w:rPr>
          <w:b/>
          <w:bCs/>
          <w:kern w:val="36"/>
          <w:szCs w:val="26"/>
        </w:rPr>
        <w:t>Đối tượng tuyển sinh:</w:t>
      </w:r>
    </w:p>
    <w:p w14:paraId="4112C6E1" w14:textId="580E892A" w:rsidR="00E64C80" w:rsidRPr="00D04C1C" w:rsidRDefault="007024D3" w:rsidP="00E64C80">
      <w:pPr>
        <w:spacing w:line="360" w:lineRule="auto"/>
        <w:jc w:val="both"/>
        <w:outlineLvl w:val="0"/>
        <w:rPr>
          <w:kern w:val="36"/>
          <w:sz w:val="26"/>
          <w:szCs w:val="26"/>
        </w:rPr>
      </w:pPr>
      <w:r w:rsidRPr="00D04C1C">
        <w:rPr>
          <w:kern w:val="36"/>
          <w:sz w:val="26"/>
          <w:szCs w:val="26"/>
        </w:rPr>
        <w:t>C</w:t>
      </w:r>
      <w:r w:rsidR="00E64C80" w:rsidRPr="00D04C1C">
        <w:rPr>
          <w:kern w:val="36"/>
          <w:sz w:val="26"/>
          <w:szCs w:val="26"/>
        </w:rPr>
        <w:t>ác ngành</w:t>
      </w:r>
      <w:r w:rsidRPr="00D04C1C">
        <w:rPr>
          <w:kern w:val="36"/>
          <w:sz w:val="26"/>
          <w:szCs w:val="26"/>
        </w:rPr>
        <w:t>/chuyên ngành</w:t>
      </w:r>
      <w:r w:rsidR="00097C75" w:rsidRPr="00D04C1C">
        <w:rPr>
          <w:kern w:val="36"/>
          <w:sz w:val="26"/>
          <w:szCs w:val="26"/>
        </w:rPr>
        <w:t xml:space="preserve"> là ngành</w:t>
      </w:r>
      <w:r w:rsidR="00E64C80" w:rsidRPr="00D04C1C">
        <w:rPr>
          <w:kern w:val="36"/>
          <w:sz w:val="26"/>
          <w:szCs w:val="26"/>
        </w:rPr>
        <w:t xml:space="preserve"> đúng</w:t>
      </w:r>
      <w:r w:rsidR="00097C75" w:rsidRPr="00D04C1C">
        <w:rPr>
          <w:kern w:val="36"/>
          <w:sz w:val="26"/>
          <w:szCs w:val="26"/>
        </w:rPr>
        <w:t>,</w:t>
      </w:r>
      <w:r w:rsidR="00E64C80" w:rsidRPr="00D04C1C">
        <w:rPr>
          <w:kern w:val="36"/>
          <w:sz w:val="26"/>
          <w:szCs w:val="26"/>
        </w:rPr>
        <w:t xml:space="preserve"> ngành gần với ngành đăng ký đào tạo cụ thể như sau:</w:t>
      </w:r>
    </w:p>
    <w:p w14:paraId="44E1DD97" w14:textId="27A5F14D" w:rsidR="00B316B3" w:rsidRPr="00D04C1C" w:rsidRDefault="00B316B3" w:rsidP="00B316B3">
      <w:pPr>
        <w:pStyle w:val="ListParagraph"/>
        <w:tabs>
          <w:tab w:val="left" w:pos="360"/>
          <w:tab w:val="left" w:pos="851"/>
        </w:tabs>
        <w:spacing w:before="60" w:after="60" w:line="312" w:lineRule="auto"/>
        <w:ind w:left="0"/>
        <w:contextualSpacing/>
        <w:jc w:val="center"/>
        <w:rPr>
          <w:i/>
          <w:iCs/>
          <w:spacing w:val="-4"/>
          <w:szCs w:val="26"/>
        </w:rPr>
      </w:pPr>
      <w:r w:rsidRPr="00D04C1C">
        <w:rPr>
          <w:i/>
          <w:iCs/>
          <w:spacing w:val="-4"/>
          <w:szCs w:val="26"/>
        </w:rPr>
        <w:t xml:space="preserve">Bảng 1. Danh mục </w:t>
      </w:r>
      <w:r w:rsidR="007024D3" w:rsidRPr="00D04C1C">
        <w:rPr>
          <w:i/>
          <w:iCs/>
          <w:spacing w:val="-4"/>
          <w:szCs w:val="26"/>
        </w:rPr>
        <w:t>ngành</w:t>
      </w:r>
      <w:r w:rsidR="00A12C19" w:rsidRPr="00D04C1C">
        <w:rPr>
          <w:i/>
          <w:iCs/>
          <w:spacing w:val="-4"/>
          <w:szCs w:val="26"/>
        </w:rPr>
        <w:t xml:space="preserve"> </w:t>
      </w:r>
      <w:r w:rsidRPr="00D04C1C">
        <w:rPr>
          <w:i/>
          <w:iCs/>
          <w:spacing w:val="-4"/>
          <w:szCs w:val="26"/>
        </w:rPr>
        <w:t>đúng</w:t>
      </w:r>
      <w:r w:rsidR="00097C75" w:rsidRPr="00D04C1C">
        <w:rPr>
          <w:i/>
          <w:iCs/>
          <w:spacing w:val="-4"/>
          <w:szCs w:val="26"/>
        </w:rPr>
        <w:t>,</w:t>
      </w:r>
      <w:r w:rsidRPr="00D04C1C">
        <w:rPr>
          <w:i/>
          <w:iCs/>
          <w:spacing w:val="-4"/>
          <w:szCs w:val="26"/>
        </w:rPr>
        <w:t xml:space="preserve"> ngành gần</w:t>
      </w:r>
      <w:r w:rsidR="00F06793" w:rsidRPr="00D04C1C">
        <w:rPr>
          <w:i/>
          <w:iCs/>
          <w:spacing w:val="-4"/>
          <w:szCs w:val="26"/>
        </w:rPr>
        <w:t xml:space="preserve"> với ngành đăng ký đào tạo</w:t>
      </w:r>
    </w:p>
    <w:tbl>
      <w:tblPr>
        <w:tblStyle w:val="TableGrid"/>
        <w:tblW w:w="9798" w:type="dxa"/>
        <w:jc w:val="center"/>
        <w:tblLook w:val="04A0" w:firstRow="1" w:lastRow="0" w:firstColumn="1" w:lastColumn="0" w:noHBand="0" w:noVBand="1"/>
      </w:tblPr>
      <w:tblGrid>
        <w:gridCol w:w="731"/>
        <w:gridCol w:w="6662"/>
        <w:gridCol w:w="2405"/>
      </w:tblGrid>
      <w:tr w:rsidR="00D04C1C" w:rsidRPr="00D04C1C" w14:paraId="770CB68B" w14:textId="77777777" w:rsidTr="00F06793">
        <w:trPr>
          <w:tblHeader/>
          <w:jc w:val="center"/>
        </w:trPr>
        <w:tc>
          <w:tcPr>
            <w:tcW w:w="731" w:type="dxa"/>
            <w:vAlign w:val="center"/>
          </w:tcPr>
          <w:p w14:paraId="27FED142" w14:textId="77777777" w:rsidR="00A12C19" w:rsidRPr="00D04C1C" w:rsidRDefault="00A12C19" w:rsidP="00A37E7D">
            <w:pPr>
              <w:tabs>
                <w:tab w:val="left" w:pos="851"/>
              </w:tabs>
              <w:spacing w:before="120" w:after="120" w:line="276" w:lineRule="auto"/>
              <w:ind w:hanging="18"/>
              <w:jc w:val="center"/>
              <w:rPr>
                <w:b/>
                <w:sz w:val="26"/>
                <w:szCs w:val="26"/>
              </w:rPr>
            </w:pPr>
            <w:r w:rsidRPr="00D04C1C">
              <w:rPr>
                <w:b/>
                <w:sz w:val="26"/>
                <w:szCs w:val="26"/>
              </w:rPr>
              <w:t>TT</w:t>
            </w:r>
          </w:p>
        </w:tc>
        <w:tc>
          <w:tcPr>
            <w:tcW w:w="6662" w:type="dxa"/>
            <w:vAlign w:val="center"/>
          </w:tcPr>
          <w:p w14:paraId="46ED7BD7" w14:textId="114DBAEE" w:rsidR="00A12C19" w:rsidRPr="00D04C1C" w:rsidRDefault="00A12C19" w:rsidP="00A37E7D">
            <w:pPr>
              <w:tabs>
                <w:tab w:val="left" w:pos="851"/>
              </w:tabs>
              <w:spacing w:before="120" w:after="120" w:line="276" w:lineRule="auto"/>
              <w:jc w:val="center"/>
              <w:rPr>
                <w:b/>
                <w:sz w:val="26"/>
                <w:szCs w:val="26"/>
              </w:rPr>
            </w:pPr>
            <w:r w:rsidRPr="00D04C1C">
              <w:rPr>
                <w:b/>
                <w:sz w:val="26"/>
                <w:szCs w:val="26"/>
              </w:rPr>
              <w:t>Tên ngành/chuyên ngành</w:t>
            </w:r>
          </w:p>
        </w:tc>
        <w:tc>
          <w:tcPr>
            <w:tcW w:w="2405" w:type="dxa"/>
            <w:vAlign w:val="center"/>
          </w:tcPr>
          <w:p w14:paraId="1FB4D2EE" w14:textId="77777777" w:rsidR="00A12C19" w:rsidRPr="00D04C1C" w:rsidRDefault="00A12C19" w:rsidP="00A37E7D">
            <w:pPr>
              <w:tabs>
                <w:tab w:val="left" w:pos="851"/>
              </w:tabs>
              <w:spacing w:before="120" w:after="120" w:line="276" w:lineRule="auto"/>
              <w:jc w:val="center"/>
              <w:rPr>
                <w:b/>
                <w:sz w:val="26"/>
                <w:szCs w:val="26"/>
              </w:rPr>
            </w:pPr>
            <w:r w:rsidRPr="00D04C1C">
              <w:rPr>
                <w:b/>
                <w:sz w:val="26"/>
                <w:szCs w:val="26"/>
              </w:rPr>
              <w:t>Phân loại</w:t>
            </w:r>
          </w:p>
        </w:tc>
      </w:tr>
      <w:tr w:rsidR="00D04C1C" w:rsidRPr="00D04C1C" w14:paraId="1DB8F527" w14:textId="77777777" w:rsidTr="00F06793">
        <w:trPr>
          <w:jc w:val="center"/>
        </w:trPr>
        <w:tc>
          <w:tcPr>
            <w:tcW w:w="731" w:type="dxa"/>
            <w:vAlign w:val="center"/>
          </w:tcPr>
          <w:p w14:paraId="3DC3FAA4" w14:textId="77777777" w:rsidR="00A12C19" w:rsidRPr="00D04C1C" w:rsidRDefault="00A12C19" w:rsidP="00A37E7D">
            <w:pPr>
              <w:tabs>
                <w:tab w:val="left" w:pos="851"/>
              </w:tabs>
              <w:spacing w:before="120" w:after="120" w:line="276" w:lineRule="auto"/>
              <w:jc w:val="center"/>
              <w:rPr>
                <w:sz w:val="26"/>
                <w:szCs w:val="26"/>
              </w:rPr>
            </w:pPr>
            <w:r w:rsidRPr="00D04C1C">
              <w:rPr>
                <w:sz w:val="26"/>
                <w:szCs w:val="26"/>
              </w:rPr>
              <w:t>1</w:t>
            </w:r>
          </w:p>
        </w:tc>
        <w:tc>
          <w:tcPr>
            <w:tcW w:w="6662" w:type="dxa"/>
            <w:vAlign w:val="center"/>
          </w:tcPr>
          <w:p w14:paraId="3A93FAB3" w14:textId="77777777" w:rsidR="00A12C19" w:rsidRPr="00D04C1C" w:rsidRDefault="00A12C19" w:rsidP="00A37E7D">
            <w:pPr>
              <w:tabs>
                <w:tab w:val="left" w:pos="851"/>
              </w:tabs>
              <w:spacing w:before="120" w:after="120" w:line="276" w:lineRule="auto"/>
              <w:rPr>
                <w:sz w:val="26"/>
                <w:szCs w:val="26"/>
              </w:rPr>
            </w:pPr>
            <w:r w:rsidRPr="00D04C1C">
              <w:rPr>
                <w:sz w:val="26"/>
                <w:szCs w:val="26"/>
              </w:rPr>
              <w:t>Quản lý kinh tế</w:t>
            </w:r>
          </w:p>
        </w:tc>
        <w:tc>
          <w:tcPr>
            <w:tcW w:w="2405" w:type="dxa"/>
            <w:vAlign w:val="center"/>
          </w:tcPr>
          <w:p w14:paraId="5A05707B" w14:textId="7A477243" w:rsidR="00A12C19" w:rsidRPr="00D04C1C" w:rsidRDefault="00A12C19" w:rsidP="00A37E7D">
            <w:pPr>
              <w:tabs>
                <w:tab w:val="left" w:pos="851"/>
              </w:tabs>
              <w:spacing w:before="120" w:after="120" w:line="276" w:lineRule="auto"/>
              <w:jc w:val="center"/>
              <w:rPr>
                <w:sz w:val="26"/>
                <w:szCs w:val="26"/>
              </w:rPr>
            </w:pPr>
            <w:r w:rsidRPr="00D04C1C">
              <w:rPr>
                <w:sz w:val="26"/>
                <w:szCs w:val="26"/>
              </w:rPr>
              <w:t xml:space="preserve">Ngành đúng </w:t>
            </w:r>
          </w:p>
        </w:tc>
      </w:tr>
      <w:tr w:rsidR="00D04C1C" w:rsidRPr="00D04C1C" w14:paraId="3E7A0B7C" w14:textId="77777777" w:rsidTr="00F06793">
        <w:trPr>
          <w:jc w:val="center"/>
        </w:trPr>
        <w:tc>
          <w:tcPr>
            <w:tcW w:w="731" w:type="dxa"/>
            <w:vAlign w:val="center"/>
          </w:tcPr>
          <w:p w14:paraId="23A1A48B" w14:textId="6283183A" w:rsidR="00A12C19" w:rsidRPr="00D04C1C" w:rsidRDefault="00A12C19" w:rsidP="00A37E7D">
            <w:pPr>
              <w:tabs>
                <w:tab w:val="left" w:pos="851"/>
              </w:tabs>
              <w:spacing w:before="120" w:after="120" w:line="276" w:lineRule="auto"/>
              <w:jc w:val="center"/>
              <w:rPr>
                <w:sz w:val="26"/>
                <w:szCs w:val="26"/>
              </w:rPr>
            </w:pPr>
            <w:r w:rsidRPr="00D04C1C">
              <w:rPr>
                <w:sz w:val="26"/>
                <w:szCs w:val="26"/>
              </w:rPr>
              <w:t>2</w:t>
            </w:r>
          </w:p>
        </w:tc>
        <w:tc>
          <w:tcPr>
            <w:tcW w:w="6662" w:type="dxa"/>
            <w:vAlign w:val="center"/>
          </w:tcPr>
          <w:p w14:paraId="1FBACADA" w14:textId="22357FB9" w:rsidR="00A12C19" w:rsidRPr="00D04C1C" w:rsidRDefault="00A12C19" w:rsidP="001A0743">
            <w:pPr>
              <w:tabs>
                <w:tab w:val="left" w:pos="851"/>
              </w:tabs>
              <w:spacing w:before="120" w:after="120" w:line="276" w:lineRule="auto"/>
              <w:jc w:val="both"/>
              <w:rPr>
                <w:sz w:val="26"/>
                <w:szCs w:val="26"/>
              </w:rPr>
            </w:pPr>
            <w:r w:rsidRPr="00D04C1C">
              <w:rPr>
                <w:sz w:val="26"/>
                <w:szCs w:val="26"/>
              </w:rPr>
              <w:t>Kinh tế học</w:t>
            </w:r>
            <w:r w:rsidRPr="00D04C1C">
              <w:rPr>
                <w:b/>
                <w:bCs/>
                <w:sz w:val="26"/>
                <w:szCs w:val="26"/>
              </w:rPr>
              <w:t xml:space="preserve">, </w:t>
            </w:r>
            <w:r w:rsidRPr="00D04C1C">
              <w:rPr>
                <w:bCs/>
                <w:sz w:val="26"/>
                <w:szCs w:val="26"/>
              </w:rPr>
              <w:t xml:space="preserve">kinh tế chính trị, kinh tế đầu tư, kinh tế phát triển, kinh tế quốc tế, thống kê kinh tế, </w:t>
            </w:r>
            <w:r w:rsidR="001A0743" w:rsidRPr="00D04C1C">
              <w:rPr>
                <w:bCs/>
                <w:sz w:val="26"/>
                <w:szCs w:val="26"/>
              </w:rPr>
              <w:t>toán</w:t>
            </w:r>
            <w:r w:rsidRPr="00D04C1C">
              <w:rPr>
                <w:bCs/>
                <w:sz w:val="26"/>
                <w:szCs w:val="26"/>
              </w:rPr>
              <w:t xml:space="preserve"> kinh tế, khoa học quản lý, chính sách công, quản lý công</w:t>
            </w:r>
          </w:p>
        </w:tc>
        <w:tc>
          <w:tcPr>
            <w:tcW w:w="2405" w:type="dxa"/>
            <w:vAlign w:val="center"/>
          </w:tcPr>
          <w:p w14:paraId="5C04C803" w14:textId="479B1CFF" w:rsidR="00A12C19" w:rsidRPr="00D04C1C" w:rsidRDefault="00A12C19" w:rsidP="00A37E7D">
            <w:pPr>
              <w:tabs>
                <w:tab w:val="left" w:pos="851"/>
              </w:tabs>
              <w:spacing w:before="120" w:after="120" w:line="276" w:lineRule="auto"/>
              <w:jc w:val="center"/>
              <w:rPr>
                <w:sz w:val="26"/>
                <w:szCs w:val="26"/>
              </w:rPr>
            </w:pPr>
            <w:r w:rsidRPr="00D04C1C">
              <w:rPr>
                <w:sz w:val="26"/>
                <w:szCs w:val="26"/>
              </w:rPr>
              <w:t>Ngành gần</w:t>
            </w:r>
            <w:r w:rsidR="00C017DF" w:rsidRPr="00D04C1C">
              <w:rPr>
                <w:sz w:val="26"/>
                <w:szCs w:val="26"/>
              </w:rPr>
              <w:t xml:space="preserve"> khối kinh tế quản lý</w:t>
            </w:r>
          </w:p>
        </w:tc>
      </w:tr>
      <w:tr w:rsidR="00D04C1C" w:rsidRPr="00D04C1C" w14:paraId="7DE5C4A0" w14:textId="77777777" w:rsidTr="00F06793">
        <w:trPr>
          <w:jc w:val="center"/>
        </w:trPr>
        <w:tc>
          <w:tcPr>
            <w:tcW w:w="731" w:type="dxa"/>
            <w:vAlign w:val="center"/>
          </w:tcPr>
          <w:p w14:paraId="5CC4CD5D" w14:textId="35E6151A" w:rsidR="00A12C19" w:rsidRPr="00D04C1C" w:rsidRDefault="00C56D48" w:rsidP="00A37E7D">
            <w:pPr>
              <w:tabs>
                <w:tab w:val="left" w:pos="851"/>
              </w:tabs>
              <w:spacing w:before="120" w:after="120" w:line="276" w:lineRule="auto"/>
              <w:jc w:val="center"/>
              <w:rPr>
                <w:sz w:val="26"/>
                <w:szCs w:val="26"/>
              </w:rPr>
            </w:pPr>
            <w:r w:rsidRPr="00D04C1C">
              <w:rPr>
                <w:sz w:val="26"/>
                <w:szCs w:val="26"/>
              </w:rPr>
              <w:t>3</w:t>
            </w:r>
          </w:p>
        </w:tc>
        <w:tc>
          <w:tcPr>
            <w:tcW w:w="6662" w:type="dxa"/>
            <w:vAlign w:val="center"/>
          </w:tcPr>
          <w:p w14:paraId="05074806" w14:textId="3E64E56C" w:rsidR="00A12C19" w:rsidRPr="00D04C1C" w:rsidRDefault="00A12C19" w:rsidP="00A12C19">
            <w:pPr>
              <w:tabs>
                <w:tab w:val="left" w:pos="851"/>
              </w:tabs>
              <w:spacing w:before="120" w:after="120" w:line="276" w:lineRule="auto"/>
              <w:jc w:val="both"/>
              <w:rPr>
                <w:sz w:val="26"/>
                <w:szCs w:val="26"/>
              </w:rPr>
            </w:pPr>
            <w:r w:rsidRPr="00D04C1C">
              <w:rPr>
                <w:sz w:val="26"/>
                <w:szCs w:val="26"/>
              </w:rPr>
              <w:t xml:space="preserve">Quản lý thông tin, quản trị kinh doanh, kinh doanh thương mại, tài chính ngân hàng, bảo hiểm, kế toán, kiểm toán, quản trị nhân lực, hệ thống thông tin quản lý, quản trị văn phòng, quản lý công nghiệp, kinh tế công nghiệp, logistics và quản lý chuỗi cung ứng, kinh tế xây dựng, quản lý xây dựng, kinh doanh nông nghiệp, </w:t>
            </w:r>
            <w:r w:rsidR="00354EE9" w:rsidRPr="00D04C1C">
              <w:rPr>
                <w:sz w:val="26"/>
                <w:szCs w:val="26"/>
              </w:rPr>
              <w:t xml:space="preserve">kinh tế nông nghiệp, </w:t>
            </w:r>
            <w:r w:rsidRPr="00D04C1C">
              <w:rPr>
                <w:sz w:val="26"/>
                <w:szCs w:val="26"/>
              </w:rPr>
              <w:t>phát triển nông thôn, quản lý tài nguyên rừng, quản lý thuỷ sản, quản lý tài nguyên và môi trường, kinh tế tài nguyên thiên nhiên, quản lý đất đai</w:t>
            </w:r>
            <w:r w:rsidR="00EE4401" w:rsidRPr="00D04C1C">
              <w:rPr>
                <w:sz w:val="26"/>
                <w:szCs w:val="26"/>
              </w:rPr>
              <w:t>.</w:t>
            </w:r>
          </w:p>
        </w:tc>
        <w:tc>
          <w:tcPr>
            <w:tcW w:w="2405" w:type="dxa"/>
          </w:tcPr>
          <w:p w14:paraId="42C14C88" w14:textId="77777777" w:rsidR="003C543C" w:rsidRPr="00D04C1C" w:rsidRDefault="003C543C" w:rsidP="00A37E7D">
            <w:pPr>
              <w:tabs>
                <w:tab w:val="left" w:pos="851"/>
              </w:tabs>
              <w:spacing w:before="120" w:after="120" w:line="276" w:lineRule="auto"/>
              <w:jc w:val="center"/>
              <w:rPr>
                <w:sz w:val="26"/>
                <w:szCs w:val="26"/>
              </w:rPr>
            </w:pPr>
          </w:p>
          <w:p w14:paraId="08703F64" w14:textId="472DCA93" w:rsidR="00A12C19" w:rsidRPr="00D04C1C" w:rsidRDefault="001A0743" w:rsidP="00A37E7D">
            <w:pPr>
              <w:tabs>
                <w:tab w:val="left" w:pos="851"/>
              </w:tabs>
              <w:spacing w:before="120" w:after="120" w:line="276" w:lineRule="auto"/>
              <w:jc w:val="center"/>
              <w:rPr>
                <w:sz w:val="26"/>
                <w:szCs w:val="26"/>
              </w:rPr>
            </w:pPr>
            <w:r w:rsidRPr="00D04C1C">
              <w:rPr>
                <w:sz w:val="26"/>
                <w:szCs w:val="26"/>
              </w:rPr>
              <w:t>Ngành gần khối kinh doanh</w:t>
            </w:r>
            <w:r w:rsidR="00C017DF" w:rsidRPr="00D04C1C">
              <w:rPr>
                <w:sz w:val="26"/>
                <w:szCs w:val="26"/>
              </w:rPr>
              <w:t xml:space="preserve"> quản lý, quản trị</w:t>
            </w:r>
            <w:r w:rsidRPr="00D04C1C">
              <w:rPr>
                <w:sz w:val="26"/>
                <w:szCs w:val="26"/>
              </w:rPr>
              <w:t xml:space="preserve"> và kinh tế ngành</w:t>
            </w:r>
          </w:p>
          <w:p w14:paraId="0362BC7D" w14:textId="40BBC715" w:rsidR="002720D6" w:rsidRPr="00D04C1C" w:rsidRDefault="002720D6" w:rsidP="00C017DF">
            <w:pPr>
              <w:tabs>
                <w:tab w:val="left" w:pos="851"/>
              </w:tabs>
              <w:spacing w:before="120" w:after="120" w:line="276" w:lineRule="auto"/>
              <w:jc w:val="center"/>
              <w:rPr>
                <w:sz w:val="26"/>
                <w:szCs w:val="26"/>
              </w:rPr>
            </w:pPr>
          </w:p>
        </w:tc>
      </w:tr>
    </w:tbl>
    <w:p w14:paraId="38BE6C46" w14:textId="102141C9" w:rsidR="00672B4A" w:rsidRPr="00D04C1C" w:rsidRDefault="00672B4A" w:rsidP="00C86E4A">
      <w:pPr>
        <w:spacing w:line="360" w:lineRule="auto"/>
        <w:jc w:val="both"/>
        <w:rPr>
          <w:i/>
          <w:sz w:val="26"/>
          <w:szCs w:val="26"/>
        </w:rPr>
      </w:pPr>
      <w:r w:rsidRPr="00D04C1C">
        <w:rPr>
          <w:i/>
          <w:sz w:val="26"/>
          <w:szCs w:val="26"/>
        </w:rPr>
        <w:lastRenderedPageBreak/>
        <w:t>(Các t</w:t>
      </w:r>
      <w:r w:rsidR="00A12C19" w:rsidRPr="00D04C1C">
        <w:rPr>
          <w:i/>
          <w:sz w:val="26"/>
          <w:szCs w:val="26"/>
        </w:rPr>
        <w:t>rường hợp ngành/chuyên ngành</w:t>
      </w:r>
      <w:r w:rsidRPr="00D04C1C">
        <w:rPr>
          <w:i/>
          <w:sz w:val="26"/>
          <w:szCs w:val="26"/>
        </w:rPr>
        <w:t xml:space="preserve"> khác ngoài danh mục này sẽ được </w:t>
      </w:r>
      <w:r w:rsidR="002E6CEA" w:rsidRPr="00D04C1C">
        <w:rPr>
          <w:i/>
          <w:sz w:val="26"/>
          <w:szCs w:val="26"/>
        </w:rPr>
        <w:t xml:space="preserve">Hội đồng </w:t>
      </w:r>
      <w:r w:rsidRPr="00D04C1C">
        <w:rPr>
          <w:i/>
          <w:sz w:val="26"/>
          <w:szCs w:val="26"/>
        </w:rPr>
        <w:t>Khoa xem xét và quyết định).</w:t>
      </w:r>
    </w:p>
    <w:p w14:paraId="6CE3453B" w14:textId="7D8534CC" w:rsidR="009851A2" w:rsidRPr="00D04C1C" w:rsidRDefault="009851A2" w:rsidP="008558C0">
      <w:pPr>
        <w:spacing w:line="360" w:lineRule="auto"/>
        <w:jc w:val="both"/>
        <w:rPr>
          <w:bCs/>
          <w:sz w:val="26"/>
          <w:szCs w:val="26"/>
        </w:rPr>
      </w:pPr>
      <w:r w:rsidRPr="00D04C1C">
        <w:rPr>
          <w:b/>
          <w:bCs/>
          <w:sz w:val="26"/>
          <w:szCs w:val="26"/>
        </w:rPr>
        <w:t>3.2. Hình thức tuyển sinh:</w:t>
      </w:r>
      <w:r w:rsidRPr="00D04C1C">
        <w:rPr>
          <w:bCs/>
          <w:sz w:val="26"/>
          <w:szCs w:val="26"/>
        </w:rPr>
        <w:t xml:space="preserve">  Xét tuyển</w:t>
      </w:r>
      <w:r w:rsidR="0021249F" w:rsidRPr="00D04C1C">
        <w:rPr>
          <w:bCs/>
          <w:sz w:val="26"/>
          <w:szCs w:val="26"/>
        </w:rPr>
        <w:t>.</w:t>
      </w:r>
    </w:p>
    <w:p w14:paraId="65E3E2A4" w14:textId="77777777" w:rsidR="00B24F73" w:rsidRPr="00D04C1C" w:rsidRDefault="00B24F73" w:rsidP="008558C0">
      <w:pPr>
        <w:widowControl w:val="0"/>
        <w:tabs>
          <w:tab w:val="left" w:pos="993"/>
        </w:tabs>
        <w:autoSpaceDE w:val="0"/>
        <w:autoSpaceDN w:val="0"/>
        <w:spacing w:line="360" w:lineRule="auto"/>
        <w:jc w:val="both"/>
        <w:rPr>
          <w:bCs/>
          <w:sz w:val="26"/>
          <w:szCs w:val="26"/>
        </w:rPr>
      </w:pPr>
      <w:r w:rsidRPr="00D04C1C">
        <w:rPr>
          <w:b/>
          <w:bCs/>
          <w:sz w:val="26"/>
          <w:szCs w:val="26"/>
        </w:rPr>
        <w:t>3.3. Điều kiện xét tuyển:</w:t>
      </w:r>
      <w:r w:rsidRPr="00D04C1C">
        <w:rPr>
          <w:bCs/>
          <w:sz w:val="26"/>
          <w:szCs w:val="26"/>
        </w:rPr>
        <w:t xml:space="preserve"> </w:t>
      </w:r>
    </w:p>
    <w:p w14:paraId="6B5EA51C" w14:textId="5A2CA5B2" w:rsidR="00672B4A" w:rsidRPr="00D04C1C" w:rsidRDefault="00672B4A" w:rsidP="00672B4A">
      <w:pPr>
        <w:widowControl w:val="0"/>
        <w:tabs>
          <w:tab w:val="left" w:pos="993"/>
        </w:tabs>
        <w:autoSpaceDE w:val="0"/>
        <w:autoSpaceDN w:val="0"/>
        <w:spacing w:line="360" w:lineRule="auto"/>
        <w:jc w:val="both"/>
        <w:rPr>
          <w:sz w:val="26"/>
          <w:szCs w:val="26"/>
        </w:rPr>
      </w:pPr>
      <w:r w:rsidRPr="00D04C1C">
        <w:rPr>
          <w:sz w:val="26"/>
          <w:szCs w:val="26"/>
        </w:rPr>
        <w:t>- Đã tốt nghiệp thạc sĩ hoặc tốt nghiệp đại học hạng giỏi trở lên ngành phù hợp (bao gồm ngành đúng, ngành gần) hoặc tốt nghiệp trình độ tương đương bậc 7 theo Khung trình độ Quốc gia Việt Nam ở một số ngành đào tạo chuyên sâu đặc thù phù hợp với ngành đào tạo tiến sĩ</w:t>
      </w:r>
      <w:r w:rsidR="0058566E" w:rsidRPr="00D04C1C">
        <w:rPr>
          <w:sz w:val="26"/>
          <w:szCs w:val="26"/>
        </w:rPr>
        <w:t>.</w:t>
      </w:r>
    </w:p>
    <w:p w14:paraId="28F1228D" w14:textId="4E746FA2" w:rsidR="00672B4A" w:rsidRPr="00D04C1C" w:rsidRDefault="00672B4A" w:rsidP="00672B4A">
      <w:pPr>
        <w:widowControl w:val="0"/>
        <w:tabs>
          <w:tab w:val="left" w:pos="993"/>
        </w:tabs>
        <w:autoSpaceDE w:val="0"/>
        <w:autoSpaceDN w:val="0"/>
        <w:spacing w:line="360" w:lineRule="auto"/>
        <w:jc w:val="both"/>
        <w:rPr>
          <w:sz w:val="26"/>
          <w:szCs w:val="26"/>
        </w:rPr>
      </w:pPr>
      <w:r w:rsidRPr="00D04C1C">
        <w:rPr>
          <w:sz w:val="26"/>
          <w:szCs w:val="26"/>
        </w:rPr>
        <w:t>- Đáp ứng yêu cầu đầu vào theo chuẩn chương trình đào tạo do Bộ</w:t>
      </w:r>
      <w:r w:rsidRPr="00D04C1C">
        <w:rPr>
          <w:spacing w:val="1"/>
          <w:sz w:val="26"/>
          <w:szCs w:val="26"/>
        </w:rPr>
        <w:t xml:space="preserve"> </w:t>
      </w:r>
      <w:r w:rsidRPr="00D04C1C">
        <w:rPr>
          <w:sz w:val="26"/>
          <w:szCs w:val="26"/>
        </w:rPr>
        <w:t>Giáo dục và Đào tạo ban hành và của chương trình đào tạo tiến sĩ đăng ký</w:t>
      </w:r>
      <w:r w:rsidRPr="00D04C1C">
        <w:rPr>
          <w:spacing w:val="1"/>
          <w:sz w:val="26"/>
          <w:szCs w:val="26"/>
        </w:rPr>
        <w:t xml:space="preserve"> </w:t>
      </w:r>
      <w:r w:rsidRPr="00D04C1C">
        <w:rPr>
          <w:sz w:val="26"/>
          <w:szCs w:val="26"/>
        </w:rPr>
        <w:t>dự</w:t>
      </w:r>
      <w:r w:rsidRPr="00D04C1C">
        <w:rPr>
          <w:spacing w:val="-2"/>
          <w:sz w:val="26"/>
          <w:szCs w:val="26"/>
        </w:rPr>
        <w:t xml:space="preserve"> </w:t>
      </w:r>
      <w:r w:rsidRPr="00D04C1C">
        <w:rPr>
          <w:sz w:val="26"/>
          <w:szCs w:val="26"/>
        </w:rPr>
        <w:t>tuyển</w:t>
      </w:r>
      <w:r w:rsidR="0058566E" w:rsidRPr="00D04C1C">
        <w:rPr>
          <w:sz w:val="26"/>
          <w:szCs w:val="26"/>
        </w:rPr>
        <w:t>.</w:t>
      </w:r>
    </w:p>
    <w:p w14:paraId="45C74CF8" w14:textId="0E5EF045" w:rsidR="00672B4A" w:rsidRPr="00D04C1C" w:rsidRDefault="00672B4A" w:rsidP="00672B4A">
      <w:pPr>
        <w:widowControl w:val="0"/>
        <w:tabs>
          <w:tab w:val="left" w:pos="993"/>
        </w:tabs>
        <w:autoSpaceDE w:val="0"/>
        <w:autoSpaceDN w:val="0"/>
        <w:spacing w:line="360" w:lineRule="auto"/>
        <w:jc w:val="both"/>
        <w:rPr>
          <w:sz w:val="26"/>
          <w:szCs w:val="26"/>
        </w:rPr>
      </w:pPr>
      <w:r w:rsidRPr="00D04C1C">
        <w:rPr>
          <w:sz w:val="26"/>
          <w:szCs w:val="26"/>
        </w:rPr>
        <w:t>- Có kinh nghiệm nghiên cứu thể hiện qua luận văn thạc sĩ của</w:t>
      </w:r>
      <w:r w:rsidRPr="00D04C1C">
        <w:rPr>
          <w:spacing w:val="1"/>
          <w:sz w:val="26"/>
          <w:szCs w:val="26"/>
        </w:rPr>
        <w:t xml:space="preserve"> </w:t>
      </w:r>
      <w:r w:rsidRPr="00D04C1C">
        <w:rPr>
          <w:sz w:val="26"/>
          <w:szCs w:val="26"/>
        </w:rPr>
        <w:t>chương trình đào tạo định hướng nghiên cứu; hoặc bài báo, báo cáo khoa</w:t>
      </w:r>
      <w:r w:rsidRPr="00D04C1C">
        <w:rPr>
          <w:spacing w:val="1"/>
          <w:sz w:val="26"/>
          <w:szCs w:val="26"/>
        </w:rPr>
        <w:t xml:space="preserve"> </w:t>
      </w:r>
      <w:r w:rsidRPr="00D04C1C">
        <w:rPr>
          <w:sz w:val="26"/>
          <w:szCs w:val="26"/>
        </w:rPr>
        <w:t>học đã công bố; hoặc có thời gian công tác từ 02 năm (24 tháng) trở lên là</w:t>
      </w:r>
      <w:r w:rsidRPr="00D04C1C">
        <w:rPr>
          <w:spacing w:val="1"/>
          <w:sz w:val="26"/>
          <w:szCs w:val="26"/>
        </w:rPr>
        <w:t xml:space="preserve"> </w:t>
      </w:r>
      <w:r w:rsidRPr="00D04C1C">
        <w:rPr>
          <w:sz w:val="26"/>
          <w:szCs w:val="26"/>
        </w:rPr>
        <w:t>giảng viên, nghiên cứu viên của các cơ sở đào tạo, tổ chức khoa học và</w:t>
      </w:r>
      <w:r w:rsidRPr="00D04C1C">
        <w:rPr>
          <w:spacing w:val="1"/>
          <w:sz w:val="26"/>
          <w:szCs w:val="26"/>
        </w:rPr>
        <w:t xml:space="preserve"> </w:t>
      </w:r>
      <w:r w:rsidRPr="00D04C1C">
        <w:rPr>
          <w:sz w:val="26"/>
          <w:szCs w:val="26"/>
        </w:rPr>
        <w:t>công</w:t>
      </w:r>
      <w:r w:rsidRPr="00D04C1C">
        <w:rPr>
          <w:spacing w:val="-4"/>
          <w:sz w:val="26"/>
          <w:szCs w:val="26"/>
        </w:rPr>
        <w:t xml:space="preserve"> </w:t>
      </w:r>
      <w:r w:rsidRPr="00D04C1C">
        <w:rPr>
          <w:sz w:val="26"/>
          <w:szCs w:val="26"/>
        </w:rPr>
        <w:t>nghệ</w:t>
      </w:r>
      <w:r w:rsidR="0058566E" w:rsidRPr="00D04C1C">
        <w:rPr>
          <w:sz w:val="26"/>
          <w:szCs w:val="26"/>
        </w:rPr>
        <w:t>.</w:t>
      </w:r>
    </w:p>
    <w:p w14:paraId="09E0A675" w14:textId="77777777" w:rsidR="00672B4A" w:rsidRPr="00D04C1C" w:rsidRDefault="00672B4A" w:rsidP="00672B4A">
      <w:pPr>
        <w:widowControl w:val="0"/>
        <w:tabs>
          <w:tab w:val="left" w:pos="993"/>
        </w:tabs>
        <w:autoSpaceDE w:val="0"/>
        <w:autoSpaceDN w:val="0"/>
        <w:spacing w:line="360" w:lineRule="auto"/>
        <w:jc w:val="both"/>
        <w:rPr>
          <w:sz w:val="26"/>
          <w:szCs w:val="26"/>
        </w:rPr>
      </w:pPr>
      <w:r w:rsidRPr="00D04C1C">
        <w:rPr>
          <w:sz w:val="26"/>
          <w:szCs w:val="26"/>
        </w:rPr>
        <w:t>- Có dự thảo đề cương nghiên cứu và dự kiến kế hoạch học tập,</w:t>
      </w:r>
      <w:r w:rsidRPr="00D04C1C">
        <w:rPr>
          <w:spacing w:val="1"/>
          <w:sz w:val="26"/>
          <w:szCs w:val="26"/>
        </w:rPr>
        <w:t xml:space="preserve"> </w:t>
      </w:r>
      <w:r w:rsidRPr="00D04C1C">
        <w:rPr>
          <w:sz w:val="26"/>
          <w:szCs w:val="26"/>
        </w:rPr>
        <w:t>nghiên cứu</w:t>
      </w:r>
      <w:r w:rsidRPr="00D04C1C">
        <w:rPr>
          <w:spacing w:val="1"/>
          <w:sz w:val="26"/>
          <w:szCs w:val="26"/>
        </w:rPr>
        <w:t xml:space="preserve"> </w:t>
      </w:r>
      <w:r w:rsidRPr="00D04C1C">
        <w:rPr>
          <w:sz w:val="26"/>
          <w:szCs w:val="26"/>
        </w:rPr>
        <w:t>toàn</w:t>
      </w:r>
      <w:r w:rsidRPr="00D04C1C">
        <w:rPr>
          <w:spacing w:val="1"/>
          <w:sz w:val="26"/>
          <w:szCs w:val="26"/>
        </w:rPr>
        <w:t xml:space="preserve"> </w:t>
      </w:r>
      <w:r w:rsidRPr="00D04C1C">
        <w:rPr>
          <w:sz w:val="26"/>
          <w:szCs w:val="26"/>
        </w:rPr>
        <w:t>khóa.</w:t>
      </w:r>
    </w:p>
    <w:p w14:paraId="0A5E7A40" w14:textId="4E163270" w:rsidR="00672B4A" w:rsidRPr="00D04C1C" w:rsidRDefault="00672B4A" w:rsidP="00672B4A">
      <w:pPr>
        <w:pStyle w:val="NormalWeb"/>
        <w:spacing w:before="0" w:beforeAutospacing="0" w:after="0" w:afterAutospacing="0" w:line="360" w:lineRule="auto"/>
        <w:jc w:val="both"/>
        <w:rPr>
          <w:sz w:val="26"/>
          <w:szCs w:val="26"/>
        </w:rPr>
      </w:pPr>
      <w:r w:rsidRPr="00D04C1C">
        <w:rPr>
          <w:sz w:val="26"/>
          <w:szCs w:val="26"/>
        </w:rPr>
        <w:t>- Người dự tuyển là công dân Việt Nam phải có một trong những văn bằng, chứng chỉ minh chứng về năng lực ngoại ngữ theo quy định tại Khoản 2, Điều 7 Quy chế Tuyển sinh và đào tạo trình độ Tiến s</w:t>
      </w:r>
      <w:r w:rsidR="0014086C" w:rsidRPr="00D04C1C">
        <w:rPr>
          <w:sz w:val="26"/>
          <w:szCs w:val="26"/>
        </w:rPr>
        <w:t>ĩ</w:t>
      </w:r>
      <w:r w:rsidRPr="00D04C1C">
        <w:rPr>
          <w:sz w:val="26"/>
          <w:szCs w:val="26"/>
        </w:rPr>
        <w:t xml:space="preserve"> của Trường Đại học Thủy lợi, ban hành theo Quyết định số 489/QĐ-ĐHTL ngày 19 tháng 04 năm 2022.</w:t>
      </w:r>
    </w:p>
    <w:p w14:paraId="65848F03" w14:textId="77777777" w:rsidR="00672B4A" w:rsidRPr="00D04C1C" w:rsidRDefault="00672B4A" w:rsidP="00672B4A">
      <w:pPr>
        <w:pStyle w:val="Bullet"/>
        <w:spacing w:line="360" w:lineRule="auto"/>
        <w:ind w:left="0" w:firstLine="0"/>
        <w:rPr>
          <w:sz w:val="26"/>
          <w:szCs w:val="26"/>
        </w:rPr>
      </w:pPr>
      <w:r w:rsidRPr="00D04C1C">
        <w:rPr>
          <w:sz w:val="26"/>
          <w:szCs w:val="26"/>
        </w:rPr>
        <w:t>- Người dự tuyển là công dân nước ngoài nếu đăng ký theo học</w:t>
      </w:r>
      <w:r w:rsidRPr="00D04C1C">
        <w:rPr>
          <w:spacing w:val="1"/>
          <w:sz w:val="26"/>
          <w:szCs w:val="26"/>
        </w:rPr>
        <w:t xml:space="preserve"> </w:t>
      </w:r>
      <w:r w:rsidRPr="00D04C1C">
        <w:rPr>
          <w:sz w:val="26"/>
          <w:szCs w:val="26"/>
        </w:rPr>
        <w:t>chương trình đào tạo trình độ tiến sĩ bằng tiếng Việt phải có chứng chỉ</w:t>
      </w:r>
      <w:r w:rsidRPr="00D04C1C">
        <w:rPr>
          <w:spacing w:val="1"/>
          <w:sz w:val="26"/>
          <w:szCs w:val="26"/>
        </w:rPr>
        <w:t xml:space="preserve"> </w:t>
      </w:r>
      <w:r w:rsidRPr="00D04C1C">
        <w:rPr>
          <w:sz w:val="26"/>
          <w:szCs w:val="26"/>
        </w:rPr>
        <w:t>tiếng Việt tối thiểu từ bậc 4 trở lên theo Khung năng lực tiếng Việt dùng</w:t>
      </w:r>
      <w:r w:rsidRPr="00D04C1C">
        <w:rPr>
          <w:spacing w:val="1"/>
          <w:sz w:val="26"/>
          <w:szCs w:val="26"/>
        </w:rPr>
        <w:t xml:space="preserve"> </w:t>
      </w:r>
      <w:r w:rsidRPr="00D04C1C">
        <w:rPr>
          <w:sz w:val="26"/>
          <w:szCs w:val="26"/>
        </w:rPr>
        <w:t>cho người nước ngoài và có khả năng đọc, trao đổi chuyên môn bằng Tiếng Anh, trừ trường hợp là người bản ngữ của ngôn ngữ được</w:t>
      </w:r>
      <w:r w:rsidRPr="00D04C1C">
        <w:rPr>
          <w:spacing w:val="1"/>
          <w:sz w:val="26"/>
          <w:szCs w:val="26"/>
        </w:rPr>
        <w:t xml:space="preserve"> </w:t>
      </w:r>
      <w:r w:rsidRPr="00D04C1C">
        <w:rPr>
          <w:sz w:val="26"/>
          <w:szCs w:val="26"/>
        </w:rPr>
        <w:t>sử</w:t>
      </w:r>
      <w:r w:rsidRPr="00D04C1C">
        <w:rPr>
          <w:spacing w:val="-2"/>
          <w:sz w:val="26"/>
          <w:szCs w:val="26"/>
        </w:rPr>
        <w:t xml:space="preserve"> </w:t>
      </w:r>
      <w:r w:rsidRPr="00D04C1C">
        <w:rPr>
          <w:sz w:val="26"/>
          <w:szCs w:val="26"/>
        </w:rPr>
        <w:t>dụng</w:t>
      </w:r>
      <w:r w:rsidRPr="00D04C1C">
        <w:rPr>
          <w:spacing w:val="1"/>
          <w:sz w:val="26"/>
          <w:szCs w:val="26"/>
        </w:rPr>
        <w:t xml:space="preserve"> </w:t>
      </w:r>
      <w:r w:rsidRPr="00D04C1C">
        <w:rPr>
          <w:sz w:val="26"/>
          <w:szCs w:val="26"/>
        </w:rPr>
        <w:t>trong chương</w:t>
      </w:r>
      <w:r w:rsidRPr="00D04C1C">
        <w:rPr>
          <w:spacing w:val="1"/>
          <w:sz w:val="26"/>
          <w:szCs w:val="26"/>
        </w:rPr>
        <w:t xml:space="preserve"> </w:t>
      </w:r>
      <w:r w:rsidRPr="00D04C1C">
        <w:rPr>
          <w:sz w:val="26"/>
          <w:szCs w:val="26"/>
        </w:rPr>
        <w:t>trình</w:t>
      </w:r>
      <w:r w:rsidRPr="00D04C1C">
        <w:rPr>
          <w:spacing w:val="-3"/>
          <w:sz w:val="26"/>
          <w:szCs w:val="26"/>
        </w:rPr>
        <w:t xml:space="preserve"> </w:t>
      </w:r>
      <w:r w:rsidRPr="00D04C1C">
        <w:rPr>
          <w:sz w:val="26"/>
          <w:szCs w:val="26"/>
        </w:rPr>
        <w:t>đào</w:t>
      </w:r>
      <w:r w:rsidRPr="00D04C1C">
        <w:rPr>
          <w:spacing w:val="-3"/>
          <w:sz w:val="26"/>
          <w:szCs w:val="26"/>
        </w:rPr>
        <w:t xml:space="preserve"> </w:t>
      </w:r>
      <w:r w:rsidRPr="00D04C1C">
        <w:rPr>
          <w:sz w:val="26"/>
          <w:szCs w:val="26"/>
        </w:rPr>
        <w:t>tạo</w:t>
      </w:r>
      <w:r w:rsidRPr="00D04C1C">
        <w:rPr>
          <w:spacing w:val="1"/>
          <w:sz w:val="26"/>
          <w:szCs w:val="26"/>
        </w:rPr>
        <w:t xml:space="preserve"> </w:t>
      </w:r>
      <w:r w:rsidRPr="00D04C1C">
        <w:rPr>
          <w:sz w:val="26"/>
          <w:szCs w:val="26"/>
        </w:rPr>
        <w:t>trình</w:t>
      </w:r>
      <w:r w:rsidRPr="00D04C1C">
        <w:rPr>
          <w:spacing w:val="-3"/>
          <w:sz w:val="26"/>
          <w:szCs w:val="26"/>
        </w:rPr>
        <w:t xml:space="preserve"> </w:t>
      </w:r>
      <w:r w:rsidRPr="00D04C1C">
        <w:rPr>
          <w:sz w:val="26"/>
          <w:szCs w:val="26"/>
        </w:rPr>
        <w:t>độ tiến</w:t>
      </w:r>
      <w:r w:rsidRPr="00D04C1C">
        <w:rPr>
          <w:spacing w:val="1"/>
          <w:sz w:val="26"/>
          <w:szCs w:val="26"/>
        </w:rPr>
        <w:t xml:space="preserve"> </w:t>
      </w:r>
      <w:r w:rsidRPr="00D04C1C">
        <w:rPr>
          <w:sz w:val="26"/>
          <w:szCs w:val="26"/>
        </w:rPr>
        <w:t>sĩ.</w:t>
      </w:r>
    </w:p>
    <w:p w14:paraId="0A5CF4D3" w14:textId="77777777" w:rsidR="009851A2" w:rsidRPr="00D04C1C" w:rsidRDefault="009851A2" w:rsidP="008558C0">
      <w:pPr>
        <w:spacing w:line="360" w:lineRule="auto"/>
        <w:jc w:val="both"/>
        <w:outlineLvl w:val="0"/>
        <w:rPr>
          <w:b/>
          <w:bCs/>
          <w:kern w:val="36"/>
          <w:sz w:val="26"/>
          <w:szCs w:val="26"/>
        </w:rPr>
      </w:pPr>
      <w:r w:rsidRPr="00D04C1C">
        <w:rPr>
          <w:b/>
          <w:bCs/>
          <w:kern w:val="36"/>
          <w:sz w:val="26"/>
          <w:szCs w:val="26"/>
        </w:rPr>
        <w:t xml:space="preserve">4. KHUNG CHƯƠNG TRÌNH ĐÀO TẠO </w:t>
      </w:r>
    </w:p>
    <w:p w14:paraId="7D1911EE" w14:textId="77777777" w:rsidR="00672B4A" w:rsidRPr="00D04C1C" w:rsidRDefault="00672B4A" w:rsidP="00672B4A">
      <w:pPr>
        <w:spacing w:line="360" w:lineRule="auto"/>
        <w:jc w:val="both"/>
        <w:rPr>
          <w:b/>
          <w:sz w:val="26"/>
          <w:szCs w:val="26"/>
        </w:rPr>
      </w:pPr>
      <w:r w:rsidRPr="00D04C1C">
        <w:rPr>
          <w:b/>
          <w:sz w:val="26"/>
          <w:szCs w:val="26"/>
        </w:rPr>
        <w:t>4.1. Các học phần bổ sung</w:t>
      </w:r>
    </w:p>
    <w:p w14:paraId="45D1DABC" w14:textId="0BD9365A" w:rsidR="00672B4A" w:rsidRPr="00D04C1C" w:rsidRDefault="00672B4A" w:rsidP="008D443B">
      <w:pPr>
        <w:pStyle w:val="Content"/>
        <w:spacing w:before="0" w:line="360" w:lineRule="auto"/>
        <w:rPr>
          <w:sz w:val="26"/>
          <w:szCs w:val="26"/>
        </w:rPr>
      </w:pPr>
      <w:r w:rsidRPr="00D04C1C">
        <w:rPr>
          <w:sz w:val="26"/>
          <w:szCs w:val="26"/>
        </w:rPr>
        <w:t xml:space="preserve">Các học phần bổ sung, chuyển đổi là các học phần giúp </w:t>
      </w:r>
      <w:r w:rsidR="0014086C" w:rsidRPr="00D04C1C">
        <w:rPr>
          <w:sz w:val="26"/>
          <w:szCs w:val="26"/>
        </w:rPr>
        <w:t>NCS</w:t>
      </w:r>
      <w:r w:rsidRPr="00D04C1C">
        <w:rPr>
          <w:sz w:val="26"/>
          <w:szCs w:val="26"/>
        </w:rPr>
        <w:t xml:space="preserve"> có đủ kiến thức và đạt được trình độ chuyên môn cơ bản để thực hiện nhiệm vụ của NCS. </w:t>
      </w:r>
    </w:p>
    <w:p w14:paraId="1EC14121" w14:textId="2F224956" w:rsidR="00672B4A" w:rsidRPr="00D04C1C" w:rsidRDefault="00672B4A" w:rsidP="008D443B">
      <w:pPr>
        <w:pStyle w:val="Content"/>
        <w:spacing w:before="0" w:line="360" w:lineRule="auto"/>
        <w:rPr>
          <w:sz w:val="26"/>
          <w:szCs w:val="26"/>
        </w:rPr>
      </w:pPr>
      <w:r w:rsidRPr="00D04C1C">
        <w:rPr>
          <w:sz w:val="26"/>
          <w:szCs w:val="26"/>
        </w:rPr>
        <w:t>a. Đối với NCS có bằng thạc sĩ ngành/chuyên ngành đúng: Không cần học các học phần bổ sung, chuyển đổi</w:t>
      </w:r>
      <w:r w:rsidR="0058566E" w:rsidRPr="00D04C1C">
        <w:rPr>
          <w:sz w:val="26"/>
          <w:szCs w:val="26"/>
        </w:rPr>
        <w:t>.</w:t>
      </w:r>
    </w:p>
    <w:p w14:paraId="641A1A3B" w14:textId="60235BC4" w:rsidR="00672B4A" w:rsidRPr="00D04C1C" w:rsidRDefault="00672B4A" w:rsidP="008D443B">
      <w:pPr>
        <w:pStyle w:val="Content"/>
        <w:spacing w:before="0" w:line="360" w:lineRule="auto"/>
        <w:rPr>
          <w:sz w:val="26"/>
          <w:szCs w:val="26"/>
        </w:rPr>
      </w:pPr>
      <w:r w:rsidRPr="00D04C1C">
        <w:rPr>
          <w:sz w:val="26"/>
          <w:szCs w:val="26"/>
        </w:rPr>
        <w:t xml:space="preserve">b. Đối với NCS có bằng thạc sĩ ngành/chuyên ngành </w:t>
      </w:r>
      <w:r w:rsidR="00C017DF" w:rsidRPr="00D04C1C">
        <w:rPr>
          <w:sz w:val="26"/>
          <w:szCs w:val="26"/>
        </w:rPr>
        <w:t>gần khối kinh tế quản lý</w:t>
      </w:r>
      <w:r w:rsidRPr="00D04C1C">
        <w:rPr>
          <w:sz w:val="26"/>
          <w:szCs w:val="26"/>
        </w:rPr>
        <w:t xml:space="preserve">: Phải học tối thiểu </w:t>
      </w:r>
      <w:r w:rsidRPr="00D04C1C">
        <w:rPr>
          <w:b/>
          <w:bCs/>
          <w:sz w:val="26"/>
          <w:szCs w:val="26"/>
        </w:rPr>
        <w:t>04 tín chỉ</w:t>
      </w:r>
      <w:r w:rsidR="004F5C01" w:rsidRPr="00D04C1C">
        <w:rPr>
          <w:b/>
          <w:bCs/>
          <w:sz w:val="26"/>
          <w:szCs w:val="26"/>
        </w:rPr>
        <w:t xml:space="preserve">. </w:t>
      </w:r>
      <w:r w:rsidR="006A3B7A" w:rsidRPr="00D04C1C">
        <w:rPr>
          <w:sz w:val="26"/>
          <w:szCs w:val="26"/>
        </w:rPr>
        <w:t xml:space="preserve">NCS </w:t>
      </w:r>
      <w:r w:rsidR="00CA6D8B" w:rsidRPr="00D04C1C">
        <w:rPr>
          <w:sz w:val="26"/>
          <w:szCs w:val="26"/>
        </w:rPr>
        <w:t xml:space="preserve">lựa </w:t>
      </w:r>
      <w:r w:rsidR="006A3B7A" w:rsidRPr="00D04C1C">
        <w:rPr>
          <w:sz w:val="26"/>
          <w:szCs w:val="26"/>
        </w:rPr>
        <w:t xml:space="preserve">chọn 2 trong </w:t>
      </w:r>
      <w:r w:rsidR="002D7513" w:rsidRPr="00D04C1C">
        <w:rPr>
          <w:sz w:val="26"/>
          <w:szCs w:val="26"/>
        </w:rPr>
        <w:t>6</w:t>
      </w:r>
      <w:r w:rsidR="006A3B7A" w:rsidRPr="00D04C1C">
        <w:rPr>
          <w:sz w:val="26"/>
          <w:szCs w:val="26"/>
        </w:rPr>
        <w:t xml:space="preserve"> </w:t>
      </w:r>
      <w:r w:rsidR="00CA6D8B" w:rsidRPr="00D04C1C">
        <w:rPr>
          <w:sz w:val="26"/>
          <w:szCs w:val="26"/>
        </w:rPr>
        <w:t>học phần</w:t>
      </w:r>
      <w:r w:rsidR="0021249F" w:rsidRPr="00D04C1C">
        <w:rPr>
          <w:sz w:val="26"/>
          <w:szCs w:val="26"/>
        </w:rPr>
        <w:t xml:space="preserve"> </w:t>
      </w:r>
      <w:r w:rsidR="00E0277D" w:rsidRPr="00D04C1C">
        <w:rPr>
          <w:sz w:val="26"/>
          <w:szCs w:val="26"/>
        </w:rPr>
        <w:t>sau:</w:t>
      </w:r>
    </w:p>
    <w:p w14:paraId="71EFBA07" w14:textId="18D7F5D7" w:rsidR="00981BEA" w:rsidRPr="00D04C1C" w:rsidRDefault="00981BEA" w:rsidP="00981BEA">
      <w:pPr>
        <w:pStyle w:val="Content"/>
        <w:spacing w:before="0" w:line="360" w:lineRule="auto"/>
        <w:jc w:val="center"/>
        <w:rPr>
          <w:i/>
          <w:iCs/>
          <w:sz w:val="26"/>
          <w:szCs w:val="26"/>
        </w:rPr>
      </w:pPr>
      <w:r w:rsidRPr="00D04C1C">
        <w:rPr>
          <w:i/>
          <w:iCs/>
          <w:sz w:val="26"/>
          <w:szCs w:val="26"/>
        </w:rPr>
        <w:lastRenderedPageBreak/>
        <w:t>Bảng 2. Danh sách các học phần bổ sung, chuyển đổi</w:t>
      </w:r>
      <w:r w:rsidR="00E0277D" w:rsidRPr="00D04C1C">
        <w:rPr>
          <w:i/>
          <w:iCs/>
          <w:sz w:val="26"/>
          <w:szCs w:val="26"/>
        </w:rPr>
        <w:t xml:space="preserve"> NCS có thể lựa chọn</w:t>
      </w:r>
    </w:p>
    <w:tbl>
      <w:tblPr>
        <w:tblW w:w="9805"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
        <w:gridCol w:w="1067"/>
        <w:gridCol w:w="810"/>
        <w:gridCol w:w="2436"/>
        <w:gridCol w:w="2880"/>
        <w:gridCol w:w="645"/>
        <w:gridCol w:w="1517"/>
      </w:tblGrid>
      <w:tr w:rsidR="00D04C1C" w:rsidRPr="00D04C1C" w14:paraId="07FB2EEB" w14:textId="77777777" w:rsidTr="00D17122">
        <w:trPr>
          <w:tblHeader/>
        </w:trPr>
        <w:tc>
          <w:tcPr>
            <w:tcW w:w="450" w:type="dxa"/>
            <w:vMerge w:val="restart"/>
            <w:shd w:val="clear" w:color="auto" w:fill="auto"/>
            <w:vAlign w:val="center"/>
          </w:tcPr>
          <w:p w14:paraId="586D44B1" w14:textId="77777777" w:rsidR="00672B4A" w:rsidRPr="00D04C1C" w:rsidRDefault="00672B4A" w:rsidP="00A37E7D">
            <w:pPr>
              <w:pStyle w:val="Content"/>
              <w:spacing w:before="0" w:line="276" w:lineRule="auto"/>
              <w:jc w:val="center"/>
              <w:rPr>
                <w:b/>
                <w:bCs/>
                <w:sz w:val="26"/>
                <w:szCs w:val="26"/>
              </w:rPr>
            </w:pPr>
            <w:r w:rsidRPr="00D04C1C">
              <w:rPr>
                <w:b/>
                <w:bCs/>
                <w:sz w:val="26"/>
                <w:szCs w:val="26"/>
              </w:rPr>
              <w:t>TT</w:t>
            </w:r>
          </w:p>
        </w:tc>
        <w:tc>
          <w:tcPr>
            <w:tcW w:w="1877" w:type="dxa"/>
            <w:gridSpan w:val="2"/>
            <w:shd w:val="clear" w:color="auto" w:fill="auto"/>
            <w:vAlign w:val="center"/>
          </w:tcPr>
          <w:p w14:paraId="72F10C6B" w14:textId="269AE0BC" w:rsidR="00672B4A" w:rsidRPr="00D04C1C" w:rsidRDefault="00672B4A" w:rsidP="00A37E7D">
            <w:pPr>
              <w:pStyle w:val="Content"/>
              <w:spacing w:before="0" w:line="276" w:lineRule="auto"/>
              <w:jc w:val="center"/>
              <w:rPr>
                <w:b/>
                <w:bCs/>
                <w:sz w:val="26"/>
                <w:szCs w:val="26"/>
              </w:rPr>
            </w:pPr>
            <w:r w:rsidRPr="00D04C1C">
              <w:rPr>
                <w:b/>
                <w:bCs/>
                <w:sz w:val="26"/>
                <w:szCs w:val="26"/>
              </w:rPr>
              <w:t xml:space="preserve">Mã </w:t>
            </w:r>
            <w:r w:rsidR="00E0277D" w:rsidRPr="00D04C1C">
              <w:rPr>
                <w:b/>
                <w:bCs/>
                <w:sz w:val="26"/>
                <w:szCs w:val="26"/>
              </w:rPr>
              <w:t>học phần</w:t>
            </w:r>
          </w:p>
        </w:tc>
        <w:tc>
          <w:tcPr>
            <w:tcW w:w="2436" w:type="dxa"/>
            <w:vMerge w:val="restart"/>
            <w:shd w:val="clear" w:color="auto" w:fill="auto"/>
            <w:vAlign w:val="center"/>
          </w:tcPr>
          <w:p w14:paraId="74727470" w14:textId="3FAADEC5" w:rsidR="00362753" w:rsidRPr="00D04C1C" w:rsidRDefault="00672B4A" w:rsidP="00A37E7D">
            <w:pPr>
              <w:pStyle w:val="Content"/>
              <w:spacing w:before="0" w:line="276" w:lineRule="auto"/>
              <w:ind w:right="-80"/>
              <w:jc w:val="center"/>
              <w:rPr>
                <w:b/>
                <w:bCs/>
                <w:sz w:val="26"/>
                <w:szCs w:val="26"/>
              </w:rPr>
            </w:pPr>
            <w:r w:rsidRPr="00D04C1C">
              <w:rPr>
                <w:b/>
                <w:bCs/>
                <w:sz w:val="26"/>
                <w:szCs w:val="26"/>
              </w:rPr>
              <w:t xml:space="preserve">Tên </w:t>
            </w:r>
            <w:r w:rsidR="00CA6D8B" w:rsidRPr="00D04C1C">
              <w:rPr>
                <w:b/>
                <w:bCs/>
                <w:sz w:val="26"/>
                <w:szCs w:val="26"/>
              </w:rPr>
              <w:t>học phần</w:t>
            </w:r>
            <w:r w:rsidRPr="00D04C1C">
              <w:rPr>
                <w:b/>
                <w:bCs/>
                <w:sz w:val="26"/>
                <w:szCs w:val="26"/>
              </w:rPr>
              <w:t xml:space="preserve"> </w:t>
            </w:r>
          </w:p>
          <w:p w14:paraId="24766813" w14:textId="4991ABA3" w:rsidR="00672B4A" w:rsidRPr="00D04C1C" w:rsidRDefault="00672B4A" w:rsidP="00A37E7D">
            <w:pPr>
              <w:pStyle w:val="Content"/>
              <w:spacing w:before="0" w:line="276" w:lineRule="auto"/>
              <w:ind w:right="-80"/>
              <w:jc w:val="center"/>
              <w:rPr>
                <w:b/>
                <w:bCs/>
                <w:sz w:val="26"/>
                <w:szCs w:val="26"/>
              </w:rPr>
            </w:pPr>
            <w:r w:rsidRPr="00D04C1C">
              <w:rPr>
                <w:b/>
                <w:bCs/>
                <w:sz w:val="26"/>
                <w:szCs w:val="26"/>
              </w:rPr>
              <w:t>tiếng Việt</w:t>
            </w:r>
          </w:p>
        </w:tc>
        <w:tc>
          <w:tcPr>
            <w:tcW w:w="2880" w:type="dxa"/>
            <w:vMerge w:val="restart"/>
            <w:shd w:val="clear" w:color="auto" w:fill="auto"/>
            <w:vAlign w:val="center"/>
          </w:tcPr>
          <w:p w14:paraId="6557C7C9" w14:textId="6F16CEC6" w:rsidR="00B16A05" w:rsidRPr="00D04C1C" w:rsidRDefault="00672B4A" w:rsidP="00A37E7D">
            <w:pPr>
              <w:pStyle w:val="Content"/>
              <w:spacing w:before="0" w:line="276" w:lineRule="auto"/>
              <w:ind w:right="-108"/>
              <w:jc w:val="center"/>
              <w:rPr>
                <w:b/>
                <w:bCs/>
                <w:sz w:val="26"/>
                <w:szCs w:val="26"/>
              </w:rPr>
            </w:pPr>
            <w:r w:rsidRPr="00D04C1C">
              <w:rPr>
                <w:b/>
                <w:bCs/>
                <w:sz w:val="26"/>
                <w:szCs w:val="26"/>
              </w:rPr>
              <w:t xml:space="preserve">Tên </w:t>
            </w:r>
            <w:r w:rsidR="00CA6D8B" w:rsidRPr="00D04C1C">
              <w:rPr>
                <w:b/>
                <w:bCs/>
                <w:sz w:val="26"/>
                <w:szCs w:val="26"/>
              </w:rPr>
              <w:t>học phần</w:t>
            </w:r>
          </w:p>
          <w:p w14:paraId="6D835679" w14:textId="3D4A4577" w:rsidR="00672B4A" w:rsidRPr="00D04C1C" w:rsidRDefault="00672B4A" w:rsidP="00A37E7D">
            <w:pPr>
              <w:pStyle w:val="Content"/>
              <w:spacing w:before="0" w:line="276" w:lineRule="auto"/>
              <w:ind w:right="-108"/>
              <w:jc w:val="center"/>
              <w:rPr>
                <w:b/>
                <w:bCs/>
                <w:sz w:val="26"/>
                <w:szCs w:val="26"/>
              </w:rPr>
            </w:pPr>
            <w:r w:rsidRPr="00D04C1C">
              <w:rPr>
                <w:b/>
                <w:bCs/>
                <w:sz w:val="26"/>
                <w:szCs w:val="26"/>
              </w:rPr>
              <w:t xml:space="preserve"> tiếng Anh</w:t>
            </w:r>
          </w:p>
        </w:tc>
        <w:tc>
          <w:tcPr>
            <w:tcW w:w="645" w:type="dxa"/>
            <w:vMerge w:val="restart"/>
            <w:shd w:val="clear" w:color="auto" w:fill="auto"/>
            <w:vAlign w:val="center"/>
          </w:tcPr>
          <w:p w14:paraId="62995B4A" w14:textId="77777777" w:rsidR="00672B4A" w:rsidRPr="00D04C1C" w:rsidRDefault="00672B4A" w:rsidP="00A37E7D">
            <w:pPr>
              <w:pStyle w:val="Content"/>
              <w:spacing w:before="0" w:line="276" w:lineRule="auto"/>
              <w:jc w:val="center"/>
              <w:rPr>
                <w:b/>
                <w:bCs/>
                <w:sz w:val="26"/>
                <w:szCs w:val="26"/>
              </w:rPr>
            </w:pPr>
            <w:r w:rsidRPr="00D04C1C">
              <w:rPr>
                <w:b/>
                <w:bCs/>
                <w:sz w:val="26"/>
                <w:szCs w:val="26"/>
              </w:rPr>
              <w:t>Số tín chỉ</w:t>
            </w:r>
          </w:p>
        </w:tc>
        <w:tc>
          <w:tcPr>
            <w:tcW w:w="1517" w:type="dxa"/>
            <w:vMerge w:val="restart"/>
            <w:shd w:val="clear" w:color="auto" w:fill="auto"/>
            <w:vAlign w:val="center"/>
          </w:tcPr>
          <w:p w14:paraId="304FFF20" w14:textId="77777777" w:rsidR="00672B4A" w:rsidRPr="00D04C1C" w:rsidRDefault="00672B4A" w:rsidP="00A37E7D">
            <w:pPr>
              <w:pStyle w:val="Content"/>
              <w:spacing w:before="0" w:line="276" w:lineRule="auto"/>
              <w:jc w:val="center"/>
              <w:rPr>
                <w:b/>
                <w:bCs/>
                <w:sz w:val="26"/>
                <w:szCs w:val="26"/>
              </w:rPr>
            </w:pPr>
            <w:r w:rsidRPr="00D04C1C">
              <w:rPr>
                <w:b/>
                <w:bCs/>
                <w:sz w:val="26"/>
                <w:szCs w:val="26"/>
              </w:rPr>
              <w:t>Bộ môn phụ trách</w:t>
            </w:r>
          </w:p>
        </w:tc>
      </w:tr>
      <w:tr w:rsidR="00D04C1C" w:rsidRPr="00D04C1C" w14:paraId="1ED8A635" w14:textId="77777777" w:rsidTr="00D17122">
        <w:tc>
          <w:tcPr>
            <w:tcW w:w="450" w:type="dxa"/>
            <w:vMerge/>
            <w:shd w:val="clear" w:color="auto" w:fill="auto"/>
            <w:vAlign w:val="center"/>
          </w:tcPr>
          <w:p w14:paraId="4A439B01" w14:textId="77777777" w:rsidR="00672B4A" w:rsidRPr="00D04C1C" w:rsidRDefault="00672B4A" w:rsidP="00A37E7D">
            <w:pPr>
              <w:pStyle w:val="Content"/>
              <w:spacing w:before="0" w:line="276" w:lineRule="auto"/>
              <w:rPr>
                <w:sz w:val="26"/>
                <w:szCs w:val="26"/>
              </w:rPr>
            </w:pPr>
          </w:p>
        </w:tc>
        <w:tc>
          <w:tcPr>
            <w:tcW w:w="1067" w:type="dxa"/>
            <w:shd w:val="clear" w:color="auto" w:fill="auto"/>
            <w:vAlign w:val="center"/>
          </w:tcPr>
          <w:p w14:paraId="1E9E4098" w14:textId="1C35F673" w:rsidR="00672B4A" w:rsidRPr="00D04C1C" w:rsidRDefault="00672B4A" w:rsidP="00A37E7D">
            <w:pPr>
              <w:pStyle w:val="Content"/>
              <w:spacing w:before="0" w:line="276" w:lineRule="auto"/>
              <w:jc w:val="center"/>
              <w:rPr>
                <w:sz w:val="26"/>
                <w:szCs w:val="26"/>
              </w:rPr>
            </w:pPr>
            <w:r w:rsidRPr="00D04C1C">
              <w:rPr>
                <w:sz w:val="26"/>
                <w:szCs w:val="26"/>
              </w:rPr>
              <w:t>Phần</w:t>
            </w:r>
            <w:r w:rsidR="0028497B" w:rsidRPr="00D04C1C">
              <w:rPr>
                <w:sz w:val="26"/>
                <w:szCs w:val="26"/>
              </w:rPr>
              <w:t xml:space="preserve"> </w:t>
            </w:r>
            <w:r w:rsidRPr="00D04C1C">
              <w:rPr>
                <w:sz w:val="26"/>
                <w:szCs w:val="26"/>
              </w:rPr>
              <w:t>chữ</w:t>
            </w:r>
          </w:p>
        </w:tc>
        <w:tc>
          <w:tcPr>
            <w:tcW w:w="810" w:type="dxa"/>
            <w:shd w:val="clear" w:color="auto" w:fill="auto"/>
            <w:vAlign w:val="center"/>
          </w:tcPr>
          <w:p w14:paraId="3820C8C8" w14:textId="5D3C4A8E" w:rsidR="00672B4A" w:rsidRPr="00D04C1C" w:rsidRDefault="00672B4A" w:rsidP="00A37E7D">
            <w:pPr>
              <w:pStyle w:val="Content"/>
              <w:spacing w:before="0" w:line="276" w:lineRule="auto"/>
              <w:jc w:val="center"/>
              <w:rPr>
                <w:sz w:val="26"/>
                <w:szCs w:val="26"/>
              </w:rPr>
            </w:pPr>
            <w:r w:rsidRPr="00D04C1C">
              <w:rPr>
                <w:sz w:val="26"/>
                <w:szCs w:val="26"/>
              </w:rPr>
              <w:t>Phần</w:t>
            </w:r>
            <w:r w:rsidR="0028497B" w:rsidRPr="00D04C1C">
              <w:rPr>
                <w:sz w:val="26"/>
                <w:szCs w:val="26"/>
              </w:rPr>
              <w:t xml:space="preserve"> </w:t>
            </w:r>
            <w:r w:rsidRPr="00D04C1C">
              <w:rPr>
                <w:sz w:val="26"/>
                <w:szCs w:val="26"/>
              </w:rPr>
              <w:t>số</w:t>
            </w:r>
          </w:p>
        </w:tc>
        <w:tc>
          <w:tcPr>
            <w:tcW w:w="2436" w:type="dxa"/>
            <w:vMerge/>
            <w:shd w:val="clear" w:color="auto" w:fill="auto"/>
            <w:vAlign w:val="center"/>
          </w:tcPr>
          <w:p w14:paraId="5CC37805" w14:textId="77777777" w:rsidR="00672B4A" w:rsidRPr="00D04C1C" w:rsidRDefault="00672B4A" w:rsidP="00A37E7D">
            <w:pPr>
              <w:pStyle w:val="Content"/>
              <w:spacing w:before="0" w:line="276" w:lineRule="auto"/>
              <w:rPr>
                <w:sz w:val="26"/>
                <w:szCs w:val="26"/>
              </w:rPr>
            </w:pPr>
          </w:p>
        </w:tc>
        <w:tc>
          <w:tcPr>
            <w:tcW w:w="2880" w:type="dxa"/>
            <w:vMerge/>
            <w:shd w:val="clear" w:color="auto" w:fill="auto"/>
            <w:vAlign w:val="center"/>
          </w:tcPr>
          <w:p w14:paraId="51E05013" w14:textId="77777777" w:rsidR="00672B4A" w:rsidRPr="00D04C1C" w:rsidRDefault="00672B4A" w:rsidP="00A37E7D">
            <w:pPr>
              <w:pStyle w:val="Content"/>
              <w:spacing w:before="0" w:line="276" w:lineRule="auto"/>
              <w:rPr>
                <w:sz w:val="26"/>
                <w:szCs w:val="26"/>
              </w:rPr>
            </w:pPr>
          </w:p>
        </w:tc>
        <w:tc>
          <w:tcPr>
            <w:tcW w:w="645" w:type="dxa"/>
            <w:vMerge/>
            <w:shd w:val="clear" w:color="auto" w:fill="auto"/>
            <w:vAlign w:val="center"/>
          </w:tcPr>
          <w:p w14:paraId="256CD733" w14:textId="77777777" w:rsidR="00672B4A" w:rsidRPr="00D04C1C" w:rsidRDefault="00672B4A" w:rsidP="00A37E7D">
            <w:pPr>
              <w:pStyle w:val="Content"/>
              <w:spacing w:before="0" w:line="276" w:lineRule="auto"/>
              <w:rPr>
                <w:sz w:val="26"/>
                <w:szCs w:val="26"/>
              </w:rPr>
            </w:pPr>
          </w:p>
        </w:tc>
        <w:tc>
          <w:tcPr>
            <w:tcW w:w="1517" w:type="dxa"/>
            <w:vMerge/>
            <w:shd w:val="clear" w:color="auto" w:fill="auto"/>
            <w:vAlign w:val="center"/>
          </w:tcPr>
          <w:p w14:paraId="5B888163" w14:textId="77777777" w:rsidR="00672B4A" w:rsidRPr="00D04C1C" w:rsidRDefault="00672B4A" w:rsidP="00A37E7D">
            <w:pPr>
              <w:pStyle w:val="Content"/>
              <w:spacing w:before="0" w:line="276" w:lineRule="auto"/>
              <w:rPr>
                <w:sz w:val="26"/>
                <w:szCs w:val="26"/>
              </w:rPr>
            </w:pPr>
          </w:p>
        </w:tc>
      </w:tr>
      <w:tr w:rsidR="00D04C1C" w:rsidRPr="00D04C1C" w14:paraId="33AB6F85" w14:textId="77777777" w:rsidTr="00D17122">
        <w:tc>
          <w:tcPr>
            <w:tcW w:w="450" w:type="dxa"/>
            <w:shd w:val="clear" w:color="auto" w:fill="auto"/>
            <w:vAlign w:val="center"/>
          </w:tcPr>
          <w:p w14:paraId="786D00AA" w14:textId="77777777" w:rsidR="00672B4A" w:rsidRPr="00D04C1C" w:rsidRDefault="00672B4A" w:rsidP="00A37E7D">
            <w:pPr>
              <w:pStyle w:val="Content"/>
              <w:spacing w:before="0" w:line="276" w:lineRule="auto"/>
              <w:jc w:val="center"/>
              <w:rPr>
                <w:sz w:val="26"/>
                <w:szCs w:val="26"/>
              </w:rPr>
            </w:pPr>
            <w:r w:rsidRPr="00D04C1C">
              <w:rPr>
                <w:sz w:val="26"/>
                <w:szCs w:val="26"/>
              </w:rPr>
              <w:t>1</w:t>
            </w:r>
          </w:p>
        </w:tc>
        <w:tc>
          <w:tcPr>
            <w:tcW w:w="1067" w:type="dxa"/>
            <w:shd w:val="clear" w:color="auto" w:fill="auto"/>
            <w:vAlign w:val="center"/>
          </w:tcPr>
          <w:p w14:paraId="08BF698E" w14:textId="77777777" w:rsidR="00672B4A" w:rsidRPr="00D04C1C" w:rsidRDefault="00672B4A" w:rsidP="00A37E7D">
            <w:pPr>
              <w:pStyle w:val="Content"/>
              <w:spacing w:before="0" w:line="276" w:lineRule="auto"/>
              <w:jc w:val="center"/>
              <w:rPr>
                <w:sz w:val="26"/>
                <w:szCs w:val="26"/>
              </w:rPr>
            </w:pPr>
            <w:r w:rsidRPr="00D04C1C">
              <w:rPr>
                <w:sz w:val="26"/>
                <w:szCs w:val="26"/>
              </w:rPr>
              <w:t>ECM</w:t>
            </w:r>
          </w:p>
        </w:tc>
        <w:tc>
          <w:tcPr>
            <w:tcW w:w="810" w:type="dxa"/>
            <w:shd w:val="clear" w:color="auto" w:fill="auto"/>
            <w:vAlign w:val="center"/>
          </w:tcPr>
          <w:p w14:paraId="3241205D" w14:textId="77777777" w:rsidR="00672B4A" w:rsidRPr="00D04C1C" w:rsidRDefault="00672B4A" w:rsidP="00A37E7D">
            <w:pPr>
              <w:pStyle w:val="Content"/>
              <w:spacing w:before="0" w:line="276" w:lineRule="auto"/>
              <w:jc w:val="center"/>
              <w:rPr>
                <w:sz w:val="26"/>
                <w:szCs w:val="26"/>
              </w:rPr>
            </w:pPr>
            <w:r w:rsidRPr="00D04C1C">
              <w:rPr>
                <w:sz w:val="26"/>
                <w:szCs w:val="26"/>
              </w:rPr>
              <w:t>508</w:t>
            </w:r>
          </w:p>
        </w:tc>
        <w:tc>
          <w:tcPr>
            <w:tcW w:w="2436" w:type="dxa"/>
            <w:shd w:val="clear" w:color="auto" w:fill="auto"/>
            <w:vAlign w:val="center"/>
          </w:tcPr>
          <w:p w14:paraId="078356F9" w14:textId="77777777" w:rsidR="00672B4A" w:rsidRPr="00D04C1C" w:rsidRDefault="00672B4A" w:rsidP="00A37E7D">
            <w:pPr>
              <w:pStyle w:val="Content"/>
              <w:spacing w:before="0" w:line="276" w:lineRule="auto"/>
              <w:rPr>
                <w:sz w:val="26"/>
                <w:szCs w:val="26"/>
              </w:rPr>
            </w:pPr>
            <w:r w:rsidRPr="00D04C1C">
              <w:rPr>
                <w:sz w:val="26"/>
                <w:szCs w:val="26"/>
              </w:rPr>
              <w:t>Khoa học quản lý nâng cao</w:t>
            </w:r>
          </w:p>
        </w:tc>
        <w:tc>
          <w:tcPr>
            <w:tcW w:w="2880" w:type="dxa"/>
            <w:shd w:val="clear" w:color="auto" w:fill="auto"/>
            <w:vAlign w:val="center"/>
          </w:tcPr>
          <w:p w14:paraId="54AC30FF" w14:textId="77777777" w:rsidR="00672B4A" w:rsidRPr="00D04C1C" w:rsidRDefault="00672B4A" w:rsidP="00A37E7D">
            <w:pPr>
              <w:pStyle w:val="Content"/>
              <w:spacing w:before="0" w:line="276" w:lineRule="auto"/>
              <w:jc w:val="left"/>
              <w:rPr>
                <w:sz w:val="26"/>
                <w:szCs w:val="26"/>
              </w:rPr>
            </w:pPr>
            <w:r w:rsidRPr="00D04C1C">
              <w:rPr>
                <w:sz w:val="26"/>
                <w:szCs w:val="26"/>
              </w:rPr>
              <w:t>Advanced Management Science</w:t>
            </w:r>
          </w:p>
        </w:tc>
        <w:tc>
          <w:tcPr>
            <w:tcW w:w="645" w:type="dxa"/>
            <w:shd w:val="clear" w:color="auto" w:fill="auto"/>
            <w:vAlign w:val="center"/>
          </w:tcPr>
          <w:p w14:paraId="6CE09CB9" w14:textId="77777777" w:rsidR="00672B4A" w:rsidRPr="00D04C1C" w:rsidRDefault="00672B4A" w:rsidP="00A37E7D">
            <w:pPr>
              <w:pStyle w:val="Content"/>
              <w:spacing w:before="0" w:line="276" w:lineRule="auto"/>
              <w:jc w:val="center"/>
              <w:rPr>
                <w:sz w:val="26"/>
                <w:szCs w:val="26"/>
              </w:rPr>
            </w:pPr>
            <w:r w:rsidRPr="00D04C1C">
              <w:rPr>
                <w:sz w:val="26"/>
                <w:szCs w:val="26"/>
              </w:rPr>
              <w:t>2</w:t>
            </w:r>
          </w:p>
        </w:tc>
        <w:tc>
          <w:tcPr>
            <w:tcW w:w="1517" w:type="dxa"/>
            <w:shd w:val="clear" w:color="auto" w:fill="auto"/>
            <w:vAlign w:val="center"/>
          </w:tcPr>
          <w:p w14:paraId="7FE9493C" w14:textId="77777777" w:rsidR="00672B4A" w:rsidRPr="00D04C1C" w:rsidRDefault="00672B4A" w:rsidP="00A37E7D">
            <w:pPr>
              <w:pStyle w:val="Content"/>
              <w:spacing w:before="0" w:line="276" w:lineRule="auto"/>
              <w:jc w:val="left"/>
              <w:rPr>
                <w:sz w:val="26"/>
                <w:szCs w:val="26"/>
              </w:rPr>
            </w:pPr>
            <w:r w:rsidRPr="00D04C1C">
              <w:rPr>
                <w:sz w:val="26"/>
                <w:szCs w:val="26"/>
              </w:rPr>
              <w:t>Quản lý xây dựng</w:t>
            </w:r>
          </w:p>
        </w:tc>
      </w:tr>
      <w:tr w:rsidR="00D04C1C" w:rsidRPr="00D04C1C" w14:paraId="296CDACE" w14:textId="77777777" w:rsidTr="00D17122">
        <w:tc>
          <w:tcPr>
            <w:tcW w:w="450" w:type="dxa"/>
            <w:shd w:val="clear" w:color="auto" w:fill="auto"/>
            <w:vAlign w:val="center"/>
          </w:tcPr>
          <w:p w14:paraId="52E20A5F" w14:textId="77777777" w:rsidR="00850EA6" w:rsidRPr="00D04C1C" w:rsidRDefault="00850EA6" w:rsidP="00A37E7D">
            <w:pPr>
              <w:pStyle w:val="Content"/>
              <w:spacing w:before="0" w:line="276" w:lineRule="auto"/>
              <w:jc w:val="center"/>
              <w:rPr>
                <w:sz w:val="26"/>
                <w:szCs w:val="26"/>
              </w:rPr>
            </w:pPr>
            <w:r w:rsidRPr="00D04C1C">
              <w:rPr>
                <w:sz w:val="26"/>
                <w:szCs w:val="26"/>
              </w:rPr>
              <w:t>2</w:t>
            </w:r>
          </w:p>
        </w:tc>
        <w:tc>
          <w:tcPr>
            <w:tcW w:w="1067" w:type="dxa"/>
            <w:shd w:val="clear" w:color="auto" w:fill="auto"/>
            <w:vAlign w:val="center"/>
          </w:tcPr>
          <w:p w14:paraId="44B4BC2C" w14:textId="77A70AC1" w:rsidR="00850EA6" w:rsidRPr="00D04C1C" w:rsidRDefault="00593B61" w:rsidP="00A37E7D">
            <w:pPr>
              <w:pStyle w:val="Content"/>
              <w:spacing w:before="0" w:line="276" w:lineRule="auto"/>
              <w:jc w:val="center"/>
              <w:rPr>
                <w:sz w:val="26"/>
                <w:szCs w:val="26"/>
              </w:rPr>
            </w:pPr>
            <w:r w:rsidRPr="00D04C1C">
              <w:rPr>
                <w:sz w:val="26"/>
                <w:szCs w:val="26"/>
              </w:rPr>
              <w:t>E</w:t>
            </w:r>
            <w:r w:rsidR="00850EA6" w:rsidRPr="00D04C1C">
              <w:rPr>
                <w:sz w:val="26"/>
                <w:szCs w:val="26"/>
              </w:rPr>
              <w:t>DE</w:t>
            </w:r>
          </w:p>
        </w:tc>
        <w:tc>
          <w:tcPr>
            <w:tcW w:w="810" w:type="dxa"/>
            <w:shd w:val="clear" w:color="auto" w:fill="auto"/>
            <w:vAlign w:val="center"/>
          </w:tcPr>
          <w:p w14:paraId="64A3BFC5" w14:textId="686FCE63" w:rsidR="00850EA6" w:rsidRPr="00D04C1C" w:rsidRDefault="00850EA6" w:rsidP="00A37E7D">
            <w:pPr>
              <w:pStyle w:val="Content"/>
              <w:spacing w:before="0" w:line="276" w:lineRule="auto"/>
              <w:jc w:val="center"/>
              <w:rPr>
                <w:sz w:val="26"/>
                <w:szCs w:val="26"/>
              </w:rPr>
            </w:pPr>
            <w:r w:rsidRPr="00D04C1C">
              <w:rPr>
                <w:sz w:val="26"/>
                <w:szCs w:val="26"/>
              </w:rPr>
              <w:t>508</w:t>
            </w:r>
          </w:p>
        </w:tc>
        <w:tc>
          <w:tcPr>
            <w:tcW w:w="2436" w:type="dxa"/>
            <w:shd w:val="clear" w:color="auto" w:fill="auto"/>
          </w:tcPr>
          <w:p w14:paraId="7900D5F5" w14:textId="0EB9973D" w:rsidR="00850EA6" w:rsidRPr="00D04C1C" w:rsidRDefault="00850EA6" w:rsidP="00A37E7D">
            <w:pPr>
              <w:pStyle w:val="Content"/>
              <w:spacing w:before="0" w:line="276" w:lineRule="auto"/>
              <w:rPr>
                <w:sz w:val="26"/>
                <w:szCs w:val="26"/>
              </w:rPr>
            </w:pPr>
            <w:r w:rsidRPr="00D04C1C">
              <w:rPr>
                <w:sz w:val="26"/>
                <w:szCs w:val="26"/>
              </w:rPr>
              <w:t>Kinh tế phát triển nâng cao</w:t>
            </w:r>
          </w:p>
        </w:tc>
        <w:tc>
          <w:tcPr>
            <w:tcW w:w="2880" w:type="dxa"/>
            <w:shd w:val="clear" w:color="auto" w:fill="auto"/>
          </w:tcPr>
          <w:p w14:paraId="301D1FB3" w14:textId="6F616FAA" w:rsidR="00850EA6" w:rsidRPr="00D04C1C" w:rsidRDefault="00850EA6" w:rsidP="000D6DA7">
            <w:pPr>
              <w:pStyle w:val="Content"/>
              <w:spacing w:before="0" w:line="276" w:lineRule="auto"/>
              <w:jc w:val="left"/>
              <w:rPr>
                <w:sz w:val="26"/>
                <w:szCs w:val="26"/>
              </w:rPr>
            </w:pPr>
            <w:r w:rsidRPr="00D04C1C">
              <w:rPr>
                <w:sz w:val="26"/>
                <w:szCs w:val="26"/>
              </w:rPr>
              <w:t>Advanced Development Economics</w:t>
            </w:r>
          </w:p>
        </w:tc>
        <w:tc>
          <w:tcPr>
            <w:tcW w:w="645" w:type="dxa"/>
            <w:shd w:val="clear" w:color="auto" w:fill="auto"/>
            <w:vAlign w:val="center"/>
          </w:tcPr>
          <w:p w14:paraId="6855EE11" w14:textId="77777777" w:rsidR="00850EA6" w:rsidRPr="00D04C1C" w:rsidRDefault="00850EA6" w:rsidP="00A37E7D">
            <w:pPr>
              <w:pStyle w:val="Content"/>
              <w:spacing w:before="0" w:line="276" w:lineRule="auto"/>
              <w:jc w:val="center"/>
              <w:rPr>
                <w:sz w:val="26"/>
                <w:szCs w:val="26"/>
              </w:rPr>
            </w:pPr>
            <w:r w:rsidRPr="00D04C1C">
              <w:rPr>
                <w:sz w:val="26"/>
                <w:szCs w:val="26"/>
              </w:rPr>
              <w:t>2</w:t>
            </w:r>
          </w:p>
        </w:tc>
        <w:tc>
          <w:tcPr>
            <w:tcW w:w="1517" w:type="dxa"/>
            <w:shd w:val="clear" w:color="auto" w:fill="auto"/>
            <w:vAlign w:val="center"/>
          </w:tcPr>
          <w:p w14:paraId="439AEC6D" w14:textId="77777777" w:rsidR="00850EA6" w:rsidRPr="00D04C1C" w:rsidRDefault="00850EA6" w:rsidP="00A37E7D">
            <w:pPr>
              <w:pStyle w:val="Content"/>
              <w:spacing w:before="0" w:line="276" w:lineRule="auto"/>
              <w:jc w:val="left"/>
              <w:rPr>
                <w:sz w:val="26"/>
                <w:szCs w:val="26"/>
              </w:rPr>
            </w:pPr>
            <w:r w:rsidRPr="00D04C1C">
              <w:rPr>
                <w:sz w:val="26"/>
                <w:szCs w:val="26"/>
              </w:rPr>
              <w:t>Kinh tế</w:t>
            </w:r>
          </w:p>
        </w:tc>
      </w:tr>
      <w:tr w:rsidR="00D04C1C" w:rsidRPr="00D04C1C" w14:paraId="38D3BD7C" w14:textId="77777777" w:rsidTr="00D17122">
        <w:tc>
          <w:tcPr>
            <w:tcW w:w="450" w:type="dxa"/>
            <w:shd w:val="clear" w:color="auto" w:fill="auto"/>
            <w:vAlign w:val="center"/>
          </w:tcPr>
          <w:p w14:paraId="5012D612" w14:textId="77777777" w:rsidR="00672B4A" w:rsidRPr="00D04C1C" w:rsidRDefault="00672B4A" w:rsidP="00A37E7D">
            <w:pPr>
              <w:pStyle w:val="Content"/>
              <w:spacing w:before="0" w:line="276" w:lineRule="auto"/>
              <w:jc w:val="center"/>
              <w:rPr>
                <w:sz w:val="26"/>
                <w:szCs w:val="26"/>
              </w:rPr>
            </w:pPr>
            <w:r w:rsidRPr="00D04C1C">
              <w:rPr>
                <w:sz w:val="26"/>
                <w:szCs w:val="26"/>
              </w:rPr>
              <w:t>3</w:t>
            </w:r>
          </w:p>
        </w:tc>
        <w:tc>
          <w:tcPr>
            <w:tcW w:w="1067" w:type="dxa"/>
            <w:shd w:val="clear" w:color="auto" w:fill="auto"/>
            <w:vAlign w:val="center"/>
          </w:tcPr>
          <w:p w14:paraId="7DAB4415" w14:textId="77777777" w:rsidR="00672B4A" w:rsidRPr="00D04C1C" w:rsidRDefault="00672B4A" w:rsidP="00A37E7D">
            <w:pPr>
              <w:pStyle w:val="Content"/>
              <w:spacing w:before="0" w:line="276" w:lineRule="auto"/>
              <w:jc w:val="center"/>
              <w:rPr>
                <w:sz w:val="26"/>
                <w:szCs w:val="26"/>
              </w:rPr>
            </w:pPr>
            <w:r w:rsidRPr="00D04C1C">
              <w:rPr>
                <w:sz w:val="26"/>
                <w:szCs w:val="26"/>
              </w:rPr>
              <w:t>ASME</w:t>
            </w:r>
          </w:p>
        </w:tc>
        <w:tc>
          <w:tcPr>
            <w:tcW w:w="810" w:type="dxa"/>
            <w:shd w:val="clear" w:color="auto" w:fill="auto"/>
            <w:vAlign w:val="center"/>
          </w:tcPr>
          <w:p w14:paraId="2E5FC7C6" w14:textId="77777777" w:rsidR="00672B4A" w:rsidRPr="00D04C1C" w:rsidRDefault="00672B4A" w:rsidP="00A37E7D">
            <w:pPr>
              <w:pStyle w:val="Content"/>
              <w:spacing w:before="0" w:line="276" w:lineRule="auto"/>
              <w:jc w:val="center"/>
              <w:rPr>
                <w:sz w:val="26"/>
                <w:szCs w:val="26"/>
              </w:rPr>
            </w:pPr>
            <w:r w:rsidRPr="00D04C1C">
              <w:rPr>
                <w:sz w:val="26"/>
                <w:szCs w:val="26"/>
              </w:rPr>
              <w:t>526</w:t>
            </w:r>
          </w:p>
        </w:tc>
        <w:tc>
          <w:tcPr>
            <w:tcW w:w="2436" w:type="dxa"/>
            <w:shd w:val="clear" w:color="auto" w:fill="auto"/>
            <w:vAlign w:val="center"/>
          </w:tcPr>
          <w:p w14:paraId="2B7FD15F" w14:textId="77777777" w:rsidR="00672B4A" w:rsidRPr="00D04C1C" w:rsidRDefault="00672B4A" w:rsidP="00A37E7D">
            <w:pPr>
              <w:pStyle w:val="Content"/>
              <w:spacing w:before="0" w:line="276" w:lineRule="auto"/>
              <w:rPr>
                <w:sz w:val="26"/>
                <w:szCs w:val="26"/>
              </w:rPr>
            </w:pPr>
            <w:r w:rsidRPr="00D04C1C">
              <w:rPr>
                <w:sz w:val="26"/>
                <w:szCs w:val="26"/>
              </w:rPr>
              <w:t>Quản lý Nhà nước về kinh tế nâng cao</w:t>
            </w:r>
          </w:p>
        </w:tc>
        <w:tc>
          <w:tcPr>
            <w:tcW w:w="2880" w:type="dxa"/>
            <w:shd w:val="clear" w:color="auto" w:fill="auto"/>
            <w:vAlign w:val="center"/>
          </w:tcPr>
          <w:p w14:paraId="618FE634" w14:textId="77777777" w:rsidR="00672B4A" w:rsidRPr="00D04C1C" w:rsidRDefault="00672B4A" w:rsidP="00A37E7D">
            <w:pPr>
              <w:pStyle w:val="Content"/>
              <w:spacing w:before="0" w:line="276" w:lineRule="auto"/>
              <w:ind w:right="-120"/>
              <w:jc w:val="left"/>
              <w:rPr>
                <w:sz w:val="26"/>
                <w:szCs w:val="26"/>
              </w:rPr>
            </w:pPr>
            <w:r w:rsidRPr="00D04C1C">
              <w:rPr>
                <w:sz w:val="26"/>
                <w:szCs w:val="26"/>
              </w:rPr>
              <w:t>Advanced State Management on Economy</w:t>
            </w:r>
          </w:p>
        </w:tc>
        <w:tc>
          <w:tcPr>
            <w:tcW w:w="645" w:type="dxa"/>
            <w:shd w:val="clear" w:color="auto" w:fill="auto"/>
            <w:vAlign w:val="center"/>
          </w:tcPr>
          <w:p w14:paraId="687F37AC" w14:textId="77777777" w:rsidR="00672B4A" w:rsidRPr="00D04C1C" w:rsidRDefault="00672B4A" w:rsidP="00A37E7D">
            <w:pPr>
              <w:pStyle w:val="Content"/>
              <w:spacing w:before="0" w:line="276" w:lineRule="auto"/>
              <w:jc w:val="center"/>
              <w:rPr>
                <w:sz w:val="26"/>
                <w:szCs w:val="26"/>
              </w:rPr>
            </w:pPr>
            <w:r w:rsidRPr="00D04C1C">
              <w:rPr>
                <w:sz w:val="26"/>
                <w:szCs w:val="26"/>
              </w:rPr>
              <w:t>2</w:t>
            </w:r>
          </w:p>
        </w:tc>
        <w:tc>
          <w:tcPr>
            <w:tcW w:w="1517" w:type="dxa"/>
            <w:shd w:val="clear" w:color="auto" w:fill="auto"/>
            <w:vAlign w:val="center"/>
          </w:tcPr>
          <w:p w14:paraId="7387B911" w14:textId="77777777" w:rsidR="00672B4A" w:rsidRPr="00D04C1C" w:rsidRDefault="00672B4A" w:rsidP="00A37E7D">
            <w:pPr>
              <w:pStyle w:val="Content"/>
              <w:spacing w:before="0" w:line="276" w:lineRule="auto"/>
              <w:jc w:val="left"/>
              <w:rPr>
                <w:sz w:val="26"/>
                <w:szCs w:val="26"/>
              </w:rPr>
            </w:pPr>
            <w:r w:rsidRPr="00D04C1C">
              <w:rPr>
                <w:sz w:val="26"/>
                <w:szCs w:val="26"/>
              </w:rPr>
              <w:t>Quản lý xây dựng</w:t>
            </w:r>
          </w:p>
        </w:tc>
      </w:tr>
      <w:tr w:rsidR="00D04C1C" w:rsidRPr="00D04C1C" w14:paraId="284B39DE" w14:textId="77777777" w:rsidTr="00D17122">
        <w:tc>
          <w:tcPr>
            <w:tcW w:w="450" w:type="dxa"/>
            <w:shd w:val="clear" w:color="auto" w:fill="auto"/>
            <w:vAlign w:val="center"/>
          </w:tcPr>
          <w:p w14:paraId="2E18FEB6" w14:textId="77777777" w:rsidR="00672B4A" w:rsidRPr="00D04C1C" w:rsidRDefault="00672B4A" w:rsidP="00A37E7D">
            <w:pPr>
              <w:pStyle w:val="Content"/>
              <w:spacing w:before="0" w:line="276" w:lineRule="auto"/>
              <w:jc w:val="center"/>
              <w:rPr>
                <w:sz w:val="26"/>
                <w:szCs w:val="26"/>
              </w:rPr>
            </w:pPr>
            <w:r w:rsidRPr="00D04C1C">
              <w:rPr>
                <w:sz w:val="26"/>
                <w:szCs w:val="26"/>
              </w:rPr>
              <w:t>4</w:t>
            </w:r>
          </w:p>
        </w:tc>
        <w:tc>
          <w:tcPr>
            <w:tcW w:w="1067" w:type="dxa"/>
            <w:shd w:val="clear" w:color="auto" w:fill="auto"/>
            <w:vAlign w:val="center"/>
          </w:tcPr>
          <w:p w14:paraId="0FF05C98" w14:textId="77777777" w:rsidR="00672B4A" w:rsidRPr="00D04C1C" w:rsidRDefault="00672B4A" w:rsidP="00A37E7D">
            <w:pPr>
              <w:pStyle w:val="Content"/>
              <w:spacing w:before="0" w:line="276" w:lineRule="auto"/>
              <w:jc w:val="center"/>
              <w:rPr>
                <w:sz w:val="26"/>
                <w:szCs w:val="26"/>
              </w:rPr>
            </w:pPr>
            <w:r w:rsidRPr="00D04C1C">
              <w:rPr>
                <w:sz w:val="26"/>
                <w:szCs w:val="26"/>
              </w:rPr>
              <w:t>BADT</w:t>
            </w:r>
          </w:p>
        </w:tc>
        <w:tc>
          <w:tcPr>
            <w:tcW w:w="810" w:type="dxa"/>
            <w:shd w:val="clear" w:color="auto" w:fill="auto"/>
            <w:vAlign w:val="center"/>
          </w:tcPr>
          <w:p w14:paraId="131CE9D8" w14:textId="77777777" w:rsidR="00672B4A" w:rsidRPr="00D04C1C" w:rsidRDefault="00672B4A" w:rsidP="00A37E7D">
            <w:pPr>
              <w:pStyle w:val="Content"/>
              <w:spacing w:before="0" w:line="276" w:lineRule="auto"/>
              <w:jc w:val="center"/>
              <w:rPr>
                <w:sz w:val="26"/>
                <w:szCs w:val="26"/>
              </w:rPr>
            </w:pPr>
            <w:r w:rsidRPr="00D04C1C">
              <w:rPr>
                <w:sz w:val="26"/>
                <w:szCs w:val="26"/>
              </w:rPr>
              <w:t>511</w:t>
            </w:r>
          </w:p>
        </w:tc>
        <w:tc>
          <w:tcPr>
            <w:tcW w:w="2436" w:type="dxa"/>
            <w:shd w:val="clear" w:color="auto" w:fill="auto"/>
            <w:vAlign w:val="center"/>
          </w:tcPr>
          <w:p w14:paraId="5743C6E7" w14:textId="77777777" w:rsidR="00672B4A" w:rsidRPr="00D04C1C" w:rsidRDefault="00672B4A" w:rsidP="00A37E7D">
            <w:pPr>
              <w:pStyle w:val="Content"/>
              <w:spacing w:before="0" w:line="276" w:lineRule="auto"/>
              <w:rPr>
                <w:sz w:val="26"/>
                <w:szCs w:val="26"/>
              </w:rPr>
            </w:pPr>
            <w:r w:rsidRPr="00D04C1C">
              <w:rPr>
                <w:sz w:val="26"/>
                <w:szCs w:val="26"/>
              </w:rPr>
              <w:t>Lãnh đạo chuyển đổi số</w:t>
            </w:r>
          </w:p>
        </w:tc>
        <w:tc>
          <w:tcPr>
            <w:tcW w:w="2880" w:type="dxa"/>
            <w:shd w:val="clear" w:color="auto" w:fill="auto"/>
            <w:vAlign w:val="center"/>
          </w:tcPr>
          <w:p w14:paraId="5E32780A" w14:textId="77777777" w:rsidR="00672B4A" w:rsidRPr="00D04C1C" w:rsidRDefault="00672B4A" w:rsidP="00A37E7D">
            <w:pPr>
              <w:pStyle w:val="Content"/>
              <w:spacing w:before="0" w:line="276" w:lineRule="auto"/>
              <w:jc w:val="left"/>
              <w:rPr>
                <w:sz w:val="26"/>
                <w:szCs w:val="26"/>
              </w:rPr>
            </w:pPr>
            <w:r w:rsidRPr="00D04C1C">
              <w:rPr>
                <w:sz w:val="26"/>
                <w:szCs w:val="26"/>
              </w:rPr>
              <w:t>Leading the Digital Transformation</w:t>
            </w:r>
          </w:p>
        </w:tc>
        <w:tc>
          <w:tcPr>
            <w:tcW w:w="645" w:type="dxa"/>
            <w:shd w:val="clear" w:color="auto" w:fill="auto"/>
            <w:vAlign w:val="center"/>
          </w:tcPr>
          <w:p w14:paraId="5133F598" w14:textId="77777777" w:rsidR="00672B4A" w:rsidRPr="00D04C1C" w:rsidRDefault="00672B4A" w:rsidP="00A37E7D">
            <w:pPr>
              <w:pStyle w:val="Content"/>
              <w:spacing w:before="0" w:line="276" w:lineRule="auto"/>
              <w:jc w:val="center"/>
              <w:rPr>
                <w:sz w:val="26"/>
                <w:szCs w:val="26"/>
              </w:rPr>
            </w:pPr>
            <w:r w:rsidRPr="00D04C1C">
              <w:rPr>
                <w:sz w:val="26"/>
                <w:szCs w:val="26"/>
              </w:rPr>
              <w:t>2</w:t>
            </w:r>
          </w:p>
        </w:tc>
        <w:tc>
          <w:tcPr>
            <w:tcW w:w="1517" w:type="dxa"/>
            <w:shd w:val="clear" w:color="auto" w:fill="auto"/>
            <w:vAlign w:val="center"/>
          </w:tcPr>
          <w:p w14:paraId="51619984" w14:textId="77777777" w:rsidR="00672B4A" w:rsidRPr="00D04C1C" w:rsidRDefault="00672B4A" w:rsidP="00A37E7D">
            <w:pPr>
              <w:pStyle w:val="Content"/>
              <w:spacing w:before="0" w:line="276" w:lineRule="auto"/>
              <w:jc w:val="left"/>
              <w:rPr>
                <w:sz w:val="26"/>
                <w:szCs w:val="26"/>
              </w:rPr>
            </w:pPr>
            <w:r w:rsidRPr="00D04C1C">
              <w:rPr>
                <w:sz w:val="26"/>
                <w:szCs w:val="26"/>
              </w:rPr>
              <w:t>Quản trị kinh doanh</w:t>
            </w:r>
          </w:p>
        </w:tc>
      </w:tr>
      <w:tr w:rsidR="00D04C1C" w:rsidRPr="00D04C1C" w14:paraId="388B7E0E" w14:textId="77777777" w:rsidTr="00D17122">
        <w:tc>
          <w:tcPr>
            <w:tcW w:w="450" w:type="dxa"/>
            <w:shd w:val="clear" w:color="auto" w:fill="auto"/>
            <w:vAlign w:val="center"/>
          </w:tcPr>
          <w:p w14:paraId="68F7B61D" w14:textId="77777777" w:rsidR="00672B4A" w:rsidRPr="00D04C1C" w:rsidRDefault="00672B4A" w:rsidP="00A37E7D">
            <w:pPr>
              <w:pStyle w:val="Content"/>
              <w:spacing w:before="0" w:line="276" w:lineRule="auto"/>
              <w:jc w:val="center"/>
              <w:rPr>
                <w:sz w:val="26"/>
                <w:szCs w:val="26"/>
              </w:rPr>
            </w:pPr>
            <w:r w:rsidRPr="00D04C1C">
              <w:rPr>
                <w:sz w:val="26"/>
                <w:szCs w:val="26"/>
              </w:rPr>
              <w:t>5</w:t>
            </w:r>
          </w:p>
        </w:tc>
        <w:tc>
          <w:tcPr>
            <w:tcW w:w="1067" w:type="dxa"/>
            <w:shd w:val="clear" w:color="auto" w:fill="auto"/>
            <w:vAlign w:val="center"/>
          </w:tcPr>
          <w:p w14:paraId="021266C8" w14:textId="77777777" w:rsidR="00672B4A" w:rsidRPr="00D04C1C" w:rsidRDefault="00672B4A" w:rsidP="00A37E7D">
            <w:pPr>
              <w:pStyle w:val="Content"/>
              <w:spacing w:before="0" w:line="276" w:lineRule="auto"/>
              <w:jc w:val="center"/>
              <w:rPr>
                <w:sz w:val="26"/>
                <w:szCs w:val="26"/>
              </w:rPr>
            </w:pPr>
            <w:r w:rsidRPr="00D04C1C">
              <w:rPr>
                <w:sz w:val="26"/>
                <w:szCs w:val="26"/>
              </w:rPr>
              <w:t>EAF</w:t>
            </w:r>
          </w:p>
        </w:tc>
        <w:tc>
          <w:tcPr>
            <w:tcW w:w="810" w:type="dxa"/>
            <w:shd w:val="clear" w:color="auto" w:fill="auto"/>
            <w:vAlign w:val="center"/>
          </w:tcPr>
          <w:p w14:paraId="16FDBDE2" w14:textId="77777777" w:rsidR="00672B4A" w:rsidRPr="00D04C1C" w:rsidRDefault="00672B4A" w:rsidP="00A37E7D">
            <w:pPr>
              <w:pStyle w:val="Content"/>
              <w:spacing w:before="0" w:line="276" w:lineRule="auto"/>
              <w:jc w:val="center"/>
              <w:rPr>
                <w:sz w:val="26"/>
                <w:szCs w:val="26"/>
              </w:rPr>
            </w:pPr>
            <w:r w:rsidRPr="00D04C1C">
              <w:rPr>
                <w:sz w:val="26"/>
                <w:szCs w:val="26"/>
              </w:rPr>
              <w:t>511</w:t>
            </w:r>
          </w:p>
        </w:tc>
        <w:tc>
          <w:tcPr>
            <w:tcW w:w="2436" w:type="dxa"/>
            <w:shd w:val="clear" w:color="auto" w:fill="auto"/>
            <w:vAlign w:val="center"/>
          </w:tcPr>
          <w:p w14:paraId="1F6A3590" w14:textId="77777777" w:rsidR="00672B4A" w:rsidRPr="00D04C1C" w:rsidRDefault="00672B4A" w:rsidP="00A37E7D">
            <w:pPr>
              <w:pStyle w:val="Content"/>
              <w:spacing w:before="0" w:line="276" w:lineRule="auto"/>
              <w:rPr>
                <w:sz w:val="26"/>
                <w:szCs w:val="26"/>
              </w:rPr>
            </w:pPr>
            <w:r w:rsidRPr="00D04C1C">
              <w:rPr>
                <w:sz w:val="26"/>
                <w:szCs w:val="26"/>
              </w:rPr>
              <w:t>Phân tích và dự báo kinh tế nâng cao</w:t>
            </w:r>
          </w:p>
        </w:tc>
        <w:tc>
          <w:tcPr>
            <w:tcW w:w="2880" w:type="dxa"/>
            <w:shd w:val="clear" w:color="auto" w:fill="auto"/>
            <w:vAlign w:val="center"/>
          </w:tcPr>
          <w:p w14:paraId="4895911B" w14:textId="77777777" w:rsidR="00672B4A" w:rsidRPr="00D04C1C" w:rsidRDefault="00672B4A" w:rsidP="00A37E7D">
            <w:pPr>
              <w:pStyle w:val="Content"/>
              <w:spacing w:before="0" w:line="276" w:lineRule="auto"/>
              <w:jc w:val="left"/>
              <w:rPr>
                <w:sz w:val="26"/>
                <w:szCs w:val="26"/>
              </w:rPr>
            </w:pPr>
            <w:r w:rsidRPr="00D04C1C">
              <w:rPr>
                <w:sz w:val="26"/>
                <w:szCs w:val="26"/>
              </w:rPr>
              <w:t>Advance Economics Analysis and Forecast</w:t>
            </w:r>
          </w:p>
        </w:tc>
        <w:tc>
          <w:tcPr>
            <w:tcW w:w="645" w:type="dxa"/>
            <w:shd w:val="clear" w:color="auto" w:fill="auto"/>
            <w:vAlign w:val="center"/>
          </w:tcPr>
          <w:p w14:paraId="2CEC90B3" w14:textId="77777777" w:rsidR="00672B4A" w:rsidRPr="00D04C1C" w:rsidRDefault="00672B4A" w:rsidP="00A37E7D">
            <w:pPr>
              <w:pStyle w:val="Content"/>
              <w:spacing w:before="0" w:line="276" w:lineRule="auto"/>
              <w:jc w:val="center"/>
              <w:rPr>
                <w:sz w:val="26"/>
                <w:szCs w:val="26"/>
              </w:rPr>
            </w:pPr>
            <w:r w:rsidRPr="00D04C1C">
              <w:rPr>
                <w:sz w:val="26"/>
                <w:szCs w:val="26"/>
              </w:rPr>
              <w:t>2</w:t>
            </w:r>
          </w:p>
        </w:tc>
        <w:tc>
          <w:tcPr>
            <w:tcW w:w="1517" w:type="dxa"/>
            <w:shd w:val="clear" w:color="auto" w:fill="auto"/>
            <w:vAlign w:val="center"/>
          </w:tcPr>
          <w:p w14:paraId="0A77FF58" w14:textId="77777777" w:rsidR="00672B4A" w:rsidRPr="00D04C1C" w:rsidRDefault="00672B4A" w:rsidP="00A37E7D">
            <w:pPr>
              <w:pStyle w:val="Content"/>
              <w:spacing w:before="0" w:line="276" w:lineRule="auto"/>
              <w:jc w:val="left"/>
              <w:rPr>
                <w:sz w:val="26"/>
                <w:szCs w:val="26"/>
              </w:rPr>
            </w:pPr>
            <w:r w:rsidRPr="00D04C1C">
              <w:rPr>
                <w:sz w:val="26"/>
                <w:szCs w:val="26"/>
              </w:rPr>
              <w:t>Kinh tế</w:t>
            </w:r>
          </w:p>
        </w:tc>
      </w:tr>
      <w:tr w:rsidR="00D04C1C" w:rsidRPr="00D04C1C" w14:paraId="0C8C09FF" w14:textId="77777777" w:rsidTr="00D17122">
        <w:tc>
          <w:tcPr>
            <w:tcW w:w="450" w:type="dxa"/>
            <w:shd w:val="clear" w:color="auto" w:fill="auto"/>
            <w:vAlign w:val="center"/>
          </w:tcPr>
          <w:p w14:paraId="08388F13" w14:textId="736823F2" w:rsidR="001A0743" w:rsidRPr="00D04C1C" w:rsidRDefault="001A0743" w:rsidP="00505F83">
            <w:pPr>
              <w:pStyle w:val="Content"/>
              <w:spacing w:before="0" w:line="276" w:lineRule="auto"/>
              <w:jc w:val="center"/>
              <w:rPr>
                <w:sz w:val="26"/>
                <w:szCs w:val="26"/>
              </w:rPr>
            </w:pPr>
            <w:r w:rsidRPr="00D04C1C">
              <w:rPr>
                <w:sz w:val="26"/>
                <w:szCs w:val="26"/>
              </w:rPr>
              <w:t>6</w:t>
            </w:r>
          </w:p>
        </w:tc>
        <w:tc>
          <w:tcPr>
            <w:tcW w:w="1067" w:type="dxa"/>
            <w:shd w:val="clear" w:color="auto" w:fill="auto"/>
            <w:vAlign w:val="center"/>
          </w:tcPr>
          <w:p w14:paraId="7CD5885E" w14:textId="28F9B171" w:rsidR="001A0743" w:rsidRPr="00D04C1C" w:rsidRDefault="001A0743" w:rsidP="001A0743">
            <w:pPr>
              <w:pStyle w:val="Content"/>
              <w:spacing w:before="0" w:line="276" w:lineRule="auto"/>
              <w:jc w:val="left"/>
              <w:rPr>
                <w:sz w:val="26"/>
                <w:szCs w:val="26"/>
              </w:rPr>
            </w:pPr>
            <w:r w:rsidRPr="00D04C1C">
              <w:rPr>
                <w:sz w:val="26"/>
                <w:szCs w:val="26"/>
              </w:rPr>
              <w:t>BAHM</w:t>
            </w:r>
          </w:p>
        </w:tc>
        <w:tc>
          <w:tcPr>
            <w:tcW w:w="810" w:type="dxa"/>
            <w:shd w:val="clear" w:color="auto" w:fill="auto"/>
            <w:vAlign w:val="center"/>
          </w:tcPr>
          <w:p w14:paraId="26DD6E65" w14:textId="0E18F719" w:rsidR="001A0743" w:rsidRPr="00D04C1C" w:rsidRDefault="001A0743" w:rsidP="00D17122">
            <w:pPr>
              <w:pStyle w:val="Content"/>
              <w:spacing w:before="0" w:line="276" w:lineRule="auto"/>
              <w:jc w:val="center"/>
              <w:rPr>
                <w:sz w:val="26"/>
                <w:szCs w:val="26"/>
              </w:rPr>
            </w:pPr>
            <w:r w:rsidRPr="00D04C1C">
              <w:rPr>
                <w:sz w:val="26"/>
                <w:szCs w:val="26"/>
              </w:rPr>
              <w:t>507</w:t>
            </w:r>
          </w:p>
        </w:tc>
        <w:tc>
          <w:tcPr>
            <w:tcW w:w="2436" w:type="dxa"/>
            <w:shd w:val="clear" w:color="auto" w:fill="auto"/>
            <w:vAlign w:val="center"/>
          </w:tcPr>
          <w:p w14:paraId="17E0D011" w14:textId="6ECC32A6" w:rsidR="001A0743" w:rsidRPr="00D04C1C" w:rsidRDefault="001A0743" w:rsidP="001A0743">
            <w:pPr>
              <w:pStyle w:val="Content"/>
              <w:spacing w:before="0" w:line="276" w:lineRule="auto"/>
              <w:jc w:val="left"/>
              <w:rPr>
                <w:sz w:val="26"/>
                <w:szCs w:val="26"/>
              </w:rPr>
            </w:pPr>
            <w:r w:rsidRPr="00D04C1C">
              <w:rPr>
                <w:sz w:val="26"/>
                <w:szCs w:val="26"/>
              </w:rPr>
              <w:t>Quản trị nguồn nhân lực nâng cao</w:t>
            </w:r>
          </w:p>
        </w:tc>
        <w:tc>
          <w:tcPr>
            <w:tcW w:w="2880" w:type="dxa"/>
            <w:shd w:val="clear" w:color="auto" w:fill="auto"/>
            <w:vAlign w:val="center"/>
          </w:tcPr>
          <w:p w14:paraId="269AD892" w14:textId="2AC00FD4" w:rsidR="001A0743" w:rsidRPr="00D04C1C" w:rsidRDefault="001A0743" w:rsidP="001A0743">
            <w:pPr>
              <w:pStyle w:val="Content"/>
              <w:spacing w:before="0" w:line="276" w:lineRule="auto"/>
              <w:jc w:val="left"/>
              <w:rPr>
                <w:sz w:val="26"/>
                <w:szCs w:val="26"/>
              </w:rPr>
            </w:pPr>
            <w:r w:rsidRPr="00D04C1C">
              <w:rPr>
                <w:sz w:val="26"/>
                <w:szCs w:val="26"/>
              </w:rPr>
              <w:t>Advanced Human Resource Management</w:t>
            </w:r>
          </w:p>
        </w:tc>
        <w:tc>
          <w:tcPr>
            <w:tcW w:w="645" w:type="dxa"/>
            <w:shd w:val="clear" w:color="auto" w:fill="auto"/>
            <w:vAlign w:val="center"/>
          </w:tcPr>
          <w:p w14:paraId="1D731BF4" w14:textId="252C05DE" w:rsidR="001A0743" w:rsidRPr="00D04C1C" w:rsidRDefault="001A0743" w:rsidP="00D17122">
            <w:pPr>
              <w:pStyle w:val="Content"/>
              <w:spacing w:before="0" w:line="276" w:lineRule="auto"/>
              <w:jc w:val="center"/>
              <w:rPr>
                <w:sz w:val="26"/>
                <w:szCs w:val="26"/>
              </w:rPr>
            </w:pPr>
            <w:r w:rsidRPr="00D04C1C">
              <w:rPr>
                <w:sz w:val="26"/>
                <w:szCs w:val="26"/>
              </w:rPr>
              <w:t>2</w:t>
            </w:r>
          </w:p>
        </w:tc>
        <w:tc>
          <w:tcPr>
            <w:tcW w:w="1517" w:type="dxa"/>
            <w:shd w:val="clear" w:color="auto" w:fill="auto"/>
            <w:vAlign w:val="center"/>
          </w:tcPr>
          <w:p w14:paraId="64041AFB" w14:textId="24E9E4ED" w:rsidR="001A0743" w:rsidRPr="00D04C1C" w:rsidRDefault="001A0743" w:rsidP="001A0743">
            <w:pPr>
              <w:pStyle w:val="Content"/>
              <w:spacing w:before="0" w:line="276" w:lineRule="auto"/>
              <w:jc w:val="left"/>
              <w:rPr>
                <w:sz w:val="26"/>
                <w:szCs w:val="26"/>
              </w:rPr>
            </w:pPr>
            <w:r w:rsidRPr="00D04C1C">
              <w:rPr>
                <w:sz w:val="26"/>
                <w:szCs w:val="26"/>
              </w:rPr>
              <w:t>Quản trị kinh doanh</w:t>
            </w:r>
          </w:p>
        </w:tc>
      </w:tr>
    </w:tbl>
    <w:p w14:paraId="5A6FA392" w14:textId="3CB08FD2" w:rsidR="00672B4A" w:rsidRPr="00D04C1C" w:rsidRDefault="00672B4A" w:rsidP="00672B4A">
      <w:pPr>
        <w:spacing w:line="360" w:lineRule="auto"/>
        <w:jc w:val="both"/>
        <w:rPr>
          <w:i/>
          <w:sz w:val="26"/>
          <w:szCs w:val="26"/>
          <w:lang w:val="vi-VN"/>
        </w:rPr>
      </w:pPr>
      <w:r w:rsidRPr="00D04C1C">
        <w:rPr>
          <w:i/>
          <w:sz w:val="26"/>
          <w:szCs w:val="26"/>
          <w:lang w:val="vi-VN"/>
        </w:rPr>
        <w:t xml:space="preserve">Các học phần bổ sung, chuyển đổi này có thể được Khoa xem xét học, miễn trên cơ sở các </w:t>
      </w:r>
      <w:r w:rsidR="00E0277D" w:rsidRPr="00D04C1C">
        <w:rPr>
          <w:i/>
          <w:sz w:val="26"/>
          <w:szCs w:val="26"/>
        </w:rPr>
        <w:t>học phần</w:t>
      </w:r>
      <w:r w:rsidRPr="00D04C1C">
        <w:rPr>
          <w:i/>
          <w:sz w:val="26"/>
          <w:szCs w:val="26"/>
          <w:lang w:val="vi-VN"/>
        </w:rPr>
        <w:t xml:space="preserve"> đã hoàn thành trong CTĐT trình độ thạc sĩ.</w:t>
      </w:r>
    </w:p>
    <w:p w14:paraId="5A8A7D02" w14:textId="478449C4" w:rsidR="00A12C19" w:rsidRPr="00D04C1C" w:rsidRDefault="00A12C19" w:rsidP="00EE4401">
      <w:pPr>
        <w:spacing w:line="360" w:lineRule="auto"/>
        <w:jc w:val="both"/>
        <w:rPr>
          <w:sz w:val="26"/>
          <w:szCs w:val="26"/>
          <w:lang w:val="vi-VN"/>
        </w:rPr>
      </w:pPr>
      <w:r w:rsidRPr="00D04C1C">
        <w:rPr>
          <w:sz w:val="26"/>
          <w:szCs w:val="26"/>
          <w:lang w:val="vi-VN"/>
        </w:rPr>
        <w:t xml:space="preserve">c. Đối với NCS có </w:t>
      </w:r>
      <w:r w:rsidR="00EE4401" w:rsidRPr="00D04C1C">
        <w:rPr>
          <w:sz w:val="26"/>
          <w:szCs w:val="26"/>
          <w:lang w:val="vi-VN"/>
        </w:rPr>
        <w:t>bằng thạc sĩ ngành/chuyên ngành gần khối kinh doanh, quản lý, quản trị</w:t>
      </w:r>
      <w:r w:rsidR="001A0743" w:rsidRPr="00D04C1C">
        <w:rPr>
          <w:sz w:val="26"/>
          <w:szCs w:val="26"/>
          <w:lang w:val="vi-VN"/>
        </w:rPr>
        <w:t xml:space="preserve"> và kinh tế ngành</w:t>
      </w:r>
      <w:r w:rsidRPr="00D04C1C">
        <w:rPr>
          <w:sz w:val="26"/>
          <w:szCs w:val="26"/>
          <w:lang w:val="vi-VN"/>
        </w:rPr>
        <w:t>: Phải học</w:t>
      </w:r>
      <w:r w:rsidR="0070531B" w:rsidRPr="00D04C1C">
        <w:rPr>
          <w:sz w:val="26"/>
          <w:szCs w:val="26"/>
        </w:rPr>
        <w:t xml:space="preserve"> tối thiểu </w:t>
      </w:r>
      <w:r w:rsidR="0070531B" w:rsidRPr="00D04C1C">
        <w:rPr>
          <w:b/>
          <w:bCs/>
          <w:sz w:val="26"/>
          <w:szCs w:val="26"/>
        </w:rPr>
        <w:t>08 tín chỉ</w:t>
      </w:r>
      <w:r w:rsidR="00C56D48" w:rsidRPr="00D04C1C">
        <w:rPr>
          <w:sz w:val="26"/>
          <w:szCs w:val="26"/>
          <w:lang w:val="vi-VN"/>
        </w:rPr>
        <w:t>.</w:t>
      </w:r>
      <w:r w:rsidRPr="00D04C1C">
        <w:rPr>
          <w:sz w:val="26"/>
          <w:szCs w:val="26"/>
          <w:lang w:val="vi-VN"/>
        </w:rPr>
        <w:t xml:space="preserve"> </w:t>
      </w:r>
      <w:r w:rsidR="00EE4401" w:rsidRPr="00D04C1C">
        <w:rPr>
          <w:sz w:val="26"/>
          <w:szCs w:val="26"/>
          <w:lang w:val="vi-VN"/>
        </w:rPr>
        <w:t xml:space="preserve">Các học phần bổ sung, chuyển đổi </w:t>
      </w:r>
      <w:r w:rsidR="005A0426" w:rsidRPr="00D04C1C">
        <w:rPr>
          <w:sz w:val="26"/>
          <w:szCs w:val="26"/>
          <w:lang w:val="vi-VN"/>
        </w:rPr>
        <w:t xml:space="preserve">cụ thể </w:t>
      </w:r>
      <w:r w:rsidR="00EE4401" w:rsidRPr="00D04C1C">
        <w:rPr>
          <w:sz w:val="26"/>
          <w:szCs w:val="26"/>
          <w:lang w:val="vi-VN"/>
        </w:rPr>
        <w:t xml:space="preserve">sẽ được </w:t>
      </w:r>
      <w:r w:rsidR="005A0426" w:rsidRPr="00D04C1C">
        <w:rPr>
          <w:sz w:val="26"/>
          <w:szCs w:val="26"/>
          <w:lang w:val="vi-VN"/>
        </w:rPr>
        <w:t xml:space="preserve">Hội đồng </w:t>
      </w:r>
      <w:r w:rsidR="00EE4401" w:rsidRPr="00D04C1C">
        <w:rPr>
          <w:sz w:val="26"/>
          <w:szCs w:val="26"/>
          <w:lang w:val="vi-VN"/>
        </w:rPr>
        <w:t>Khoa xem xét quyết định sau khi trúng tuyển.</w:t>
      </w:r>
    </w:p>
    <w:p w14:paraId="5D0D50DD" w14:textId="5E6B9DBD" w:rsidR="00A12C19" w:rsidRPr="00D04C1C" w:rsidRDefault="00A12C19" w:rsidP="00672B4A">
      <w:pPr>
        <w:spacing w:line="360" w:lineRule="auto"/>
        <w:jc w:val="both"/>
        <w:rPr>
          <w:sz w:val="26"/>
          <w:szCs w:val="26"/>
          <w:lang w:val="vi-VN"/>
        </w:rPr>
      </w:pPr>
      <w:r w:rsidRPr="00D04C1C">
        <w:rPr>
          <w:sz w:val="26"/>
          <w:szCs w:val="26"/>
          <w:lang w:val="vi-VN"/>
        </w:rPr>
        <w:t>d. Đối với NCS có bằng thạc sĩ ngành/chuyên ngành khác với ngành đăng ký nhưng có chuyên môn gần với ngành đăng ký dự tuyển</w:t>
      </w:r>
      <w:r w:rsidR="00567305" w:rsidRPr="00D04C1C">
        <w:rPr>
          <w:sz w:val="26"/>
          <w:szCs w:val="26"/>
          <w:lang w:val="vi-VN"/>
        </w:rPr>
        <w:t xml:space="preserve"> được hội đồng </w:t>
      </w:r>
      <w:r w:rsidR="00BD669D" w:rsidRPr="00D04C1C">
        <w:rPr>
          <w:sz w:val="26"/>
          <w:szCs w:val="26"/>
        </w:rPr>
        <w:t>Khoa</w:t>
      </w:r>
      <w:r w:rsidR="00567305" w:rsidRPr="00D04C1C">
        <w:rPr>
          <w:sz w:val="26"/>
          <w:szCs w:val="26"/>
          <w:lang w:val="vi-VN"/>
        </w:rPr>
        <w:t xml:space="preserve"> xem xét cụ thể sau khi người dự tuyển nộp hồ sơ</w:t>
      </w:r>
      <w:r w:rsidR="00307EE3" w:rsidRPr="00D04C1C">
        <w:rPr>
          <w:sz w:val="26"/>
          <w:szCs w:val="26"/>
        </w:rPr>
        <w:t xml:space="preserve"> bao gồm cả việc </w:t>
      </w:r>
      <w:r w:rsidR="00E70967" w:rsidRPr="00D04C1C">
        <w:rPr>
          <w:sz w:val="26"/>
          <w:szCs w:val="26"/>
        </w:rPr>
        <w:t xml:space="preserve">học </w:t>
      </w:r>
      <w:r w:rsidR="00307EE3" w:rsidRPr="00D04C1C">
        <w:rPr>
          <w:sz w:val="26"/>
          <w:szCs w:val="26"/>
        </w:rPr>
        <w:t>bổ sung kiến thức chuyên ngành.</w:t>
      </w:r>
      <w:r w:rsidR="00567305" w:rsidRPr="00D04C1C">
        <w:rPr>
          <w:sz w:val="26"/>
          <w:szCs w:val="26"/>
          <w:lang w:val="vi-VN"/>
        </w:rPr>
        <w:t xml:space="preserve"> </w:t>
      </w:r>
    </w:p>
    <w:p w14:paraId="07E2F2A2" w14:textId="0D45686D" w:rsidR="00672B4A" w:rsidRPr="00D04C1C" w:rsidRDefault="00567305" w:rsidP="00672B4A">
      <w:pPr>
        <w:spacing w:line="360" w:lineRule="auto"/>
        <w:jc w:val="both"/>
        <w:rPr>
          <w:sz w:val="26"/>
          <w:szCs w:val="26"/>
          <w:lang w:val="vi-VN"/>
        </w:rPr>
      </w:pPr>
      <w:r w:rsidRPr="00D04C1C">
        <w:rPr>
          <w:sz w:val="26"/>
          <w:szCs w:val="26"/>
        </w:rPr>
        <w:t>e</w:t>
      </w:r>
      <w:r w:rsidR="00672B4A" w:rsidRPr="00D04C1C">
        <w:rPr>
          <w:sz w:val="26"/>
          <w:szCs w:val="26"/>
        </w:rPr>
        <w:t>. Đối với NCS đã có bằng thạc sĩ của các cơ sở đào tạo khác ngoài trường ĐHTL: Ngoài các học phần bổ sung, chuyển đổi đã quy định ở trên, NCS có thể phải hoàn thành thêm các học phần bổ sung theo quy định của Khoa, trên cơ sở đối chiếu CTĐT thạc sĩ.</w:t>
      </w:r>
    </w:p>
    <w:p w14:paraId="2882D51E" w14:textId="03FC65CE" w:rsidR="00672B4A" w:rsidRPr="00D04C1C" w:rsidRDefault="00567305" w:rsidP="00672B4A">
      <w:pPr>
        <w:spacing w:line="360" w:lineRule="auto"/>
        <w:jc w:val="both"/>
        <w:rPr>
          <w:sz w:val="26"/>
          <w:szCs w:val="26"/>
        </w:rPr>
      </w:pPr>
      <w:r w:rsidRPr="00D04C1C">
        <w:rPr>
          <w:sz w:val="26"/>
          <w:szCs w:val="26"/>
        </w:rPr>
        <w:t>f</w:t>
      </w:r>
      <w:r w:rsidR="00672B4A" w:rsidRPr="00D04C1C">
        <w:rPr>
          <w:sz w:val="26"/>
          <w:szCs w:val="26"/>
        </w:rPr>
        <w:t>. Đối với NCS chưa có bằng thạc sĩ và đã tốt nghiệp đại học ngành phù hợp (bao gồm ngành đúng, ngành gần): NCS phải hoàn thành</w:t>
      </w:r>
      <w:r w:rsidR="00672B4A" w:rsidRPr="00D04C1C">
        <w:rPr>
          <w:sz w:val="26"/>
          <w:szCs w:val="26"/>
          <w:lang w:val="vi-VN"/>
        </w:rPr>
        <w:t xml:space="preserve"> những học phần cốt lõi </w:t>
      </w:r>
      <w:r w:rsidR="00672B4A" w:rsidRPr="00D04C1C">
        <w:rPr>
          <w:sz w:val="26"/>
          <w:szCs w:val="26"/>
        </w:rPr>
        <w:t xml:space="preserve">CTĐT trình độ thạc sĩ thuộc ngành Quản lý kinh tế </w:t>
      </w:r>
      <w:r w:rsidR="00672B4A" w:rsidRPr="00D04C1C">
        <w:rPr>
          <w:sz w:val="26"/>
          <w:szCs w:val="26"/>
          <w:lang w:val="vi-VN" w:eastAsia="x-none"/>
        </w:rPr>
        <w:t>trừ các học phần ngoại ngữ và luận văn</w:t>
      </w:r>
      <w:r w:rsidR="00672B4A" w:rsidRPr="00D04C1C">
        <w:rPr>
          <w:sz w:val="26"/>
          <w:szCs w:val="26"/>
        </w:rPr>
        <w:t xml:space="preserve">. Trong trường hợp cần thiết, nếu CTĐT trình độ đại học của NCS còn thiếu những </w:t>
      </w:r>
      <w:r w:rsidR="00E0277D" w:rsidRPr="00D04C1C">
        <w:rPr>
          <w:sz w:val="26"/>
          <w:szCs w:val="26"/>
        </w:rPr>
        <w:t>học phần</w:t>
      </w:r>
      <w:r w:rsidR="00672B4A" w:rsidRPr="00D04C1C">
        <w:rPr>
          <w:sz w:val="26"/>
          <w:szCs w:val="26"/>
        </w:rPr>
        <w:t xml:space="preserve"> có vai trò quan trọng cho việc đào tạo trình độ tiến sĩ, Cán bộ hướng dẫn (CBHD) có thể yêu cầu NCS học bổ sung một số học phần thuộc CTĐT trình độ đại học.</w:t>
      </w:r>
    </w:p>
    <w:p w14:paraId="3E36B671" w14:textId="69598A7E" w:rsidR="00672B4A" w:rsidRPr="00D04C1C" w:rsidRDefault="00567305" w:rsidP="00672B4A">
      <w:pPr>
        <w:spacing w:line="360" w:lineRule="auto"/>
        <w:jc w:val="both"/>
        <w:rPr>
          <w:i/>
          <w:sz w:val="26"/>
          <w:szCs w:val="26"/>
          <w:lang w:val="vi-VN"/>
        </w:rPr>
      </w:pPr>
      <w:r w:rsidRPr="00D04C1C">
        <w:rPr>
          <w:sz w:val="26"/>
          <w:szCs w:val="26"/>
        </w:rPr>
        <w:lastRenderedPageBreak/>
        <w:t>g</w:t>
      </w:r>
      <w:r w:rsidR="00505F83" w:rsidRPr="00D04C1C">
        <w:rPr>
          <w:sz w:val="26"/>
          <w:szCs w:val="26"/>
        </w:rPr>
        <w:t>.</w:t>
      </w:r>
      <w:r w:rsidR="00672B4A" w:rsidRPr="00D04C1C">
        <w:rPr>
          <w:sz w:val="26"/>
          <w:szCs w:val="26"/>
        </w:rPr>
        <w:t xml:space="preserve"> NCS phải hoàn thành các học phần bổ sung và chuyển đổi trong </w:t>
      </w:r>
      <w:r w:rsidR="00672B4A" w:rsidRPr="00D04C1C">
        <w:rPr>
          <w:b/>
          <w:sz w:val="26"/>
          <w:szCs w:val="26"/>
          <w:u w:val="single"/>
        </w:rPr>
        <w:t>12 tháng</w:t>
      </w:r>
      <w:r w:rsidR="00672B4A" w:rsidRPr="00D04C1C">
        <w:rPr>
          <w:sz w:val="26"/>
          <w:szCs w:val="26"/>
        </w:rPr>
        <w:t xml:space="preserve"> kể từ ngày trúng tuyển NCS.</w:t>
      </w:r>
      <w:r w:rsidRPr="00D04C1C">
        <w:rPr>
          <w:sz w:val="26"/>
          <w:szCs w:val="26"/>
        </w:rPr>
        <w:t xml:space="preserve"> Các học phần bổ sung, chuyển đổi có thể được Khoa xem xét học, miễn trên cơ sở các học phần đã hoàn thành trong CTĐT trình độ thạc sĩ.</w:t>
      </w:r>
    </w:p>
    <w:p w14:paraId="5401DF05" w14:textId="77777777" w:rsidR="00672B4A" w:rsidRPr="00D04C1C" w:rsidRDefault="00672B4A" w:rsidP="00672B4A">
      <w:pPr>
        <w:spacing w:line="360" w:lineRule="auto"/>
        <w:jc w:val="both"/>
        <w:rPr>
          <w:b/>
          <w:sz w:val="26"/>
          <w:szCs w:val="26"/>
          <w:lang w:val="vi-VN"/>
        </w:rPr>
      </w:pPr>
      <w:r w:rsidRPr="00D04C1C">
        <w:rPr>
          <w:b/>
          <w:sz w:val="26"/>
          <w:szCs w:val="26"/>
          <w:lang w:val="vi-VN"/>
        </w:rPr>
        <w:t>4.2.</w:t>
      </w:r>
      <w:r w:rsidRPr="00D04C1C">
        <w:rPr>
          <w:b/>
          <w:sz w:val="26"/>
          <w:szCs w:val="26"/>
        </w:rPr>
        <w:t xml:space="preserve"> </w:t>
      </w:r>
      <w:r w:rsidRPr="00D04C1C">
        <w:rPr>
          <w:b/>
          <w:sz w:val="26"/>
          <w:szCs w:val="26"/>
          <w:lang w:val="vi-VN"/>
        </w:rPr>
        <w:t>Các học phần tiến sĩ: 0</w:t>
      </w:r>
      <w:r w:rsidRPr="00D04C1C">
        <w:rPr>
          <w:b/>
          <w:sz w:val="26"/>
          <w:szCs w:val="26"/>
        </w:rPr>
        <w:t>4</w:t>
      </w:r>
      <w:r w:rsidRPr="00D04C1C">
        <w:rPr>
          <w:b/>
          <w:sz w:val="26"/>
          <w:szCs w:val="26"/>
          <w:lang w:val="vi-VN"/>
        </w:rPr>
        <w:t xml:space="preserve"> tín chỉ</w:t>
      </w:r>
    </w:p>
    <w:p w14:paraId="66D5B814" w14:textId="604E7EFF" w:rsidR="00672B4A" w:rsidRPr="00D04C1C" w:rsidRDefault="00672B4A" w:rsidP="0028497B">
      <w:pPr>
        <w:spacing w:line="360" w:lineRule="auto"/>
        <w:jc w:val="both"/>
        <w:rPr>
          <w:i/>
          <w:iCs/>
          <w:sz w:val="26"/>
          <w:szCs w:val="26"/>
        </w:rPr>
      </w:pPr>
      <w:r w:rsidRPr="00D04C1C">
        <w:rPr>
          <w:i/>
          <w:iCs/>
          <w:sz w:val="26"/>
          <w:szCs w:val="26"/>
        </w:rPr>
        <w:t>Các học phần ở trình độ tiến sĩ giúp NCS cập nhật các kiến thức mới trong lĩnh vực quản lý kinh tế; nâng cao trình độ lý thuyết, phương pháp luận nghiên cứu và khả năng ứng dụng các phương pháp nghiên cứu khoa học quan trọng, thiết yếu của lĩnh vực nghiên cứu. Các học phần ở trình độ tiến sĩ là những học phần căn bản, liên quan đến những kiến thức cốt lõi ở mức độ cao của ngành quản lý kinh tế. Mỗi học phần ở trình độ tiến sĩ có khối lượng 2 tín ch</w:t>
      </w:r>
      <w:r w:rsidR="00E0277D" w:rsidRPr="00D04C1C">
        <w:rPr>
          <w:i/>
          <w:iCs/>
          <w:sz w:val="26"/>
          <w:szCs w:val="26"/>
        </w:rPr>
        <w:t>ỉ</w:t>
      </w:r>
      <w:r w:rsidRPr="00D04C1C">
        <w:rPr>
          <w:i/>
          <w:iCs/>
          <w:sz w:val="26"/>
          <w:szCs w:val="26"/>
        </w:rPr>
        <w:t xml:space="preserve">. </w:t>
      </w:r>
      <w:r w:rsidR="00E0277D" w:rsidRPr="00D04C1C">
        <w:rPr>
          <w:i/>
          <w:iCs/>
          <w:sz w:val="26"/>
          <w:szCs w:val="26"/>
        </w:rPr>
        <w:t>NCS lựa c</w:t>
      </w:r>
      <w:r w:rsidRPr="00D04C1C">
        <w:rPr>
          <w:i/>
          <w:iCs/>
          <w:sz w:val="26"/>
          <w:szCs w:val="26"/>
        </w:rPr>
        <w:t xml:space="preserve">họn 2 trong </w:t>
      </w:r>
      <w:r w:rsidR="00A1583B">
        <w:rPr>
          <w:i/>
          <w:iCs/>
          <w:sz w:val="26"/>
          <w:szCs w:val="26"/>
        </w:rPr>
        <w:t>12</w:t>
      </w:r>
      <w:r w:rsidRPr="00D04C1C">
        <w:rPr>
          <w:i/>
          <w:iCs/>
          <w:sz w:val="26"/>
          <w:szCs w:val="26"/>
        </w:rPr>
        <w:t xml:space="preserve"> </w:t>
      </w:r>
      <w:r w:rsidR="00E0277D" w:rsidRPr="00D04C1C">
        <w:rPr>
          <w:i/>
          <w:iCs/>
          <w:sz w:val="26"/>
          <w:szCs w:val="26"/>
        </w:rPr>
        <w:t>học phần</w:t>
      </w:r>
      <w:r w:rsidRPr="00D04C1C">
        <w:rPr>
          <w:i/>
          <w:iCs/>
          <w:sz w:val="26"/>
          <w:szCs w:val="26"/>
        </w:rPr>
        <w:t xml:space="preserve"> sau:</w:t>
      </w:r>
    </w:p>
    <w:p w14:paraId="150A8E7F" w14:textId="2FFEEFA8" w:rsidR="00E0277D" w:rsidRPr="00D04C1C" w:rsidRDefault="00E0277D" w:rsidP="00E0277D">
      <w:pPr>
        <w:spacing w:line="360" w:lineRule="auto"/>
        <w:jc w:val="center"/>
        <w:rPr>
          <w:i/>
          <w:iCs/>
          <w:sz w:val="26"/>
          <w:szCs w:val="26"/>
        </w:rPr>
      </w:pPr>
      <w:r w:rsidRPr="00D04C1C">
        <w:rPr>
          <w:i/>
          <w:iCs/>
          <w:sz w:val="26"/>
          <w:szCs w:val="26"/>
        </w:rPr>
        <w:t>Bảng 3. Danh sách các học phần tiến sĩ NCS có thể lựa chọn</w:t>
      </w:r>
    </w:p>
    <w:tbl>
      <w:tblPr>
        <w:tblW w:w="101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047"/>
        <w:gridCol w:w="810"/>
        <w:gridCol w:w="2520"/>
        <w:gridCol w:w="2790"/>
        <w:gridCol w:w="929"/>
        <w:gridCol w:w="8"/>
        <w:gridCol w:w="1509"/>
        <w:gridCol w:w="8"/>
      </w:tblGrid>
      <w:tr w:rsidR="00D04C1C" w:rsidRPr="00155EDA" w14:paraId="2F7D82EF" w14:textId="77777777" w:rsidTr="00F5060A">
        <w:trPr>
          <w:tblHeader/>
          <w:jc w:val="center"/>
        </w:trPr>
        <w:tc>
          <w:tcPr>
            <w:tcW w:w="568" w:type="dxa"/>
            <w:vMerge w:val="restart"/>
            <w:shd w:val="clear" w:color="auto" w:fill="auto"/>
            <w:vAlign w:val="center"/>
          </w:tcPr>
          <w:p w14:paraId="3003BB5F" w14:textId="77777777" w:rsidR="00672B4A" w:rsidRPr="00155EDA" w:rsidRDefault="00672B4A" w:rsidP="00F06793">
            <w:pPr>
              <w:spacing w:line="276" w:lineRule="auto"/>
              <w:jc w:val="center"/>
              <w:rPr>
                <w:b/>
                <w:bCs/>
                <w:sz w:val="26"/>
                <w:szCs w:val="26"/>
              </w:rPr>
            </w:pPr>
            <w:r w:rsidRPr="00155EDA">
              <w:rPr>
                <w:b/>
                <w:bCs/>
                <w:sz w:val="26"/>
                <w:szCs w:val="26"/>
              </w:rPr>
              <w:t>TT</w:t>
            </w:r>
          </w:p>
        </w:tc>
        <w:tc>
          <w:tcPr>
            <w:tcW w:w="1857" w:type="dxa"/>
            <w:gridSpan w:val="2"/>
            <w:shd w:val="clear" w:color="auto" w:fill="auto"/>
            <w:vAlign w:val="center"/>
          </w:tcPr>
          <w:p w14:paraId="1A37F8C4" w14:textId="22F2F564" w:rsidR="00672B4A" w:rsidRPr="00155EDA" w:rsidRDefault="00672B4A" w:rsidP="00F06793">
            <w:pPr>
              <w:spacing w:line="276" w:lineRule="auto"/>
              <w:ind w:left="-64" w:right="-106"/>
              <w:jc w:val="center"/>
              <w:rPr>
                <w:b/>
                <w:bCs/>
                <w:sz w:val="26"/>
                <w:szCs w:val="26"/>
              </w:rPr>
            </w:pPr>
            <w:r w:rsidRPr="00155EDA">
              <w:rPr>
                <w:b/>
                <w:bCs/>
                <w:sz w:val="26"/>
                <w:szCs w:val="26"/>
              </w:rPr>
              <w:t xml:space="preserve">Mã </w:t>
            </w:r>
            <w:r w:rsidR="00E0277D" w:rsidRPr="00155EDA">
              <w:rPr>
                <w:b/>
                <w:bCs/>
                <w:sz w:val="26"/>
                <w:szCs w:val="26"/>
              </w:rPr>
              <w:t>học phần</w:t>
            </w:r>
          </w:p>
        </w:tc>
        <w:tc>
          <w:tcPr>
            <w:tcW w:w="2520" w:type="dxa"/>
            <w:shd w:val="clear" w:color="auto" w:fill="auto"/>
            <w:vAlign w:val="center"/>
          </w:tcPr>
          <w:p w14:paraId="14BD5900" w14:textId="306BCEA0" w:rsidR="00362753" w:rsidRPr="00155EDA" w:rsidRDefault="00672B4A" w:rsidP="00F06793">
            <w:pPr>
              <w:spacing w:line="276" w:lineRule="auto"/>
              <w:jc w:val="center"/>
              <w:rPr>
                <w:b/>
                <w:bCs/>
                <w:sz w:val="26"/>
                <w:szCs w:val="26"/>
              </w:rPr>
            </w:pPr>
            <w:r w:rsidRPr="00155EDA">
              <w:rPr>
                <w:b/>
                <w:bCs/>
                <w:sz w:val="26"/>
                <w:szCs w:val="26"/>
              </w:rPr>
              <w:t xml:space="preserve">Tên </w:t>
            </w:r>
            <w:r w:rsidR="00E0277D" w:rsidRPr="00155EDA">
              <w:rPr>
                <w:b/>
                <w:bCs/>
                <w:sz w:val="26"/>
                <w:szCs w:val="26"/>
              </w:rPr>
              <w:t>học phần</w:t>
            </w:r>
            <w:r w:rsidRPr="00155EDA">
              <w:rPr>
                <w:b/>
                <w:bCs/>
                <w:sz w:val="26"/>
                <w:szCs w:val="26"/>
              </w:rPr>
              <w:t xml:space="preserve"> </w:t>
            </w:r>
          </w:p>
          <w:p w14:paraId="704F3517" w14:textId="1FEAFB74" w:rsidR="00672B4A" w:rsidRPr="00155EDA" w:rsidRDefault="00672B4A" w:rsidP="00F06793">
            <w:pPr>
              <w:spacing w:line="276" w:lineRule="auto"/>
              <w:jc w:val="center"/>
              <w:rPr>
                <w:b/>
                <w:bCs/>
                <w:sz w:val="26"/>
                <w:szCs w:val="26"/>
              </w:rPr>
            </w:pPr>
            <w:r w:rsidRPr="00155EDA">
              <w:rPr>
                <w:b/>
                <w:bCs/>
                <w:sz w:val="26"/>
                <w:szCs w:val="26"/>
              </w:rPr>
              <w:t>tiếng Việt</w:t>
            </w:r>
          </w:p>
        </w:tc>
        <w:tc>
          <w:tcPr>
            <w:tcW w:w="2790" w:type="dxa"/>
            <w:shd w:val="clear" w:color="auto" w:fill="auto"/>
            <w:vAlign w:val="center"/>
          </w:tcPr>
          <w:p w14:paraId="4CCA9530" w14:textId="3101AE0E" w:rsidR="00362753" w:rsidRPr="00155EDA" w:rsidRDefault="00672B4A" w:rsidP="00F06793">
            <w:pPr>
              <w:spacing w:line="276" w:lineRule="auto"/>
              <w:jc w:val="center"/>
              <w:rPr>
                <w:b/>
                <w:bCs/>
                <w:sz w:val="26"/>
                <w:szCs w:val="26"/>
              </w:rPr>
            </w:pPr>
            <w:r w:rsidRPr="00155EDA">
              <w:rPr>
                <w:b/>
                <w:bCs/>
                <w:sz w:val="26"/>
                <w:szCs w:val="26"/>
              </w:rPr>
              <w:t xml:space="preserve">Tên </w:t>
            </w:r>
            <w:r w:rsidR="00E0277D" w:rsidRPr="00155EDA">
              <w:rPr>
                <w:b/>
                <w:bCs/>
                <w:sz w:val="26"/>
                <w:szCs w:val="26"/>
              </w:rPr>
              <w:t>học phần</w:t>
            </w:r>
          </w:p>
          <w:p w14:paraId="29B4B4E8" w14:textId="3F0C0FE5" w:rsidR="00672B4A" w:rsidRPr="00155EDA" w:rsidRDefault="00672B4A" w:rsidP="00F06793">
            <w:pPr>
              <w:spacing w:line="276" w:lineRule="auto"/>
              <w:jc w:val="center"/>
              <w:rPr>
                <w:b/>
                <w:bCs/>
                <w:sz w:val="26"/>
                <w:szCs w:val="26"/>
              </w:rPr>
            </w:pPr>
            <w:r w:rsidRPr="00155EDA">
              <w:rPr>
                <w:b/>
                <w:bCs/>
                <w:sz w:val="26"/>
                <w:szCs w:val="26"/>
              </w:rPr>
              <w:t xml:space="preserve"> tiếng Anh</w:t>
            </w:r>
          </w:p>
        </w:tc>
        <w:tc>
          <w:tcPr>
            <w:tcW w:w="937" w:type="dxa"/>
            <w:gridSpan w:val="2"/>
            <w:shd w:val="clear" w:color="auto" w:fill="auto"/>
            <w:vAlign w:val="center"/>
          </w:tcPr>
          <w:p w14:paraId="148D045F" w14:textId="77777777" w:rsidR="00672B4A" w:rsidRPr="00155EDA" w:rsidRDefault="00672B4A" w:rsidP="00F06793">
            <w:pPr>
              <w:spacing w:line="276" w:lineRule="auto"/>
              <w:jc w:val="center"/>
              <w:rPr>
                <w:b/>
                <w:bCs/>
                <w:sz w:val="26"/>
                <w:szCs w:val="26"/>
              </w:rPr>
            </w:pPr>
            <w:r w:rsidRPr="00155EDA">
              <w:rPr>
                <w:b/>
                <w:bCs/>
                <w:sz w:val="26"/>
                <w:szCs w:val="26"/>
              </w:rPr>
              <w:t>Số tín chỉ</w:t>
            </w:r>
          </w:p>
        </w:tc>
        <w:tc>
          <w:tcPr>
            <w:tcW w:w="1517" w:type="dxa"/>
            <w:gridSpan w:val="2"/>
            <w:shd w:val="clear" w:color="auto" w:fill="auto"/>
            <w:vAlign w:val="center"/>
          </w:tcPr>
          <w:p w14:paraId="7319BA0E" w14:textId="77777777" w:rsidR="00362753" w:rsidRPr="00155EDA" w:rsidRDefault="00672B4A" w:rsidP="00F06793">
            <w:pPr>
              <w:spacing w:line="276" w:lineRule="auto"/>
              <w:jc w:val="center"/>
              <w:rPr>
                <w:b/>
                <w:bCs/>
                <w:sz w:val="26"/>
                <w:szCs w:val="26"/>
              </w:rPr>
            </w:pPr>
            <w:r w:rsidRPr="00155EDA">
              <w:rPr>
                <w:b/>
                <w:bCs/>
                <w:sz w:val="26"/>
                <w:szCs w:val="26"/>
              </w:rPr>
              <w:t xml:space="preserve">Bộ môn </w:t>
            </w:r>
          </w:p>
          <w:p w14:paraId="00ED6D0F" w14:textId="12CA39D7" w:rsidR="00672B4A" w:rsidRPr="00155EDA" w:rsidRDefault="00672B4A" w:rsidP="00F06793">
            <w:pPr>
              <w:spacing w:line="276" w:lineRule="auto"/>
              <w:jc w:val="center"/>
              <w:rPr>
                <w:b/>
                <w:bCs/>
                <w:sz w:val="26"/>
                <w:szCs w:val="26"/>
              </w:rPr>
            </w:pPr>
            <w:r w:rsidRPr="00155EDA">
              <w:rPr>
                <w:b/>
                <w:bCs/>
                <w:sz w:val="26"/>
                <w:szCs w:val="26"/>
              </w:rPr>
              <w:t>phụ trách</w:t>
            </w:r>
          </w:p>
        </w:tc>
      </w:tr>
      <w:tr w:rsidR="00D04C1C" w:rsidRPr="00155EDA" w14:paraId="6073A0E1" w14:textId="77777777" w:rsidTr="00F5060A">
        <w:trPr>
          <w:gridAfter w:val="1"/>
          <w:wAfter w:w="8" w:type="dxa"/>
          <w:trHeight w:val="589"/>
          <w:tblHeader/>
          <w:jc w:val="center"/>
        </w:trPr>
        <w:tc>
          <w:tcPr>
            <w:tcW w:w="568" w:type="dxa"/>
            <w:vMerge/>
            <w:shd w:val="clear" w:color="auto" w:fill="auto"/>
          </w:tcPr>
          <w:p w14:paraId="7D14E449" w14:textId="77777777" w:rsidR="00672B4A" w:rsidRPr="00155EDA" w:rsidRDefault="00672B4A" w:rsidP="00F06793">
            <w:pPr>
              <w:spacing w:line="276" w:lineRule="auto"/>
              <w:jc w:val="both"/>
              <w:rPr>
                <w:sz w:val="26"/>
                <w:szCs w:val="26"/>
              </w:rPr>
            </w:pPr>
          </w:p>
        </w:tc>
        <w:tc>
          <w:tcPr>
            <w:tcW w:w="1047" w:type="dxa"/>
            <w:shd w:val="clear" w:color="auto" w:fill="auto"/>
            <w:vAlign w:val="center"/>
          </w:tcPr>
          <w:p w14:paraId="2586CB94" w14:textId="77777777" w:rsidR="00672B4A" w:rsidRPr="00155EDA" w:rsidRDefault="00672B4A" w:rsidP="00F06793">
            <w:pPr>
              <w:spacing w:line="276" w:lineRule="auto"/>
              <w:jc w:val="center"/>
              <w:rPr>
                <w:sz w:val="26"/>
                <w:szCs w:val="26"/>
              </w:rPr>
            </w:pPr>
            <w:r w:rsidRPr="00155EDA">
              <w:rPr>
                <w:sz w:val="26"/>
                <w:szCs w:val="26"/>
              </w:rPr>
              <w:t>Phần chữ</w:t>
            </w:r>
          </w:p>
        </w:tc>
        <w:tc>
          <w:tcPr>
            <w:tcW w:w="810" w:type="dxa"/>
            <w:shd w:val="clear" w:color="auto" w:fill="auto"/>
            <w:vAlign w:val="center"/>
          </w:tcPr>
          <w:p w14:paraId="3F3CC329" w14:textId="77777777" w:rsidR="00672B4A" w:rsidRPr="00155EDA" w:rsidRDefault="00672B4A" w:rsidP="00F06793">
            <w:pPr>
              <w:spacing w:line="276" w:lineRule="auto"/>
              <w:jc w:val="center"/>
              <w:rPr>
                <w:sz w:val="26"/>
                <w:szCs w:val="26"/>
              </w:rPr>
            </w:pPr>
            <w:r w:rsidRPr="00155EDA">
              <w:rPr>
                <w:sz w:val="26"/>
                <w:szCs w:val="26"/>
              </w:rPr>
              <w:t>Phần số</w:t>
            </w:r>
          </w:p>
        </w:tc>
        <w:tc>
          <w:tcPr>
            <w:tcW w:w="2520" w:type="dxa"/>
            <w:shd w:val="clear" w:color="auto" w:fill="auto"/>
          </w:tcPr>
          <w:p w14:paraId="1917BFEF" w14:textId="77777777" w:rsidR="00672B4A" w:rsidRPr="00155EDA" w:rsidRDefault="00672B4A" w:rsidP="00F06793">
            <w:pPr>
              <w:spacing w:line="276" w:lineRule="auto"/>
              <w:jc w:val="both"/>
              <w:rPr>
                <w:sz w:val="26"/>
                <w:szCs w:val="26"/>
              </w:rPr>
            </w:pPr>
          </w:p>
        </w:tc>
        <w:tc>
          <w:tcPr>
            <w:tcW w:w="2790" w:type="dxa"/>
            <w:shd w:val="clear" w:color="auto" w:fill="auto"/>
          </w:tcPr>
          <w:p w14:paraId="3F2AE49A" w14:textId="77777777" w:rsidR="00672B4A" w:rsidRPr="00155EDA" w:rsidRDefault="00672B4A" w:rsidP="00F06793">
            <w:pPr>
              <w:spacing w:line="276" w:lineRule="auto"/>
              <w:jc w:val="both"/>
              <w:rPr>
                <w:sz w:val="26"/>
                <w:szCs w:val="26"/>
              </w:rPr>
            </w:pPr>
          </w:p>
        </w:tc>
        <w:tc>
          <w:tcPr>
            <w:tcW w:w="929" w:type="dxa"/>
            <w:shd w:val="clear" w:color="auto" w:fill="auto"/>
          </w:tcPr>
          <w:p w14:paraId="6B90CB4C" w14:textId="77777777" w:rsidR="00672B4A" w:rsidRPr="00155EDA" w:rsidRDefault="00672B4A" w:rsidP="00F06793">
            <w:pPr>
              <w:spacing w:line="276" w:lineRule="auto"/>
              <w:jc w:val="both"/>
              <w:rPr>
                <w:sz w:val="26"/>
                <w:szCs w:val="26"/>
              </w:rPr>
            </w:pPr>
          </w:p>
        </w:tc>
        <w:tc>
          <w:tcPr>
            <w:tcW w:w="1517" w:type="dxa"/>
            <w:gridSpan w:val="2"/>
            <w:shd w:val="clear" w:color="auto" w:fill="auto"/>
          </w:tcPr>
          <w:p w14:paraId="2CD41D45" w14:textId="77777777" w:rsidR="00672B4A" w:rsidRPr="00155EDA" w:rsidRDefault="00672B4A" w:rsidP="00F06793">
            <w:pPr>
              <w:spacing w:line="276" w:lineRule="auto"/>
              <w:jc w:val="both"/>
              <w:rPr>
                <w:sz w:val="26"/>
                <w:szCs w:val="26"/>
              </w:rPr>
            </w:pPr>
          </w:p>
        </w:tc>
      </w:tr>
      <w:tr w:rsidR="00D04C1C" w:rsidRPr="00155EDA" w14:paraId="2F6EEF23" w14:textId="77777777" w:rsidTr="00F5060A">
        <w:trPr>
          <w:gridAfter w:val="1"/>
          <w:wAfter w:w="8" w:type="dxa"/>
          <w:jc w:val="center"/>
        </w:trPr>
        <w:tc>
          <w:tcPr>
            <w:tcW w:w="568" w:type="dxa"/>
            <w:shd w:val="clear" w:color="auto" w:fill="auto"/>
            <w:vAlign w:val="center"/>
          </w:tcPr>
          <w:p w14:paraId="4EEFB626" w14:textId="77777777" w:rsidR="00672B4A" w:rsidRPr="00155EDA" w:rsidRDefault="00672B4A" w:rsidP="00155EDA">
            <w:pPr>
              <w:spacing w:line="276" w:lineRule="auto"/>
              <w:jc w:val="both"/>
              <w:rPr>
                <w:sz w:val="26"/>
                <w:szCs w:val="26"/>
              </w:rPr>
            </w:pPr>
            <w:r w:rsidRPr="00155EDA">
              <w:rPr>
                <w:sz w:val="26"/>
                <w:szCs w:val="26"/>
              </w:rPr>
              <w:t>1</w:t>
            </w:r>
          </w:p>
        </w:tc>
        <w:tc>
          <w:tcPr>
            <w:tcW w:w="1047" w:type="dxa"/>
            <w:shd w:val="clear" w:color="auto" w:fill="auto"/>
            <w:vAlign w:val="center"/>
          </w:tcPr>
          <w:p w14:paraId="5D2BA48C" w14:textId="77777777" w:rsidR="00672B4A" w:rsidRPr="00155EDA" w:rsidRDefault="00672B4A" w:rsidP="00155EDA">
            <w:pPr>
              <w:spacing w:line="276" w:lineRule="auto"/>
              <w:jc w:val="center"/>
              <w:rPr>
                <w:sz w:val="26"/>
                <w:szCs w:val="26"/>
              </w:rPr>
            </w:pPr>
            <w:r w:rsidRPr="00155EDA">
              <w:rPr>
                <w:sz w:val="26"/>
                <w:szCs w:val="26"/>
              </w:rPr>
              <w:t>SRM</w:t>
            </w:r>
          </w:p>
        </w:tc>
        <w:tc>
          <w:tcPr>
            <w:tcW w:w="810" w:type="dxa"/>
            <w:shd w:val="clear" w:color="auto" w:fill="auto"/>
            <w:vAlign w:val="center"/>
          </w:tcPr>
          <w:p w14:paraId="6E547968" w14:textId="036ECA88" w:rsidR="00672B4A" w:rsidRPr="00155EDA" w:rsidRDefault="00F932B3" w:rsidP="00155EDA">
            <w:pPr>
              <w:spacing w:line="276" w:lineRule="auto"/>
              <w:jc w:val="center"/>
              <w:rPr>
                <w:sz w:val="26"/>
                <w:szCs w:val="26"/>
              </w:rPr>
            </w:pPr>
            <w:r w:rsidRPr="00155EDA">
              <w:rPr>
                <w:sz w:val="26"/>
                <w:szCs w:val="26"/>
              </w:rPr>
              <w:t>7</w:t>
            </w:r>
            <w:r w:rsidR="00672B4A" w:rsidRPr="00155EDA">
              <w:rPr>
                <w:sz w:val="26"/>
                <w:szCs w:val="26"/>
              </w:rPr>
              <w:t>01</w:t>
            </w:r>
          </w:p>
        </w:tc>
        <w:tc>
          <w:tcPr>
            <w:tcW w:w="2520" w:type="dxa"/>
            <w:shd w:val="clear" w:color="auto" w:fill="auto"/>
            <w:vAlign w:val="center"/>
          </w:tcPr>
          <w:p w14:paraId="39C26FDC" w14:textId="77777777" w:rsidR="00672B4A" w:rsidRPr="00155EDA" w:rsidRDefault="00672B4A" w:rsidP="00155EDA">
            <w:pPr>
              <w:spacing w:line="276" w:lineRule="auto"/>
              <w:jc w:val="both"/>
              <w:rPr>
                <w:sz w:val="26"/>
                <w:szCs w:val="26"/>
              </w:rPr>
            </w:pPr>
            <w:r w:rsidRPr="00155EDA">
              <w:rPr>
                <w:sz w:val="26"/>
                <w:szCs w:val="26"/>
              </w:rPr>
              <w:t>Phương pháp nghiên cứu khoa học</w:t>
            </w:r>
          </w:p>
        </w:tc>
        <w:tc>
          <w:tcPr>
            <w:tcW w:w="2790" w:type="dxa"/>
            <w:shd w:val="clear" w:color="auto" w:fill="auto"/>
            <w:vAlign w:val="center"/>
          </w:tcPr>
          <w:p w14:paraId="734A261B" w14:textId="77777777" w:rsidR="00672B4A" w:rsidRPr="00155EDA" w:rsidRDefault="00672B4A" w:rsidP="00F5060A">
            <w:pPr>
              <w:spacing w:line="276" w:lineRule="auto"/>
              <w:ind w:right="-58"/>
              <w:rPr>
                <w:sz w:val="26"/>
                <w:szCs w:val="26"/>
              </w:rPr>
            </w:pPr>
            <w:r w:rsidRPr="00155EDA">
              <w:rPr>
                <w:sz w:val="26"/>
                <w:szCs w:val="26"/>
              </w:rPr>
              <w:t>Scientific Research Methodology</w:t>
            </w:r>
          </w:p>
        </w:tc>
        <w:tc>
          <w:tcPr>
            <w:tcW w:w="929" w:type="dxa"/>
            <w:shd w:val="clear" w:color="auto" w:fill="auto"/>
            <w:vAlign w:val="center"/>
          </w:tcPr>
          <w:p w14:paraId="7EA4DC2E" w14:textId="77777777" w:rsidR="00672B4A" w:rsidRPr="00155EDA" w:rsidRDefault="00672B4A" w:rsidP="00155EDA">
            <w:pPr>
              <w:spacing w:line="276" w:lineRule="auto"/>
              <w:jc w:val="center"/>
              <w:rPr>
                <w:sz w:val="26"/>
                <w:szCs w:val="26"/>
              </w:rPr>
            </w:pPr>
            <w:r w:rsidRPr="00155EDA">
              <w:rPr>
                <w:sz w:val="26"/>
                <w:szCs w:val="26"/>
              </w:rPr>
              <w:t>2</w:t>
            </w:r>
          </w:p>
        </w:tc>
        <w:tc>
          <w:tcPr>
            <w:tcW w:w="1517" w:type="dxa"/>
            <w:gridSpan w:val="2"/>
            <w:shd w:val="clear" w:color="auto" w:fill="auto"/>
            <w:vAlign w:val="center"/>
          </w:tcPr>
          <w:p w14:paraId="159FD304" w14:textId="77777777" w:rsidR="00672B4A" w:rsidRPr="00155EDA" w:rsidRDefault="00672B4A" w:rsidP="00155EDA">
            <w:pPr>
              <w:spacing w:line="276" w:lineRule="auto"/>
              <w:jc w:val="both"/>
              <w:rPr>
                <w:sz w:val="26"/>
                <w:szCs w:val="26"/>
              </w:rPr>
            </w:pPr>
            <w:r w:rsidRPr="00155EDA">
              <w:rPr>
                <w:sz w:val="26"/>
                <w:szCs w:val="26"/>
              </w:rPr>
              <w:t>Quản lý xây dựng</w:t>
            </w:r>
          </w:p>
        </w:tc>
      </w:tr>
      <w:tr w:rsidR="00D04C1C" w:rsidRPr="00155EDA" w14:paraId="69278A0A" w14:textId="77777777" w:rsidTr="00F5060A">
        <w:trPr>
          <w:gridAfter w:val="1"/>
          <w:wAfter w:w="8" w:type="dxa"/>
          <w:jc w:val="center"/>
        </w:trPr>
        <w:tc>
          <w:tcPr>
            <w:tcW w:w="568" w:type="dxa"/>
            <w:shd w:val="clear" w:color="auto" w:fill="auto"/>
            <w:vAlign w:val="center"/>
          </w:tcPr>
          <w:p w14:paraId="4DD8CB69" w14:textId="77777777" w:rsidR="00672B4A" w:rsidRPr="00155EDA" w:rsidRDefault="00672B4A" w:rsidP="00155EDA">
            <w:pPr>
              <w:spacing w:line="276" w:lineRule="auto"/>
              <w:jc w:val="both"/>
              <w:rPr>
                <w:sz w:val="26"/>
                <w:szCs w:val="26"/>
              </w:rPr>
            </w:pPr>
            <w:r w:rsidRPr="00155EDA">
              <w:rPr>
                <w:sz w:val="26"/>
                <w:szCs w:val="26"/>
              </w:rPr>
              <w:t>2</w:t>
            </w:r>
          </w:p>
        </w:tc>
        <w:tc>
          <w:tcPr>
            <w:tcW w:w="1047" w:type="dxa"/>
            <w:shd w:val="clear" w:color="auto" w:fill="auto"/>
            <w:vAlign w:val="center"/>
          </w:tcPr>
          <w:p w14:paraId="11004FBE" w14:textId="77777777" w:rsidR="00672B4A" w:rsidRPr="00155EDA" w:rsidRDefault="00672B4A" w:rsidP="00155EDA">
            <w:pPr>
              <w:spacing w:line="276" w:lineRule="auto"/>
              <w:jc w:val="center"/>
              <w:rPr>
                <w:sz w:val="26"/>
                <w:szCs w:val="26"/>
              </w:rPr>
            </w:pPr>
            <w:r w:rsidRPr="00155EDA">
              <w:rPr>
                <w:sz w:val="26"/>
                <w:szCs w:val="26"/>
              </w:rPr>
              <w:t>PML</w:t>
            </w:r>
          </w:p>
        </w:tc>
        <w:tc>
          <w:tcPr>
            <w:tcW w:w="810" w:type="dxa"/>
            <w:shd w:val="clear" w:color="auto" w:fill="auto"/>
            <w:vAlign w:val="center"/>
          </w:tcPr>
          <w:p w14:paraId="53FFE245" w14:textId="13F2FAA3" w:rsidR="00672B4A" w:rsidRPr="00155EDA" w:rsidRDefault="00F932B3" w:rsidP="00155EDA">
            <w:pPr>
              <w:spacing w:line="276" w:lineRule="auto"/>
              <w:jc w:val="center"/>
              <w:rPr>
                <w:sz w:val="26"/>
                <w:szCs w:val="26"/>
              </w:rPr>
            </w:pPr>
            <w:r w:rsidRPr="00155EDA">
              <w:rPr>
                <w:sz w:val="26"/>
                <w:szCs w:val="26"/>
              </w:rPr>
              <w:t>7</w:t>
            </w:r>
            <w:r w:rsidR="00672B4A" w:rsidRPr="00155EDA">
              <w:rPr>
                <w:sz w:val="26"/>
                <w:szCs w:val="26"/>
              </w:rPr>
              <w:t>02</w:t>
            </w:r>
          </w:p>
        </w:tc>
        <w:tc>
          <w:tcPr>
            <w:tcW w:w="2520" w:type="dxa"/>
            <w:shd w:val="clear" w:color="auto" w:fill="auto"/>
            <w:vAlign w:val="center"/>
          </w:tcPr>
          <w:p w14:paraId="1A985E64" w14:textId="77777777" w:rsidR="00672B4A" w:rsidRPr="00155EDA" w:rsidRDefault="00672B4A" w:rsidP="00155EDA">
            <w:pPr>
              <w:spacing w:line="276" w:lineRule="auto"/>
              <w:jc w:val="both"/>
              <w:rPr>
                <w:sz w:val="26"/>
                <w:szCs w:val="26"/>
              </w:rPr>
            </w:pPr>
            <w:r w:rsidRPr="00155EDA">
              <w:rPr>
                <w:sz w:val="26"/>
                <w:szCs w:val="26"/>
              </w:rPr>
              <w:t>Quản lý công và lãnh đạo</w:t>
            </w:r>
          </w:p>
        </w:tc>
        <w:tc>
          <w:tcPr>
            <w:tcW w:w="2790" w:type="dxa"/>
            <w:shd w:val="clear" w:color="auto" w:fill="auto"/>
            <w:vAlign w:val="center"/>
          </w:tcPr>
          <w:p w14:paraId="6269D654" w14:textId="77777777" w:rsidR="00672B4A" w:rsidRPr="00155EDA" w:rsidRDefault="00672B4A" w:rsidP="00155EDA">
            <w:pPr>
              <w:spacing w:line="276" w:lineRule="auto"/>
              <w:ind w:right="-58"/>
              <w:jc w:val="both"/>
              <w:rPr>
                <w:sz w:val="26"/>
                <w:szCs w:val="26"/>
              </w:rPr>
            </w:pPr>
            <w:r w:rsidRPr="00155EDA">
              <w:rPr>
                <w:sz w:val="26"/>
                <w:szCs w:val="26"/>
              </w:rPr>
              <w:t>Public Management and Leadership</w:t>
            </w:r>
          </w:p>
        </w:tc>
        <w:tc>
          <w:tcPr>
            <w:tcW w:w="929" w:type="dxa"/>
            <w:shd w:val="clear" w:color="auto" w:fill="auto"/>
            <w:vAlign w:val="center"/>
          </w:tcPr>
          <w:p w14:paraId="1150309B" w14:textId="77777777" w:rsidR="00672B4A" w:rsidRPr="00155EDA" w:rsidRDefault="00672B4A" w:rsidP="00155EDA">
            <w:pPr>
              <w:spacing w:line="276" w:lineRule="auto"/>
              <w:jc w:val="center"/>
              <w:rPr>
                <w:sz w:val="26"/>
                <w:szCs w:val="26"/>
              </w:rPr>
            </w:pPr>
            <w:r w:rsidRPr="00155EDA">
              <w:rPr>
                <w:sz w:val="26"/>
                <w:szCs w:val="26"/>
              </w:rPr>
              <w:t>2</w:t>
            </w:r>
          </w:p>
        </w:tc>
        <w:tc>
          <w:tcPr>
            <w:tcW w:w="1517" w:type="dxa"/>
            <w:gridSpan w:val="2"/>
            <w:shd w:val="clear" w:color="auto" w:fill="auto"/>
            <w:vAlign w:val="center"/>
          </w:tcPr>
          <w:p w14:paraId="4C6566DA" w14:textId="77777777" w:rsidR="00672B4A" w:rsidRPr="00155EDA" w:rsidRDefault="00672B4A" w:rsidP="00155EDA">
            <w:pPr>
              <w:spacing w:line="276" w:lineRule="auto"/>
              <w:jc w:val="both"/>
              <w:rPr>
                <w:sz w:val="26"/>
                <w:szCs w:val="26"/>
              </w:rPr>
            </w:pPr>
            <w:r w:rsidRPr="00155EDA">
              <w:rPr>
                <w:sz w:val="26"/>
                <w:szCs w:val="26"/>
              </w:rPr>
              <w:t>Quản lý xây dựng</w:t>
            </w:r>
          </w:p>
        </w:tc>
      </w:tr>
      <w:tr w:rsidR="00D04C1C" w:rsidRPr="00155EDA" w14:paraId="3D931D58" w14:textId="77777777" w:rsidTr="00F5060A">
        <w:trPr>
          <w:gridAfter w:val="1"/>
          <w:wAfter w:w="8" w:type="dxa"/>
          <w:jc w:val="center"/>
        </w:trPr>
        <w:tc>
          <w:tcPr>
            <w:tcW w:w="568" w:type="dxa"/>
            <w:shd w:val="clear" w:color="auto" w:fill="auto"/>
            <w:vAlign w:val="center"/>
          </w:tcPr>
          <w:p w14:paraId="2CE7A176" w14:textId="77777777" w:rsidR="00672B4A" w:rsidRPr="00155EDA" w:rsidRDefault="00672B4A" w:rsidP="00155EDA">
            <w:pPr>
              <w:spacing w:line="276" w:lineRule="auto"/>
              <w:jc w:val="both"/>
              <w:rPr>
                <w:sz w:val="26"/>
                <w:szCs w:val="26"/>
              </w:rPr>
            </w:pPr>
            <w:r w:rsidRPr="00155EDA">
              <w:rPr>
                <w:sz w:val="26"/>
                <w:szCs w:val="26"/>
              </w:rPr>
              <w:t>3</w:t>
            </w:r>
          </w:p>
        </w:tc>
        <w:tc>
          <w:tcPr>
            <w:tcW w:w="1047" w:type="dxa"/>
            <w:shd w:val="clear" w:color="auto" w:fill="auto"/>
            <w:vAlign w:val="center"/>
          </w:tcPr>
          <w:p w14:paraId="4D2A010F" w14:textId="16D7C351" w:rsidR="00672B4A" w:rsidRPr="00155EDA" w:rsidRDefault="000912E9" w:rsidP="00155EDA">
            <w:pPr>
              <w:spacing w:line="276" w:lineRule="auto"/>
              <w:jc w:val="center"/>
              <w:rPr>
                <w:sz w:val="26"/>
                <w:szCs w:val="26"/>
              </w:rPr>
            </w:pPr>
            <w:r w:rsidRPr="00155EDA">
              <w:rPr>
                <w:sz w:val="26"/>
                <w:szCs w:val="26"/>
              </w:rPr>
              <w:t>SE</w:t>
            </w:r>
            <w:r w:rsidR="00672B4A" w:rsidRPr="00155EDA">
              <w:rPr>
                <w:sz w:val="26"/>
                <w:szCs w:val="26"/>
              </w:rPr>
              <w:t>PA</w:t>
            </w:r>
          </w:p>
        </w:tc>
        <w:tc>
          <w:tcPr>
            <w:tcW w:w="810" w:type="dxa"/>
            <w:shd w:val="clear" w:color="auto" w:fill="auto"/>
            <w:vAlign w:val="center"/>
          </w:tcPr>
          <w:p w14:paraId="5F778A71" w14:textId="0D407C07" w:rsidR="00672B4A" w:rsidRPr="00155EDA" w:rsidRDefault="00F932B3" w:rsidP="00155EDA">
            <w:pPr>
              <w:spacing w:line="276" w:lineRule="auto"/>
              <w:jc w:val="center"/>
              <w:rPr>
                <w:sz w:val="26"/>
                <w:szCs w:val="26"/>
              </w:rPr>
            </w:pPr>
            <w:r w:rsidRPr="00155EDA">
              <w:rPr>
                <w:sz w:val="26"/>
                <w:szCs w:val="26"/>
              </w:rPr>
              <w:t>7</w:t>
            </w:r>
            <w:r w:rsidR="00672B4A" w:rsidRPr="00155EDA">
              <w:rPr>
                <w:sz w:val="26"/>
                <w:szCs w:val="26"/>
              </w:rPr>
              <w:t>03</w:t>
            </w:r>
          </w:p>
        </w:tc>
        <w:tc>
          <w:tcPr>
            <w:tcW w:w="2520" w:type="dxa"/>
            <w:shd w:val="clear" w:color="auto" w:fill="auto"/>
            <w:vAlign w:val="center"/>
          </w:tcPr>
          <w:p w14:paraId="080703C5" w14:textId="77777777" w:rsidR="00672B4A" w:rsidRPr="00155EDA" w:rsidRDefault="00672B4A" w:rsidP="00155EDA">
            <w:pPr>
              <w:spacing w:line="276" w:lineRule="auto"/>
              <w:jc w:val="both"/>
              <w:rPr>
                <w:sz w:val="26"/>
                <w:szCs w:val="26"/>
              </w:rPr>
            </w:pPr>
            <w:r w:rsidRPr="00155EDA">
              <w:rPr>
                <w:sz w:val="26"/>
                <w:szCs w:val="26"/>
              </w:rPr>
              <w:t>Phân tích chính sách kinh tế - xã hội</w:t>
            </w:r>
          </w:p>
        </w:tc>
        <w:tc>
          <w:tcPr>
            <w:tcW w:w="2790" w:type="dxa"/>
            <w:shd w:val="clear" w:color="auto" w:fill="auto"/>
            <w:vAlign w:val="center"/>
          </w:tcPr>
          <w:p w14:paraId="10285391" w14:textId="5DD1B878" w:rsidR="00672B4A" w:rsidRPr="00155EDA" w:rsidRDefault="00400F68" w:rsidP="00155EDA">
            <w:pPr>
              <w:spacing w:line="276" w:lineRule="auto"/>
              <w:ind w:right="-58"/>
              <w:jc w:val="both"/>
              <w:rPr>
                <w:sz w:val="26"/>
                <w:szCs w:val="26"/>
              </w:rPr>
            </w:pPr>
            <w:r w:rsidRPr="00155EDA">
              <w:rPr>
                <w:sz w:val="26"/>
                <w:szCs w:val="26"/>
              </w:rPr>
              <w:t>Socio-Economic Policy Analysis</w:t>
            </w:r>
          </w:p>
        </w:tc>
        <w:tc>
          <w:tcPr>
            <w:tcW w:w="929" w:type="dxa"/>
            <w:shd w:val="clear" w:color="auto" w:fill="auto"/>
            <w:vAlign w:val="center"/>
          </w:tcPr>
          <w:p w14:paraId="761AA196" w14:textId="77777777" w:rsidR="00672B4A" w:rsidRPr="00155EDA" w:rsidRDefault="00672B4A" w:rsidP="00155EDA">
            <w:pPr>
              <w:spacing w:line="276" w:lineRule="auto"/>
              <w:jc w:val="center"/>
              <w:rPr>
                <w:sz w:val="26"/>
                <w:szCs w:val="26"/>
              </w:rPr>
            </w:pPr>
            <w:r w:rsidRPr="00155EDA">
              <w:rPr>
                <w:sz w:val="26"/>
                <w:szCs w:val="26"/>
              </w:rPr>
              <w:t>2</w:t>
            </w:r>
          </w:p>
        </w:tc>
        <w:tc>
          <w:tcPr>
            <w:tcW w:w="1517" w:type="dxa"/>
            <w:gridSpan w:val="2"/>
            <w:shd w:val="clear" w:color="auto" w:fill="auto"/>
            <w:vAlign w:val="center"/>
          </w:tcPr>
          <w:p w14:paraId="76B5F55E" w14:textId="77777777" w:rsidR="00672B4A" w:rsidRPr="00155EDA" w:rsidRDefault="00672B4A" w:rsidP="00155EDA">
            <w:pPr>
              <w:spacing w:line="276" w:lineRule="auto"/>
              <w:jc w:val="both"/>
              <w:rPr>
                <w:sz w:val="26"/>
                <w:szCs w:val="26"/>
              </w:rPr>
            </w:pPr>
            <w:r w:rsidRPr="00155EDA">
              <w:rPr>
                <w:sz w:val="26"/>
                <w:szCs w:val="26"/>
              </w:rPr>
              <w:t xml:space="preserve">Kinh tế </w:t>
            </w:r>
          </w:p>
        </w:tc>
      </w:tr>
      <w:tr w:rsidR="00D04C1C" w:rsidRPr="00155EDA" w14:paraId="2FA1E0C7" w14:textId="77777777" w:rsidTr="00F5060A">
        <w:trPr>
          <w:gridAfter w:val="1"/>
          <w:wAfter w:w="8" w:type="dxa"/>
          <w:jc w:val="center"/>
        </w:trPr>
        <w:tc>
          <w:tcPr>
            <w:tcW w:w="568" w:type="dxa"/>
            <w:shd w:val="clear" w:color="auto" w:fill="auto"/>
            <w:vAlign w:val="center"/>
          </w:tcPr>
          <w:p w14:paraId="4FD99F18" w14:textId="77777777" w:rsidR="00672B4A" w:rsidRPr="00155EDA" w:rsidRDefault="00672B4A" w:rsidP="00155EDA">
            <w:pPr>
              <w:spacing w:line="276" w:lineRule="auto"/>
              <w:jc w:val="both"/>
              <w:rPr>
                <w:sz w:val="26"/>
                <w:szCs w:val="26"/>
              </w:rPr>
            </w:pPr>
            <w:r w:rsidRPr="00155EDA">
              <w:rPr>
                <w:sz w:val="26"/>
                <w:szCs w:val="26"/>
              </w:rPr>
              <w:t>4</w:t>
            </w:r>
          </w:p>
        </w:tc>
        <w:tc>
          <w:tcPr>
            <w:tcW w:w="1047" w:type="dxa"/>
            <w:shd w:val="clear" w:color="auto" w:fill="auto"/>
            <w:vAlign w:val="center"/>
          </w:tcPr>
          <w:p w14:paraId="6AB94BA9" w14:textId="77777777" w:rsidR="00672B4A" w:rsidRPr="00155EDA" w:rsidRDefault="00672B4A" w:rsidP="00155EDA">
            <w:pPr>
              <w:spacing w:line="276" w:lineRule="auto"/>
              <w:jc w:val="center"/>
              <w:rPr>
                <w:sz w:val="26"/>
                <w:szCs w:val="26"/>
              </w:rPr>
            </w:pPr>
            <w:r w:rsidRPr="00155EDA">
              <w:rPr>
                <w:sz w:val="26"/>
                <w:szCs w:val="26"/>
              </w:rPr>
              <w:t>RMA</w:t>
            </w:r>
          </w:p>
        </w:tc>
        <w:tc>
          <w:tcPr>
            <w:tcW w:w="810" w:type="dxa"/>
            <w:shd w:val="clear" w:color="auto" w:fill="auto"/>
            <w:vAlign w:val="center"/>
          </w:tcPr>
          <w:p w14:paraId="61987A78" w14:textId="00FEAA63" w:rsidR="00672B4A" w:rsidRPr="00155EDA" w:rsidRDefault="00F932B3" w:rsidP="00155EDA">
            <w:pPr>
              <w:spacing w:line="276" w:lineRule="auto"/>
              <w:jc w:val="center"/>
              <w:rPr>
                <w:sz w:val="26"/>
                <w:szCs w:val="26"/>
              </w:rPr>
            </w:pPr>
            <w:r w:rsidRPr="00155EDA">
              <w:rPr>
                <w:sz w:val="26"/>
                <w:szCs w:val="26"/>
              </w:rPr>
              <w:t>7</w:t>
            </w:r>
            <w:r w:rsidR="00672B4A" w:rsidRPr="00155EDA">
              <w:rPr>
                <w:sz w:val="26"/>
                <w:szCs w:val="26"/>
              </w:rPr>
              <w:t>04</w:t>
            </w:r>
          </w:p>
        </w:tc>
        <w:tc>
          <w:tcPr>
            <w:tcW w:w="2520" w:type="dxa"/>
            <w:shd w:val="clear" w:color="auto" w:fill="auto"/>
            <w:vAlign w:val="center"/>
          </w:tcPr>
          <w:p w14:paraId="319F32E6" w14:textId="77777777" w:rsidR="00672B4A" w:rsidRPr="00155EDA" w:rsidRDefault="00672B4A" w:rsidP="00155EDA">
            <w:pPr>
              <w:spacing w:line="276" w:lineRule="auto"/>
              <w:jc w:val="both"/>
              <w:rPr>
                <w:sz w:val="26"/>
                <w:szCs w:val="26"/>
              </w:rPr>
            </w:pPr>
            <w:r w:rsidRPr="00155EDA">
              <w:rPr>
                <w:sz w:val="26"/>
                <w:szCs w:val="26"/>
              </w:rPr>
              <w:t>Quản trị rủi ro</w:t>
            </w:r>
          </w:p>
        </w:tc>
        <w:tc>
          <w:tcPr>
            <w:tcW w:w="2790" w:type="dxa"/>
            <w:shd w:val="clear" w:color="auto" w:fill="auto"/>
            <w:vAlign w:val="center"/>
          </w:tcPr>
          <w:p w14:paraId="43706B36" w14:textId="77777777" w:rsidR="00672B4A" w:rsidRPr="00155EDA" w:rsidRDefault="00672B4A" w:rsidP="00155EDA">
            <w:pPr>
              <w:spacing w:line="276" w:lineRule="auto"/>
              <w:ind w:right="-58"/>
              <w:jc w:val="both"/>
              <w:rPr>
                <w:sz w:val="26"/>
                <w:szCs w:val="26"/>
              </w:rPr>
            </w:pPr>
            <w:r w:rsidRPr="00155EDA">
              <w:rPr>
                <w:sz w:val="26"/>
                <w:szCs w:val="26"/>
              </w:rPr>
              <w:t>Risk Management</w:t>
            </w:r>
          </w:p>
        </w:tc>
        <w:tc>
          <w:tcPr>
            <w:tcW w:w="929" w:type="dxa"/>
            <w:shd w:val="clear" w:color="auto" w:fill="auto"/>
            <w:vAlign w:val="center"/>
          </w:tcPr>
          <w:p w14:paraId="4ACDBF4C" w14:textId="77777777" w:rsidR="00672B4A" w:rsidRPr="00155EDA" w:rsidRDefault="00672B4A" w:rsidP="00155EDA">
            <w:pPr>
              <w:spacing w:line="276" w:lineRule="auto"/>
              <w:jc w:val="center"/>
              <w:rPr>
                <w:sz w:val="26"/>
                <w:szCs w:val="26"/>
              </w:rPr>
            </w:pPr>
            <w:r w:rsidRPr="00155EDA">
              <w:rPr>
                <w:sz w:val="26"/>
                <w:szCs w:val="26"/>
              </w:rPr>
              <w:t>2</w:t>
            </w:r>
          </w:p>
        </w:tc>
        <w:tc>
          <w:tcPr>
            <w:tcW w:w="1517" w:type="dxa"/>
            <w:gridSpan w:val="2"/>
            <w:shd w:val="clear" w:color="auto" w:fill="auto"/>
            <w:vAlign w:val="center"/>
          </w:tcPr>
          <w:p w14:paraId="5230A7CA" w14:textId="77777777" w:rsidR="00672B4A" w:rsidRPr="00155EDA" w:rsidRDefault="00672B4A" w:rsidP="00155EDA">
            <w:pPr>
              <w:spacing w:line="276" w:lineRule="auto"/>
              <w:jc w:val="both"/>
              <w:rPr>
                <w:sz w:val="26"/>
                <w:szCs w:val="26"/>
              </w:rPr>
            </w:pPr>
            <w:r w:rsidRPr="00155EDA">
              <w:rPr>
                <w:sz w:val="26"/>
                <w:szCs w:val="26"/>
              </w:rPr>
              <w:t>Quản trị kinh doanh</w:t>
            </w:r>
          </w:p>
        </w:tc>
      </w:tr>
      <w:tr w:rsidR="00D04C1C" w:rsidRPr="00155EDA" w14:paraId="5042C13B" w14:textId="77777777" w:rsidTr="00F5060A">
        <w:trPr>
          <w:gridAfter w:val="1"/>
          <w:wAfter w:w="8" w:type="dxa"/>
          <w:jc w:val="center"/>
        </w:trPr>
        <w:tc>
          <w:tcPr>
            <w:tcW w:w="568" w:type="dxa"/>
            <w:shd w:val="clear" w:color="auto" w:fill="auto"/>
            <w:vAlign w:val="center"/>
          </w:tcPr>
          <w:p w14:paraId="7038F773" w14:textId="66EA17A5" w:rsidR="00672B4A" w:rsidRPr="00155EDA" w:rsidRDefault="00F704B5" w:rsidP="00155EDA">
            <w:pPr>
              <w:spacing w:line="276" w:lineRule="auto"/>
              <w:jc w:val="both"/>
              <w:rPr>
                <w:sz w:val="26"/>
                <w:szCs w:val="26"/>
              </w:rPr>
            </w:pPr>
            <w:r w:rsidRPr="00155EDA">
              <w:rPr>
                <w:sz w:val="26"/>
                <w:szCs w:val="26"/>
              </w:rPr>
              <w:t>5</w:t>
            </w:r>
          </w:p>
        </w:tc>
        <w:tc>
          <w:tcPr>
            <w:tcW w:w="1047" w:type="dxa"/>
            <w:shd w:val="clear" w:color="auto" w:fill="auto"/>
            <w:vAlign w:val="center"/>
          </w:tcPr>
          <w:p w14:paraId="5479E9B7" w14:textId="38390D0E" w:rsidR="00672B4A" w:rsidRPr="00155EDA" w:rsidRDefault="00155EDA" w:rsidP="00155EDA">
            <w:pPr>
              <w:spacing w:line="276" w:lineRule="auto"/>
              <w:jc w:val="center"/>
              <w:rPr>
                <w:sz w:val="26"/>
                <w:szCs w:val="26"/>
              </w:rPr>
            </w:pPr>
            <w:r w:rsidRPr="00155EDA">
              <w:rPr>
                <w:sz w:val="26"/>
                <w:szCs w:val="26"/>
              </w:rPr>
              <w:t>QAM</w:t>
            </w:r>
          </w:p>
        </w:tc>
        <w:tc>
          <w:tcPr>
            <w:tcW w:w="810" w:type="dxa"/>
            <w:shd w:val="clear" w:color="auto" w:fill="auto"/>
            <w:vAlign w:val="center"/>
          </w:tcPr>
          <w:p w14:paraId="640803E5" w14:textId="2E4B644F" w:rsidR="00672B4A" w:rsidRPr="00155EDA" w:rsidRDefault="00F932B3" w:rsidP="00155EDA">
            <w:pPr>
              <w:spacing w:line="276" w:lineRule="auto"/>
              <w:jc w:val="center"/>
              <w:rPr>
                <w:sz w:val="26"/>
                <w:szCs w:val="26"/>
              </w:rPr>
            </w:pPr>
            <w:r w:rsidRPr="00155EDA">
              <w:rPr>
                <w:sz w:val="26"/>
                <w:szCs w:val="26"/>
              </w:rPr>
              <w:t>7</w:t>
            </w:r>
            <w:r w:rsidR="00672B4A" w:rsidRPr="00155EDA">
              <w:rPr>
                <w:sz w:val="26"/>
                <w:szCs w:val="26"/>
              </w:rPr>
              <w:t>05</w:t>
            </w:r>
          </w:p>
        </w:tc>
        <w:tc>
          <w:tcPr>
            <w:tcW w:w="2520" w:type="dxa"/>
            <w:shd w:val="clear" w:color="auto" w:fill="auto"/>
            <w:vAlign w:val="center"/>
          </w:tcPr>
          <w:p w14:paraId="228A500B" w14:textId="1581A0AC" w:rsidR="00672B4A" w:rsidRPr="00155EDA" w:rsidRDefault="00174FEE" w:rsidP="00155EDA">
            <w:pPr>
              <w:spacing w:line="276" w:lineRule="auto"/>
              <w:jc w:val="both"/>
              <w:rPr>
                <w:sz w:val="26"/>
                <w:szCs w:val="26"/>
              </w:rPr>
            </w:pPr>
            <w:r w:rsidRPr="00155EDA">
              <w:rPr>
                <w:sz w:val="26"/>
                <w:szCs w:val="26"/>
              </w:rPr>
              <w:t xml:space="preserve">Ứng dụng </w:t>
            </w:r>
            <w:r w:rsidR="005833D9" w:rsidRPr="00155EDA">
              <w:rPr>
                <w:sz w:val="26"/>
                <w:szCs w:val="26"/>
              </w:rPr>
              <w:t>định lượng trong quản lý</w:t>
            </w:r>
            <w:r w:rsidR="00D04C1C" w:rsidRPr="00155EDA">
              <w:rPr>
                <w:sz w:val="26"/>
                <w:szCs w:val="26"/>
              </w:rPr>
              <w:t xml:space="preserve"> kinh tế</w:t>
            </w:r>
          </w:p>
        </w:tc>
        <w:tc>
          <w:tcPr>
            <w:tcW w:w="2790" w:type="dxa"/>
            <w:shd w:val="clear" w:color="auto" w:fill="auto"/>
            <w:vAlign w:val="center"/>
          </w:tcPr>
          <w:p w14:paraId="2F2D8665" w14:textId="4B838484" w:rsidR="00672B4A" w:rsidRPr="00155EDA" w:rsidRDefault="005833D9" w:rsidP="00F5060A">
            <w:pPr>
              <w:spacing w:line="276" w:lineRule="auto"/>
              <w:ind w:right="-58"/>
              <w:rPr>
                <w:sz w:val="26"/>
                <w:szCs w:val="26"/>
              </w:rPr>
            </w:pPr>
            <w:r w:rsidRPr="00155EDA">
              <w:rPr>
                <w:sz w:val="26"/>
                <w:szCs w:val="26"/>
              </w:rPr>
              <w:t xml:space="preserve">Quantitative </w:t>
            </w:r>
            <w:r w:rsidR="00155EDA" w:rsidRPr="00155EDA">
              <w:rPr>
                <w:sz w:val="26"/>
                <w:szCs w:val="26"/>
              </w:rPr>
              <w:t xml:space="preserve">Application </w:t>
            </w:r>
            <w:r w:rsidR="00D04C1C" w:rsidRPr="00155EDA">
              <w:rPr>
                <w:sz w:val="26"/>
                <w:szCs w:val="26"/>
              </w:rPr>
              <w:t>in Economic</w:t>
            </w:r>
            <w:r w:rsidRPr="00155EDA">
              <w:rPr>
                <w:sz w:val="26"/>
                <w:szCs w:val="26"/>
              </w:rPr>
              <w:t xml:space="preserve"> Management</w:t>
            </w:r>
          </w:p>
        </w:tc>
        <w:tc>
          <w:tcPr>
            <w:tcW w:w="929" w:type="dxa"/>
            <w:shd w:val="clear" w:color="auto" w:fill="auto"/>
            <w:vAlign w:val="center"/>
          </w:tcPr>
          <w:p w14:paraId="0089A6B7" w14:textId="77777777" w:rsidR="00672B4A" w:rsidRPr="00155EDA" w:rsidRDefault="00672B4A" w:rsidP="00155EDA">
            <w:pPr>
              <w:spacing w:line="276" w:lineRule="auto"/>
              <w:jc w:val="center"/>
              <w:rPr>
                <w:sz w:val="26"/>
                <w:szCs w:val="26"/>
              </w:rPr>
            </w:pPr>
            <w:r w:rsidRPr="00155EDA">
              <w:rPr>
                <w:sz w:val="26"/>
                <w:szCs w:val="26"/>
              </w:rPr>
              <w:t>2</w:t>
            </w:r>
          </w:p>
        </w:tc>
        <w:tc>
          <w:tcPr>
            <w:tcW w:w="1517" w:type="dxa"/>
            <w:gridSpan w:val="2"/>
            <w:shd w:val="clear" w:color="auto" w:fill="auto"/>
            <w:vAlign w:val="center"/>
          </w:tcPr>
          <w:p w14:paraId="3BCD5BAD" w14:textId="77777777" w:rsidR="00672B4A" w:rsidRPr="00155EDA" w:rsidRDefault="00672B4A" w:rsidP="00155EDA">
            <w:pPr>
              <w:spacing w:line="276" w:lineRule="auto"/>
              <w:jc w:val="both"/>
              <w:rPr>
                <w:sz w:val="26"/>
                <w:szCs w:val="26"/>
              </w:rPr>
            </w:pPr>
            <w:r w:rsidRPr="00155EDA">
              <w:rPr>
                <w:sz w:val="26"/>
                <w:szCs w:val="26"/>
              </w:rPr>
              <w:t xml:space="preserve">Kinh tế </w:t>
            </w:r>
          </w:p>
        </w:tc>
      </w:tr>
      <w:tr w:rsidR="00D04C1C" w:rsidRPr="00155EDA" w14:paraId="246CA632" w14:textId="77777777" w:rsidTr="00F5060A">
        <w:trPr>
          <w:gridAfter w:val="1"/>
          <w:wAfter w:w="8" w:type="dxa"/>
          <w:jc w:val="center"/>
        </w:trPr>
        <w:tc>
          <w:tcPr>
            <w:tcW w:w="568" w:type="dxa"/>
            <w:shd w:val="clear" w:color="auto" w:fill="auto"/>
            <w:vAlign w:val="center"/>
          </w:tcPr>
          <w:p w14:paraId="2BFBE162" w14:textId="77777777" w:rsidR="00400F68" w:rsidRPr="00155EDA" w:rsidRDefault="00400F68" w:rsidP="00155EDA">
            <w:pPr>
              <w:spacing w:line="276" w:lineRule="auto"/>
              <w:jc w:val="both"/>
              <w:rPr>
                <w:sz w:val="26"/>
                <w:szCs w:val="26"/>
              </w:rPr>
            </w:pPr>
            <w:r w:rsidRPr="00155EDA">
              <w:rPr>
                <w:sz w:val="26"/>
                <w:szCs w:val="26"/>
              </w:rPr>
              <w:t>6</w:t>
            </w:r>
          </w:p>
        </w:tc>
        <w:tc>
          <w:tcPr>
            <w:tcW w:w="1047" w:type="dxa"/>
            <w:shd w:val="clear" w:color="auto" w:fill="auto"/>
            <w:vAlign w:val="center"/>
          </w:tcPr>
          <w:p w14:paraId="7902241F" w14:textId="3FF8AE55" w:rsidR="00400F68" w:rsidRPr="00155EDA" w:rsidRDefault="00400F68" w:rsidP="00155EDA">
            <w:pPr>
              <w:spacing w:line="276" w:lineRule="auto"/>
              <w:jc w:val="center"/>
              <w:rPr>
                <w:sz w:val="26"/>
                <w:szCs w:val="26"/>
              </w:rPr>
            </w:pPr>
            <w:r w:rsidRPr="00155EDA">
              <w:rPr>
                <w:sz w:val="26"/>
                <w:szCs w:val="26"/>
              </w:rPr>
              <w:t>G</w:t>
            </w:r>
            <w:r w:rsidR="000912E9" w:rsidRPr="00155EDA">
              <w:rPr>
                <w:sz w:val="26"/>
                <w:szCs w:val="26"/>
              </w:rPr>
              <w:t>AD</w:t>
            </w:r>
          </w:p>
        </w:tc>
        <w:tc>
          <w:tcPr>
            <w:tcW w:w="810" w:type="dxa"/>
            <w:shd w:val="clear" w:color="auto" w:fill="auto"/>
            <w:vAlign w:val="center"/>
          </w:tcPr>
          <w:p w14:paraId="6230A9F4" w14:textId="38733402" w:rsidR="00400F68" w:rsidRPr="00155EDA" w:rsidRDefault="00F932B3" w:rsidP="00155EDA">
            <w:pPr>
              <w:spacing w:line="276" w:lineRule="auto"/>
              <w:jc w:val="center"/>
              <w:rPr>
                <w:sz w:val="26"/>
                <w:szCs w:val="26"/>
              </w:rPr>
            </w:pPr>
            <w:r w:rsidRPr="00155EDA">
              <w:rPr>
                <w:sz w:val="26"/>
                <w:szCs w:val="26"/>
              </w:rPr>
              <w:t>7</w:t>
            </w:r>
            <w:r w:rsidR="00400F68" w:rsidRPr="00155EDA">
              <w:rPr>
                <w:sz w:val="26"/>
                <w:szCs w:val="26"/>
              </w:rPr>
              <w:t>06</w:t>
            </w:r>
          </w:p>
        </w:tc>
        <w:tc>
          <w:tcPr>
            <w:tcW w:w="2520" w:type="dxa"/>
            <w:shd w:val="clear" w:color="auto" w:fill="auto"/>
            <w:vAlign w:val="center"/>
          </w:tcPr>
          <w:p w14:paraId="7FF4D6AB" w14:textId="4B89BD8A" w:rsidR="00400F68" w:rsidRPr="00155EDA" w:rsidRDefault="00400F68" w:rsidP="00155EDA">
            <w:pPr>
              <w:spacing w:line="276" w:lineRule="auto"/>
              <w:jc w:val="both"/>
              <w:rPr>
                <w:sz w:val="26"/>
                <w:szCs w:val="26"/>
              </w:rPr>
            </w:pPr>
            <w:r w:rsidRPr="00155EDA">
              <w:rPr>
                <w:sz w:val="26"/>
                <w:szCs w:val="26"/>
              </w:rPr>
              <w:t>Quản trị và phát triển</w:t>
            </w:r>
          </w:p>
        </w:tc>
        <w:tc>
          <w:tcPr>
            <w:tcW w:w="2790" w:type="dxa"/>
            <w:shd w:val="clear" w:color="auto" w:fill="auto"/>
          </w:tcPr>
          <w:p w14:paraId="6EDC66F0" w14:textId="01D4147A" w:rsidR="00400F68" w:rsidRPr="00155EDA" w:rsidRDefault="00400F68" w:rsidP="00F5060A">
            <w:pPr>
              <w:spacing w:line="276" w:lineRule="auto"/>
              <w:ind w:right="-58"/>
              <w:rPr>
                <w:sz w:val="26"/>
                <w:szCs w:val="26"/>
              </w:rPr>
            </w:pPr>
            <w:r w:rsidRPr="00155EDA">
              <w:rPr>
                <w:sz w:val="26"/>
                <w:szCs w:val="26"/>
              </w:rPr>
              <w:t>Governance and Development</w:t>
            </w:r>
          </w:p>
        </w:tc>
        <w:tc>
          <w:tcPr>
            <w:tcW w:w="929" w:type="dxa"/>
            <w:shd w:val="clear" w:color="auto" w:fill="auto"/>
            <w:vAlign w:val="center"/>
          </w:tcPr>
          <w:p w14:paraId="1865F91B" w14:textId="77777777" w:rsidR="00400F68" w:rsidRPr="00155EDA" w:rsidRDefault="00400F68" w:rsidP="00155EDA">
            <w:pPr>
              <w:spacing w:line="276" w:lineRule="auto"/>
              <w:jc w:val="center"/>
              <w:rPr>
                <w:sz w:val="26"/>
                <w:szCs w:val="26"/>
              </w:rPr>
            </w:pPr>
            <w:r w:rsidRPr="00155EDA">
              <w:rPr>
                <w:sz w:val="26"/>
                <w:szCs w:val="26"/>
              </w:rPr>
              <w:t>2</w:t>
            </w:r>
          </w:p>
        </w:tc>
        <w:tc>
          <w:tcPr>
            <w:tcW w:w="1517" w:type="dxa"/>
            <w:gridSpan w:val="2"/>
            <w:shd w:val="clear" w:color="auto" w:fill="auto"/>
            <w:vAlign w:val="center"/>
          </w:tcPr>
          <w:p w14:paraId="1B123449" w14:textId="77777777" w:rsidR="00400F68" w:rsidRPr="00155EDA" w:rsidRDefault="00400F68" w:rsidP="00155EDA">
            <w:pPr>
              <w:spacing w:line="276" w:lineRule="auto"/>
              <w:jc w:val="both"/>
              <w:rPr>
                <w:sz w:val="26"/>
                <w:szCs w:val="26"/>
              </w:rPr>
            </w:pPr>
            <w:r w:rsidRPr="00155EDA">
              <w:rPr>
                <w:sz w:val="26"/>
                <w:szCs w:val="26"/>
              </w:rPr>
              <w:t>Quản trị kinh doanh</w:t>
            </w:r>
          </w:p>
        </w:tc>
      </w:tr>
      <w:tr w:rsidR="008D6679" w:rsidRPr="00155EDA" w14:paraId="43A395B2" w14:textId="77777777" w:rsidTr="00F5060A">
        <w:trPr>
          <w:gridAfter w:val="1"/>
          <w:wAfter w:w="8" w:type="dxa"/>
          <w:jc w:val="center"/>
        </w:trPr>
        <w:tc>
          <w:tcPr>
            <w:tcW w:w="568" w:type="dxa"/>
            <w:shd w:val="clear" w:color="auto" w:fill="auto"/>
            <w:vAlign w:val="center"/>
          </w:tcPr>
          <w:p w14:paraId="4142597E" w14:textId="18BFE1B7" w:rsidR="00174FEE" w:rsidRPr="00155EDA" w:rsidRDefault="00D04C1C" w:rsidP="00155EDA">
            <w:pPr>
              <w:spacing w:line="276" w:lineRule="auto"/>
              <w:jc w:val="both"/>
              <w:rPr>
                <w:sz w:val="26"/>
                <w:szCs w:val="26"/>
              </w:rPr>
            </w:pPr>
            <w:r w:rsidRPr="00155EDA">
              <w:rPr>
                <w:sz w:val="26"/>
                <w:szCs w:val="26"/>
              </w:rPr>
              <w:t>7</w:t>
            </w:r>
          </w:p>
        </w:tc>
        <w:tc>
          <w:tcPr>
            <w:tcW w:w="1047" w:type="dxa"/>
            <w:shd w:val="clear" w:color="auto" w:fill="auto"/>
            <w:vAlign w:val="center"/>
          </w:tcPr>
          <w:p w14:paraId="29701F3A" w14:textId="50BB4622" w:rsidR="00174FEE" w:rsidRPr="00155EDA" w:rsidRDefault="00D04C1C" w:rsidP="00155EDA">
            <w:pPr>
              <w:spacing w:line="276" w:lineRule="auto"/>
              <w:jc w:val="center"/>
              <w:rPr>
                <w:sz w:val="26"/>
                <w:szCs w:val="26"/>
              </w:rPr>
            </w:pPr>
            <w:r w:rsidRPr="00155EDA">
              <w:rPr>
                <w:sz w:val="26"/>
                <w:szCs w:val="26"/>
              </w:rPr>
              <w:t>SDP</w:t>
            </w:r>
          </w:p>
        </w:tc>
        <w:tc>
          <w:tcPr>
            <w:tcW w:w="810" w:type="dxa"/>
            <w:shd w:val="clear" w:color="auto" w:fill="auto"/>
            <w:vAlign w:val="center"/>
          </w:tcPr>
          <w:p w14:paraId="4D6AAF7D" w14:textId="189426C1" w:rsidR="00174FEE" w:rsidRPr="00155EDA" w:rsidRDefault="00D04C1C" w:rsidP="00155EDA">
            <w:pPr>
              <w:spacing w:line="276" w:lineRule="auto"/>
              <w:jc w:val="center"/>
              <w:rPr>
                <w:sz w:val="26"/>
                <w:szCs w:val="26"/>
              </w:rPr>
            </w:pPr>
            <w:r w:rsidRPr="00155EDA">
              <w:rPr>
                <w:sz w:val="26"/>
                <w:szCs w:val="26"/>
              </w:rPr>
              <w:t>707</w:t>
            </w:r>
          </w:p>
        </w:tc>
        <w:tc>
          <w:tcPr>
            <w:tcW w:w="2520" w:type="dxa"/>
            <w:shd w:val="clear" w:color="auto" w:fill="auto"/>
            <w:vAlign w:val="center"/>
          </w:tcPr>
          <w:p w14:paraId="10DB29D3" w14:textId="1097E006" w:rsidR="00174FEE" w:rsidRPr="00155EDA" w:rsidRDefault="00D04C1C" w:rsidP="00155EDA">
            <w:pPr>
              <w:spacing w:line="276" w:lineRule="auto"/>
              <w:jc w:val="both"/>
              <w:rPr>
                <w:sz w:val="26"/>
                <w:szCs w:val="26"/>
              </w:rPr>
            </w:pPr>
            <w:r w:rsidRPr="00155EDA">
              <w:rPr>
                <w:sz w:val="26"/>
                <w:szCs w:val="26"/>
              </w:rPr>
              <w:t>Hoạch định phát triển kinh tế xã hội</w:t>
            </w:r>
          </w:p>
        </w:tc>
        <w:tc>
          <w:tcPr>
            <w:tcW w:w="2790" w:type="dxa"/>
            <w:shd w:val="clear" w:color="auto" w:fill="auto"/>
          </w:tcPr>
          <w:p w14:paraId="42E04E35" w14:textId="344032A6" w:rsidR="00174FEE" w:rsidRPr="00155EDA" w:rsidRDefault="00D04C1C" w:rsidP="00155EDA">
            <w:pPr>
              <w:spacing w:line="276" w:lineRule="auto"/>
              <w:ind w:right="-58"/>
              <w:jc w:val="both"/>
              <w:rPr>
                <w:sz w:val="26"/>
                <w:szCs w:val="26"/>
              </w:rPr>
            </w:pPr>
            <w:r w:rsidRPr="00155EDA">
              <w:rPr>
                <w:sz w:val="26"/>
                <w:szCs w:val="26"/>
              </w:rPr>
              <w:t>Socio-economic Development Planning </w:t>
            </w:r>
          </w:p>
        </w:tc>
        <w:tc>
          <w:tcPr>
            <w:tcW w:w="929" w:type="dxa"/>
            <w:shd w:val="clear" w:color="auto" w:fill="auto"/>
            <w:vAlign w:val="center"/>
          </w:tcPr>
          <w:p w14:paraId="322516D4" w14:textId="299D93B2" w:rsidR="00174FEE" w:rsidRPr="00155EDA" w:rsidRDefault="00D04C1C" w:rsidP="00155EDA">
            <w:pPr>
              <w:spacing w:line="276" w:lineRule="auto"/>
              <w:jc w:val="center"/>
              <w:rPr>
                <w:sz w:val="26"/>
                <w:szCs w:val="26"/>
              </w:rPr>
            </w:pPr>
            <w:r w:rsidRPr="00155EDA">
              <w:rPr>
                <w:sz w:val="26"/>
                <w:szCs w:val="26"/>
              </w:rPr>
              <w:t>2</w:t>
            </w:r>
          </w:p>
        </w:tc>
        <w:tc>
          <w:tcPr>
            <w:tcW w:w="1517" w:type="dxa"/>
            <w:gridSpan w:val="2"/>
            <w:shd w:val="clear" w:color="auto" w:fill="auto"/>
            <w:vAlign w:val="center"/>
          </w:tcPr>
          <w:p w14:paraId="53E9991B" w14:textId="4A64D6B5" w:rsidR="00174FEE" w:rsidRPr="00155EDA" w:rsidRDefault="00D04C1C" w:rsidP="00155EDA">
            <w:pPr>
              <w:spacing w:line="276" w:lineRule="auto"/>
              <w:jc w:val="both"/>
              <w:rPr>
                <w:sz w:val="26"/>
                <w:szCs w:val="26"/>
              </w:rPr>
            </w:pPr>
            <w:r w:rsidRPr="00155EDA">
              <w:rPr>
                <w:sz w:val="26"/>
                <w:szCs w:val="26"/>
              </w:rPr>
              <w:t>Quản lý xây dựng</w:t>
            </w:r>
          </w:p>
        </w:tc>
      </w:tr>
      <w:tr w:rsidR="008D6679" w:rsidRPr="00155EDA" w14:paraId="0DFB6400" w14:textId="77777777" w:rsidTr="00F5060A">
        <w:trPr>
          <w:gridAfter w:val="1"/>
          <w:wAfter w:w="8" w:type="dxa"/>
          <w:jc w:val="center"/>
        </w:trPr>
        <w:tc>
          <w:tcPr>
            <w:tcW w:w="568" w:type="dxa"/>
            <w:shd w:val="clear" w:color="auto" w:fill="auto"/>
            <w:vAlign w:val="center"/>
          </w:tcPr>
          <w:p w14:paraId="0F240748" w14:textId="5241AC37" w:rsidR="008D6679" w:rsidRPr="00155EDA" w:rsidRDefault="008D6679" w:rsidP="00155EDA">
            <w:pPr>
              <w:spacing w:line="276" w:lineRule="auto"/>
              <w:jc w:val="both"/>
              <w:rPr>
                <w:sz w:val="26"/>
                <w:szCs w:val="26"/>
              </w:rPr>
            </w:pPr>
            <w:r w:rsidRPr="00155EDA">
              <w:rPr>
                <w:sz w:val="26"/>
                <w:szCs w:val="26"/>
              </w:rPr>
              <w:t>8</w:t>
            </w:r>
          </w:p>
        </w:tc>
        <w:tc>
          <w:tcPr>
            <w:tcW w:w="1047" w:type="dxa"/>
            <w:shd w:val="clear" w:color="auto" w:fill="auto"/>
            <w:vAlign w:val="center"/>
          </w:tcPr>
          <w:p w14:paraId="7437FF43" w14:textId="2C201DCD" w:rsidR="008D6679" w:rsidRPr="00155EDA" w:rsidRDefault="008D6679" w:rsidP="00155EDA">
            <w:pPr>
              <w:spacing w:line="276" w:lineRule="auto"/>
              <w:jc w:val="center"/>
              <w:rPr>
                <w:sz w:val="26"/>
                <w:szCs w:val="26"/>
              </w:rPr>
            </w:pPr>
            <w:r w:rsidRPr="00155EDA">
              <w:rPr>
                <w:sz w:val="26"/>
                <w:szCs w:val="26"/>
              </w:rPr>
              <w:t>GPP</w:t>
            </w:r>
          </w:p>
        </w:tc>
        <w:tc>
          <w:tcPr>
            <w:tcW w:w="810" w:type="dxa"/>
            <w:shd w:val="clear" w:color="auto" w:fill="auto"/>
            <w:vAlign w:val="center"/>
          </w:tcPr>
          <w:p w14:paraId="2348B0B1" w14:textId="33E109F6" w:rsidR="008D6679" w:rsidRPr="00155EDA" w:rsidRDefault="008D6679" w:rsidP="00155EDA">
            <w:pPr>
              <w:spacing w:line="276" w:lineRule="auto"/>
              <w:jc w:val="center"/>
              <w:rPr>
                <w:sz w:val="26"/>
                <w:szCs w:val="26"/>
              </w:rPr>
            </w:pPr>
            <w:r w:rsidRPr="00155EDA">
              <w:rPr>
                <w:sz w:val="26"/>
                <w:szCs w:val="26"/>
              </w:rPr>
              <w:t>708</w:t>
            </w:r>
          </w:p>
        </w:tc>
        <w:tc>
          <w:tcPr>
            <w:tcW w:w="2520" w:type="dxa"/>
            <w:shd w:val="clear" w:color="auto" w:fill="auto"/>
            <w:vAlign w:val="center"/>
          </w:tcPr>
          <w:p w14:paraId="36AF39D0" w14:textId="665DD80C" w:rsidR="008D6679" w:rsidRPr="00155EDA" w:rsidRDefault="008D6679" w:rsidP="00155EDA">
            <w:pPr>
              <w:spacing w:line="276" w:lineRule="auto"/>
              <w:jc w:val="both"/>
              <w:rPr>
                <w:sz w:val="26"/>
                <w:szCs w:val="26"/>
              </w:rPr>
            </w:pPr>
            <w:r w:rsidRPr="00155EDA">
              <w:rPr>
                <w:sz w:val="26"/>
                <w:szCs w:val="26"/>
              </w:rPr>
              <w:t>Toàn cầu hóa và chính sách công </w:t>
            </w:r>
          </w:p>
        </w:tc>
        <w:tc>
          <w:tcPr>
            <w:tcW w:w="2790" w:type="dxa"/>
            <w:shd w:val="clear" w:color="auto" w:fill="auto"/>
          </w:tcPr>
          <w:p w14:paraId="7B49AD49" w14:textId="55BB3D67" w:rsidR="008D6679" w:rsidRPr="00155EDA" w:rsidRDefault="008D6679" w:rsidP="00155EDA">
            <w:pPr>
              <w:spacing w:line="276" w:lineRule="auto"/>
              <w:ind w:right="-58"/>
              <w:jc w:val="both"/>
              <w:rPr>
                <w:sz w:val="26"/>
                <w:szCs w:val="26"/>
              </w:rPr>
            </w:pPr>
            <w:r w:rsidRPr="00155EDA">
              <w:rPr>
                <w:sz w:val="26"/>
                <w:szCs w:val="26"/>
              </w:rPr>
              <w:t>Globalization and Public Policy </w:t>
            </w:r>
          </w:p>
        </w:tc>
        <w:tc>
          <w:tcPr>
            <w:tcW w:w="929" w:type="dxa"/>
            <w:shd w:val="clear" w:color="auto" w:fill="auto"/>
            <w:vAlign w:val="center"/>
          </w:tcPr>
          <w:p w14:paraId="5489C9B9" w14:textId="3D7F94AD" w:rsidR="008D6679" w:rsidRPr="00155EDA" w:rsidRDefault="008D6679" w:rsidP="00155EDA">
            <w:pPr>
              <w:spacing w:line="276" w:lineRule="auto"/>
              <w:jc w:val="center"/>
              <w:rPr>
                <w:sz w:val="26"/>
                <w:szCs w:val="26"/>
              </w:rPr>
            </w:pPr>
            <w:r w:rsidRPr="00155EDA">
              <w:rPr>
                <w:sz w:val="26"/>
                <w:szCs w:val="26"/>
              </w:rPr>
              <w:t>2</w:t>
            </w:r>
          </w:p>
        </w:tc>
        <w:tc>
          <w:tcPr>
            <w:tcW w:w="1517" w:type="dxa"/>
            <w:gridSpan w:val="2"/>
            <w:shd w:val="clear" w:color="auto" w:fill="auto"/>
            <w:vAlign w:val="center"/>
          </w:tcPr>
          <w:p w14:paraId="450C8FF4" w14:textId="62779061" w:rsidR="008D6679" w:rsidRPr="00155EDA" w:rsidRDefault="008D6679" w:rsidP="00155EDA">
            <w:pPr>
              <w:spacing w:line="276" w:lineRule="auto"/>
              <w:jc w:val="both"/>
              <w:rPr>
                <w:sz w:val="26"/>
                <w:szCs w:val="26"/>
              </w:rPr>
            </w:pPr>
            <w:r w:rsidRPr="00155EDA">
              <w:rPr>
                <w:sz w:val="26"/>
                <w:szCs w:val="26"/>
              </w:rPr>
              <w:t>Quản lý xây dựng</w:t>
            </w:r>
          </w:p>
        </w:tc>
      </w:tr>
      <w:tr w:rsidR="008D6679" w:rsidRPr="00155EDA" w14:paraId="755CFC75" w14:textId="77777777" w:rsidTr="00F5060A">
        <w:trPr>
          <w:gridAfter w:val="1"/>
          <w:wAfter w:w="8" w:type="dxa"/>
          <w:jc w:val="center"/>
        </w:trPr>
        <w:tc>
          <w:tcPr>
            <w:tcW w:w="568" w:type="dxa"/>
            <w:shd w:val="clear" w:color="auto" w:fill="auto"/>
            <w:vAlign w:val="center"/>
          </w:tcPr>
          <w:p w14:paraId="5CE717F6" w14:textId="3C7893E5" w:rsidR="008D6679" w:rsidRPr="00155EDA" w:rsidRDefault="008D6679" w:rsidP="00155EDA">
            <w:pPr>
              <w:spacing w:line="276" w:lineRule="auto"/>
              <w:jc w:val="both"/>
              <w:rPr>
                <w:sz w:val="26"/>
                <w:szCs w:val="26"/>
              </w:rPr>
            </w:pPr>
            <w:r w:rsidRPr="00155EDA">
              <w:rPr>
                <w:sz w:val="26"/>
                <w:szCs w:val="26"/>
              </w:rPr>
              <w:t>9</w:t>
            </w:r>
          </w:p>
        </w:tc>
        <w:tc>
          <w:tcPr>
            <w:tcW w:w="1047" w:type="dxa"/>
            <w:shd w:val="clear" w:color="auto" w:fill="auto"/>
            <w:vAlign w:val="center"/>
          </w:tcPr>
          <w:p w14:paraId="288F204B" w14:textId="1B0B04DE" w:rsidR="008D6679" w:rsidRPr="00155EDA" w:rsidRDefault="008D6679" w:rsidP="00155EDA">
            <w:pPr>
              <w:spacing w:line="276" w:lineRule="auto"/>
              <w:jc w:val="center"/>
              <w:rPr>
                <w:sz w:val="26"/>
                <w:szCs w:val="26"/>
              </w:rPr>
            </w:pPr>
            <w:r w:rsidRPr="00155EDA">
              <w:rPr>
                <w:sz w:val="26"/>
                <w:szCs w:val="26"/>
              </w:rPr>
              <w:t>MEMT</w:t>
            </w:r>
          </w:p>
        </w:tc>
        <w:tc>
          <w:tcPr>
            <w:tcW w:w="810" w:type="dxa"/>
            <w:shd w:val="clear" w:color="auto" w:fill="auto"/>
            <w:vAlign w:val="center"/>
          </w:tcPr>
          <w:p w14:paraId="15D6B49E" w14:textId="395718A8" w:rsidR="008D6679" w:rsidRPr="00155EDA" w:rsidRDefault="008D6679" w:rsidP="00155EDA">
            <w:pPr>
              <w:spacing w:line="276" w:lineRule="auto"/>
              <w:jc w:val="center"/>
              <w:rPr>
                <w:sz w:val="26"/>
                <w:szCs w:val="26"/>
              </w:rPr>
            </w:pPr>
            <w:r w:rsidRPr="00155EDA">
              <w:rPr>
                <w:sz w:val="26"/>
                <w:szCs w:val="26"/>
              </w:rPr>
              <w:t>709</w:t>
            </w:r>
          </w:p>
        </w:tc>
        <w:tc>
          <w:tcPr>
            <w:tcW w:w="2520" w:type="dxa"/>
            <w:shd w:val="clear" w:color="auto" w:fill="auto"/>
            <w:vAlign w:val="center"/>
          </w:tcPr>
          <w:p w14:paraId="68DBBCEE" w14:textId="4B73ECB1" w:rsidR="008D6679" w:rsidRPr="00155EDA" w:rsidRDefault="008D6679" w:rsidP="00155EDA">
            <w:pPr>
              <w:spacing w:line="276" w:lineRule="auto"/>
              <w:jc w:val="both"/>
              <w:rPr>
                <w:sz w:val="26"/>
                <w:szCs w:val="26"/>
              </w:rPr>
            </w:pPr>
            <w:r w:rsidRPr="00155EDA">
              <w:rPr>
                <w:sz w:val="26"/>
                <w:szCs w:val="26"/>
              </w:rPr>
              <w:t>Các lý thuyết quản lý kinh tế hiện đại</w:t>
            </w:r>
          </w:p>
        </w:tc>
        <w:tc>
          <w:tcPr>
            <w:tcW w:w="2790" w:type="dxa"/>
            <w:shd w:val="clear" w:color="auto" w:fill="auto"/>
          </w:tcPr>
          <w:p w14:paraId="50EBE4C1" w14:textId="3815A2E3" w:rsidR="008D6679" w:rsidRPr="00155EDA" w:rsidRDefault="008D6679" w:rsidP="00F5060A">
            <w:pPr>
              <w:spacing w:line="276" w:lineRule="auto"/>
              <w:ind w:right="-58"/>
              <w:rPr>
                <w:sz w:val="26"/>
                <w:szCs w:val="26"/>
              </w:rPr>
            </w:pPr>
            <w:r w:rsidRPr="00155EDA">
              <w:rPr>
                <w:sz w:val="26"/>
                <w:szCs w:val="26"/>
              </w:rPr>
              <w:t>Modern Economic Management Theories </w:t>
            </w:r>
          </w:p>
        </w:tc>
        <w:tc>
          <w:tcPr>
            <w:tcW w:w="929" w:type="dxa"/>
            <w:shd w:val="clear" w:color="auto" w:fill="auto"/>
            <w:vAlign w:val="center"/>
          </w:tcPr>
          <w:p w14:paraId="04B3A858" w14:textId="5C92666A" w:rsidR="008D6679" w:rsidRPr="00155EDA" w:rsidRDefault="008D6679" w:rsidP="00155EDA">
            <w:pPr>
              <w:spacing w:line="276" w:lineRule="auto"/>
              <w:jc w:val="center"/>
              <w:rPr>
                <w:sz w:val="26"/>
                <w:szCs w:val="26"/>
              </w:rPr>
            </w:pPr>
            <w:r w:rsidRPr="00155EDA">
              <w:rPr>
                <w:sz w:val="26"/>
                <w:szCs w:val="26"/>
              </w:rPr>
              <w:t>2</w:t>
            </w:r>
          </w:p>
        </w:tc>
        <w:tc>
          <w:tcPr>
            <w:tcW w:w="1517" w:type="dxa"/>
            <w:gridSpan w:val="2"/>
            <w:shd w:val="clear" w:color="auto" w:fill="auto"/>
            <w:vAlign w:val="center"/>
          </w:tcPr>
          <w:p w14:paraId="7B4DDE7B" w14:textId="5EBA69A6" w:rsidR="008D6679" w:rsidRPr="003706D7" w:rsidRDefault="003706D7" w:rsidP="00155EDA">
            <w:pPr>
              <w:spacing w:line="276" w:lineRule="auto"/>
              <w:jc w:val="both"/>
              <w:rPr>
                <w:sz w:val="26"/>
                <w:szCs w:val="26"/>
                <w:lang w:val="vi-VN"/>
              </w:rPr>
            </w:pPr>
            <w:r w:rsidRPr="003706D7">
              <w:rPr>
                <w:color w:val="FF0000"/>
                <w:sz w:val="26"/>
                <w:szCs w:val="26"/>
                <w:lang w:val="vi-VN"/>
              </w:rPr>
              <w:t>Kinh tế</w:t>
            </w:r>
          </w:p>
        </w:tc>
      </w:tr>
      <w:tr w:rsidR="008D6679" w:rsidRPr="00155EDA" w14:paraId="5445C74E" w14:textId="77777777" w:rsidTr="00F5060A">
        <w:trPr>
          <w:gridAfter w:val="1"/>
          <w:wAfter w:w="8" w:type="dxa"/>
          <w:jc w:val="center"/>
        </w:trPr>
        <w:tc>
          <w:tcPr>
            <w:tcW w:w="568" w:type="dxa"/>
            <w:shd w:val="clear" w:color="auto" w:fill="auto"/>
            <w:vAlign w:val="center"/>
          </w:tcPr>
          <w:p w14:paraId="4A438A60" w14:textId="279710A6" w:rsidR="008D6679" w:rsidRPr="00155EDA" w:rsidRDefault="008D6679" w:rsidP="00155EDA">
            <w:pPr>
              <w:spacing w:line="276" w:lineRule="auto"/>
              <w:jc w:val="both"/>
              <w:rPr>
                <w:sz w:val="26"/>
                <w:szCs w:val="26"/>
              </w:rPr>
            </w:pPr>
            <w:r w:rsidRPr="00155EDA">
              <w:rPr>
                <w:sz w:val="26"/>
                <w:szCs w:val="26"/>
              </w:rPr>
              <w:t>10</w:t>
            </w:r>
          </w:p>
        </w:tc>
        <w:tc>
          <w:tcPr>
            <w:tcW w:w="1047" w:type="dxa"/>
            <w:shd w:val="clear" w:color="auto" w:fill="auto"/>
            <w:vAlign w:val="center"/>
          </w:tcPr>
          <w:p w14:paraId="1C2056A0" w14:textId="0F7F95B8" w:rsidR="008D6679" w:rsidRPr="00155EDA" w:rsidRDefault="008D6679" w:rsidP="00155EDA">
            <w:pPr>
              <w:spacing w:line="276" w:lineRule="auto"/>
              <w:jc w:val="center"/>
              <w:rPr>
                <w:sz w:val="26"/>
                <w:szCs w:val="26"/>
              </w:rPr>
            </w:pPr>
            <w:r w:rsidRPr="00155EDA">
              <w:rPr>
                <w:sz w:val="26"/>
                <w:szCs w:val="26"/>
              </w:rPr>
              <w:t>CT</w:t>
            </w:r>
            <w:r w:rsidR="00155EDA" w:rsidRPr="00155EDA">
              <w:rPr>
                <w:sz w:val="26"/>
                <w:szCs w:val="26"/>
              </w:rPr>
              <w:t>H</w:t>
            </w:r>
          </w:p>
        </w:tc>
        <w:tc>
          <w:tcPr>
            <w:tcW w:w="810" w:type="dxa"/>
            <w:shd w:val="clear" w:color="auto" w:fill="auto"/>
            <w:vAlign w:val="center"/>
          </w:tcPr>
          <w:p w14:paraId="1FA7F21F" w14:textId="3F5B2523" w:rsidR="008D6679" w:rsidRPr="00155EDA" w:rsidRDefault="008D6679" w:rsidP="00155EDA">
            <w:pPr>
              <w:spacing w:line="276" w:lineRule="auto"/>
              <w:jc w:val="center"/>
              <w:rPr>
                <w:sz w:val="26"/>
                <w:szCs w:val="26"/>
              </w:rPr>
            </w:pPr>
            <w:r w:rsidRPr="00155EDA">
              <w:rPr>
                <w:sz w:val="26"/>
                <w:szCs w:val="26"/>
              </w:rPr>
              <w:t>710</w:t>
            </w:r>
          </w:p>
        </w:tc>
        <w:tc>
          <w:tcPr>
            <w:tcW w:w="2520" w:type="dxa"/>
            <w:shd w:val="clear" w:color="auto" w:fill="auto"/>
            <w:vAlign w:val="center"/>
          </w:tcPr>
          <w:p w14:paraId="0900595F" w14:textId="3475BA73" w:rsidR="008D6679" w:rsidRPr="00155EDA" w:rsidRDefault="008D6679" w:rsidP="00155EDA">
            <w:pPr>
              <w:spacing w:line="276" w:lineRule="auto"/>
              <w:jc w:val="both"/>
              <w:rPr>
                <w:sz w:val="26"/>
                <w:szCs w:val="26"/>
              </w:rPr>
            </w:pPr>
            <w:r w:rsidRPr="00155EDA">
              <w:rPr>
                <w:sz w:val="26"/>
                <w:szCs w:val="26"/>
              </w:rPr>
              <w:t>Tư duy phản biện</w:t>
            </w:r>
          </w:p>
        </w:tc>
        <w:tc>
          <w:tcPr>
            <w:tcW w:w="2790" w:type="dxa"/>
            <w:shd w:val="clear" w:color="auto" w:fill="auto"/>
            <w:vAlign w:val="center"/>
          </w:tcPr>
          <w:p w14:paraId="6D713746" w14:textId="34BFEA4F" w:rsidR="008D6679" w:rsidRPr="00155EDA" w:rsidRDefault="008D6679" w:rsidP="00155EDA">
            <w:pPr>
              <w:spacing w:line="276" w:lineRule="auto"/>
              <w:ind w:right="-58"/>
              <w:jc w:val="both"/>
              <w:rPr>
                <w:sz w:val="26"/>
                <w:szCs w:val="26"/>
              </w:rPr>
            </w:pPr>
            <w:r w:rsidRPr="00155EDA">
              <w:rPr>
                <w:sz w:val="26"/>
                <w:szCs w:val="26"/>
              </w:rPr>
              <w:t>Critical Thinking</w:t>
            </w:r>
          </w:p>
        </w:tc>
        <w:tc>
          <w:tcPr>
            <w:tcW w:w="929" w:type="dxa"/>
            <w:shd w:val="clear" w:color="auto" w:fill="auto"/>
            <w:vAlign w:val="center"/>
          </w:tcPr>
          <w:p w14:paraId="2B626740" w14:textId="07761912" w:rsidR="008D6679" w:rsidRPr="00155EDA" w:rsidRDefault="008D6679" w:rsidP="00155EDA">
            <w:pPr>
              <w:spacing w:line="276" w:lineRule="auto"/>
              <w:jc w:val="center"/>
              <w:rPr>
                <w:sz w:val="26"/>
                <w:szCs w:val="26"/>
              </w:rPr>
            </w:pPr>
            <w:r w:rsidRPr="00155EDA">
              <w:rPr>
                <w:sz w:val="26"/>
                <w:szCs w:val="26"/>
              </w:rPr>
              <w:t>2</w:t>
            </w:r>
          </w:p>
        </w:tc>
        <w:tc>
          <w:tcPr>
            <w:tcW w:w="1517" w:type="dxa"/>
            <w:gridSpan w:val="2"/>
            <w:shd w:val="clear" w:color="auto" w:fill="auto"/>
            <w:vAlign w:val="center"/>
          </w:tcPr>
          <w:p w14:paraId="791FCE99" w14:textId="3ABB89A2" w:rsidR="008D6679" w:rsidRPr="00155EDA" w:rsidRDefault="008D6679" w:rsidP="00155EDA">
            <w:pPr>
              <w:spacing w:line="276" w:lineRule="auto"/>
              <w:jc w:val="both"/>
              <w:rPr>
                <w:sz w:val="26"/>
                <w:szCs w:val="26"/>
              </w:rPr>
            </w:pPr>
            <w:r w:rsidRPr="00155EDA">
              <w:rPr>
                <w:sz w:val="26"/>
                <w:szCs w:val="26"/>
              </w:rPr>
              <w:t>Quản trị kinh doanh</w:t>
            </w:r>
          </w:p>
        </w:tc>
      </w:tr>
      <w:tr w:rsidR="008D6679" w:rsidRPr="00155EDA" w14:paraId="5403923F" w14:textId="77777777" w:rsidTr="00F5060A">
        <w:trPr>
          <w:gridAfter w:val="1"/>
          <w:wAfter w:w="8" w:type="dxa"/>
          <w:jc w:val="center"/>
        </w:trPr>
        <w:tc>
          <w:tcPr>
            <w:tcW w:w="568" w:type="dxa"/>
            <w:shd w:val="clear" w:color="auto" w:fill="auto"/>
            <w:vAlign w:val="center"/>
          </w:tcPr>
          <w:p w14:paraId="30717212" w14:textId="1C251242" w:rsidR="008D6679" w:rsidRPr="003706D7" w:rsidRDefault="008D6679" w:rsidP="00155EDA">
            <w:pPr>
              <w:spacing w:line="276" w:lineRule="auto"/>
              <w:jc w:val="both"/>
              <w:rPr>
                <w:sz w:val="26"/>
                <w:szCs w:val="26"/>
                <w:highlight w:val="yellow"/>
              </w:rPr>
            </w:pPr>
            <w:r w:rsidRPr="003706D7">
              <w:rPr>
                <w:sz w:val="26"/>
                <w:szCs w:val="26"/>
                <w:highlight w:val="yellow"/>
              </w:rPr>
              <w:t>11</w:t>
            </w:r>
          </w:p>
        </w:tc>
        <w:tc>
          <w:tcPr>
            <w:tcW w:w="1047" w:type="dxa"/>
            <w:shd w:val="clear" w:color="auto" w:fill="auto"/>
            <w:vAlign w:val="center"/>
          </w:tcPr>
          <w:p w14:paraId="0B31EBF7" w14:textId="14073BCC" w:rsidR="008D6679" w:rsidRPr="003706D7" w:rsidRDefault="008D6679" w:rsidP="00155EDA">
            <w:pPr>
              <w:spacing w:line="276" w:lineRule="auto"/>
              <w:jc w:val="center"/>
              <w:rPr>
                <w:sz w:val="26"/>
                <w:szCs w:val="26"/>
                <w:highlight w:val="yellow"/>
              </w:rPr>
            </w:pPr>
            <w:r w:rsidRPr="003706D7">
              <w:rPr>
                <w:sz w:val="26"/>
                <w:szCs w:val="26"/>
                <w:highlight w:val="yellow"/>
              </w:rPr>
              <w:t>PMGC</w:t>
            </w:r>
          </w:p>
        </w:tc>
        <w:tc>
          <w:tcPr>
            <w:tcW w:w="810" w:type="dxa"/>
            <w:shd w:val="clear" w:color="auto" w:fill="auto"/>
            <w:vAlign w:val="center"/>
          </w:tcPr>
          <w:p w14:paraId="15362AE4" w14:textId="748DBB67" w:rsidR="008D6679" w:rsidRPr="003706D7" w:rsidRDefault="008D6679" w:rsidP="00155EDA">
            <w:pPr>
              <w:spacing w:line="276" w:lineRule="auto"/>
              <w:jc w:val="center"/>
              <w:rPr>
                <w:sz w:val="26"/>
                <w:szCs w:val="26"/>
                <w:highlight w:val="yellow"/>
              </w:rPr>
            </w:pPr>
            <w:r w:rsidRPr="003706D7">
              <w:rPr>
                <w:sz w:val="26"/>
                <w:szCs w:val="26"/>
                <w:highlight w:val="yellow"/>
              </w:rPr>
              <w:t>711</w:t>
            </w:r>
          </w:p>
        </w:tc>
        <w:tc>
          <w:tcPr>
            <w:tcW w:w="2520" w:type="dxa"/>
            <w:shd w:val="clear" w:color="auto" w:fill="auto"/>
            <w:vAlign w:val="center"/>
          </w:tcPr>
          <w:p w14:paraId="5A181D3B" w14:textId="7C5B4464" w:rsidR="008D6679" w:rsidRPr="003706D7" w:rsidRDefault="008D6679" w:rsidP="00155EDA">
            <w:pPr>
              <w:spacing w:line="276" w:lineRule="auto"/>
              <w:jc w:val="both"/>
              <w:rPr>
                <w:sz w:val="26"/>
                <w:szCs w:val="26"/>
                <w:highlight w:val="yellow"/>
              </w:rPr>
            </w:pPr>
            <w:r w:rsidRPr="003706D7">
              <w:rPr>
                <w:sz w:val="26"/>
                <w:szCs w:val="26"/>
                <w:highlight w:val="yellow"/>
              </w:rPr>
              <w:t>Quản lý công trong điều kiện toàn cầu hóa</w:t>
            </w:r>
          </w:p>
        </w:tc>
        <w:tc>
          <w:tcPr>
            <w:tcW w:w="2790" w:type="dxa"/>
            <w:shd w:val="clear" w:color="auto" w:fill="auto"/>
          </w:tcPr>
          <w:p w14:paraId="6A26474F" w14:textId="1D99A30E" w:rsidR="008D6679" w:rsidRPr="003706D7" w:rsidRDefault="008D6679" w:rsidP="00155EDA">
            <w:pPr>
              <w:spacing w:line="276" w:lineRule="auto"/>
              <w:ind w:right="-58"/>
              <w:jc w:val="both"/>
              <w:rPr>
                <w:sz w:val="26"/>
                <w:szCs w:val="26"/>
                <w:highlight w:val="yellow"/>
              </w:rPr>
            </w:pPr>
            <w:r w:rsidRPr="003706D7">
              <w:rPr>
                <w:sz w:val="26"/>
                <w:szCs w:val="26"/>
                <w:highlight w:val="yellow"/>
              </w:rPr>
              <w:t>Public Management in Globalization Condition </w:t>
            </w:r>
          </w:p>
        </w:tc>
        <w:tc>
          <w:tcPr>
            <w:tcW w:w="929" w:type="dxa"/>
            <w:shd w:val="clear" w:color="auto" w:fill="auto"/>
            <w:vAlign w:val="center"/>
          </w:tcPr>
          <w:p w14:paraId="598A8A99" w14:textId="736699BE" w:rsidR="008D6679" w:rsidRPr="003706D7" w:rsidRDefault="008D6679" w:rsidP="00155EDA">
            <w:pPr>
              <w:spacing w:line="276" w:lineRule="auto"/>
              <w:jc w:val="center"/>
              <w:rPr>
                <w:sz w:val="26"/>
                <w:szCs w:val="26"/>
                <w:highlight w:val="yellow"/>
              </w:rPr>
            </w:pPr>
            <w:r w:rsidRPr="003706D7">
              <w:rPr>
                <w:sz w:val="26"/>
                <w:szCs w:val="26"/>
                <w:highlight w:val="yellow"/>
              </w:rPr>
              <w:t>2</w:t>
            </w:r>
          </w:p>
        </w:tc>
        <w:tc>
          <w:tcPr>
            <w:tcW w:w="1517" w:type="dxa"/>
            <w:gridSpan w:val="2"/>
            <w:shd w:val="clear" w:color="auto" w:fill="auto"/>
            <w:vAlign w:val="center"/>
          </w:tcPr>
          <w:p w14:paraId="32F3F4D0" w14:textId="42250DDA" w:rsidR="008D6679" w:rsidRPr="00155EDA" w:rsidRDefault="008D6679" w:rsidP="00155EDA">
            <w:pPr>
              <w:spacing w:line="276" w:lineRule="auto"/>
              <w:jc w:val="both"/>
              <w:rPr>
                <w:sz w:val="26"/>
                <w:szCs w:val="26"/>
              </w:rPr>
            </w:pPr>
            <w:r w:rsidRPr="003706D7">
              <w:rPr>
                <w:sz w:val="26"/>
                <w:szCs w:val="26"/>
                <w:highlight w:val="yellow"/>
              </w:rPr>
              <w:t>Quản lý xây dựng</w:t>
            </w:r>
          </w:p>
        </w:tc>
      </w:tr>
      <w:tr w:rsidR="008D6679" w:rsidRPr="00155EDA" w14:paraId="118FBC90" w14:textId="77777777" w:rsidTr="00F5060A">
        <w:trPr>
          <w:gridAfter w:val="1"/>
          <w:wAfter w:w="8" w:type="dxa"/>
          <w:jc w:val="center"/>
        </w:trPr>
        <w:tc>
          <w:tcPr>
            <w:tcW w:w="568" w:type="dxa"/>
            <w:shd w:val="clear" w:color="auto" w:fill="auto"/>
            <w:vAlign w:val="center"/>
          </w:tcPr>
          <w:p w14:paraId="50F4D6AC" w14:textId="317B7851" w:rsidR="008D6679" w:rsidRPr="00155EDA" w:rsidRDefault="008D6679" w:rsidP="008D6679">
            <w:pPr>
              <w:spacing w:line="276" w:lineRule="auto"/>
              <w:jc w:val="center"/>
              <w:rPr>
                <w:sz w:val="26"/>
                <w:szCs w:val="26"/>
              </w:rPr>
            </w:pPr>
            <w:r w:rsidRPr="00155EDA">
              <w:rPr>
                <w:sz w:val="26"/>
                <w:szCs w:val="26"/>
              </w:rPr>
              <w:lastRenderedPageBreak/>
              <w:t>12</w:t>
            </w:r>
          </w:p>
        </w:tc>
        <w:tc>
          <w:tcPr>
            <w:tcW w:w="1047" w:type="dxa"/>
            <w:shd w:val="clear" w:color="auto" w:fill="auto"/>
            <w:vAlign w:val="center"/>
          </w:tcPr>
          <w:p w14:paraId="5BDC6537" w14:textId="4ADDE47D" w:rsidR="008D6679" w:rsidRPr="00155EDA" w:rsidRDefault="008D6679" w:rsidP="008D6679">
            <w:pPr>
              <w:spacing w:line="276" w:lineRule="auto"/>
              <w:jc w:val="center"/>
              <w:rPr>
                <w:sz w:val="26"/>
                <w:szCs w:val="26"/>
              </w:rPr>
            </w:pPr>
            <w:r w:rsidRPr="00155EDA">
              <w:rPr>
                <w:rStyle w:val="normaltextrun"/>
                <w:color w:val="000000"/>
                <w:sz w:val="26"/>
                <w:szCs w:val="26"/>
                <w:bdr w:val="none" w:sz="0" w:space="0" w:color="auto" w:frame="1"/>
                <w:lang w:val="it-IT"/>
              </w:rPr>
              <w:t>NCM</w:t>
            </w:r>
          </w:p>
        </w:tc>
        <w:tc>
          <w:tcPr>
            <w:tcW w:w="810" w:type="dxa"/>
            <w:shd w:val="clear" w:color="auto" w:fill="auto"/>
            <w:vAlign w:val="center"/>
          </w:tcPr>
          <w:p w14:paraId="3123DBED" w14:textId="6CB1D3C0" w:rsidR="008D6679" w:rsidRPr="00155EDA" w:rsidRDefault="008D6679" w:rsidP="008D6679">
            <w:pPr>
              <w:spacing w:line="276" w:lineRule="auto"/>
              <w:jc w:val="center"/>
              <w:rPr>
                <w:sz w:val="26"/>
                <w:szCs w:val="26"/>
              </w:rPr>
            </w:pPr>
            <w:r w:rsidRPr="00155EDA">
              <w:rPr>
                <w:sz w:val="26"/>
                <w:szCs w:val="26"/>
              </w:rPr>
              <w:t>7</w:t>
            </w:r>
            <w:r w:rsidR="00155EDA" w:rsidRPr="00155EDA">
              <w:rPr>
                <w:sz w:val="26"/>
                <w:szCs w:val="26"/>
              </w:rPr>
              <w:t>12</w:t>
            </w:r>
          </w:p>
        </w:tc>
        <w:tc>
          <w:tcPr>
            <w:tcW w:w="2520" w:type="dxa"/>
            <w:shd w:val="clear" w:color="auto" w:fill="auto"/>
            <w:vAlign w:val="center"/>
          </w:tcPr>
          <w:p w14:paraId="47B8F0FC" w14:textId="52B62677" w:rsidR="008D6679" w:rsidRPr="00155EDA" w:rsidRDefault="008D6679" w:rsidP="008D6679">
            <w:pPr>
              <w:spacing w:line="276" w:lineRule="auto"/>
              <w:jc w:val="both"/>
              <w:rPr>
                <w:sz w:val="26"/>
                <w:szCs w:val="26"/>
              </w:rPr>
            </w:pPr>
            <w:r w:rsidRPr="00155EDA">
              <w:rPr>
                <w:sz w:val="26"/>
                <w:szCs w:val="26"/>
              </w:rPr>
              <w:t>Đàm phán và quản lý xung đột</w:t>
            </w:r>
          </w:p>
        </w:tc>
        <w:tc>
          <w:tcPr>
            <w:tcW w:w="2790" w:type="dxa"/>
            <w:shd w:val="clear" w:color="auto" w:fill="auto"/>
          </w:tcPr>
          <w:p w14:paraId="1D01BDE1" w14:textId="2C541D2A" w:rsidR="008D6679" w:rsidRPr="00155EDA" w:rsidRDefault="008D6679" w:rsidP="008D6679">
            <w:pPr>
              <w:spacing w:line="276" w:lineRule="auto"/>
              <w:ind w:right="-58"/>
              <w:rPr>
                <w:rStyle w:val="spellingerror"/>
                <w:color w:val="000000"/>
                <w:sz w:val="26"/>
                <w:szCs w:val="26"/>
                <w:shd w:val="clear" w:color="auto" w:fill="FFFFFF"/>
                <w:lang w:val="pt-BR"/>
              </w:rPr>
            </w:pPr>
            <w:r w:rsidRPr="00155EDA">
              <w:rPr>
                <w:rStyle w:val="normaltextrun"/>
                <w:color w:val="000000"/>
                <w:sz w:val="26"/>
                <w:szCs w:val="26"/>
                <w:shd w:val="clear" w:color="auto" w:fill="FFFFFF"/>
              </w:rPr>
              <w:t>Negotiation and Conflict Management</w:t>
            </w:r>
            <w:r w:rsidRPr="00155EDA">
              <w:rPr>
                <w:rStyle w:val="eop"/>
                <w:color w:val="000000"/>
                <w:sz w:val="26"/>
                <w:szCs w:val="26"/>
                <w:shd w:val="clear" w:color="auto" w:fill="FFFFFF"/>
              </w:rPr>
              <w:t> </w:t>
            </w:r>
          </w:p>
        </w:tc>
        <w:tc>
          <w:tcPr>
            <w:tcW w:w="929" w:type="dxa"/>
            <w:shd w:val="clear" w:color="auto" w:fill="auto"/>
            <w:vAlign w:val="center"/>
          </w:tcPr>
          <w:p w14:paraId="66DE1B68" w14:textId="58CB18E8" w:rsidR="008D6679" w:rsidRPr="00155EDA" w:rsidRDefault="008D6679" w:rsidP="008D6679">
            <w:pPr>
              <w:spacing w:line="276" w:lineRule="auto"/>
              <w:jc w:val="center"/>
              <w:rPr>
                <w:sz w:val="26"/>
                <w:szCs w:val="26"/>
              </w:rPr>
            </w:pPr>
            <w:r w:rsidRPr="00155EDA">
              <w:rPr>
                <w:sz w:val="26"/>
                <w:szCs w:val="26"/>
              </w:rPr>
              <w:t>2</w:t>
            </w:r>
          </w:p>
        </w:tc>
        <w:tc>
          <w:tcPr>
            <w:tcW w:w="1517" w:type="dxa"/>
            <w:gridSpan w:val="2"/>
            <w:shd w:val="clear" w:color="auto" w:fill="auto"/>
            <w:vAlign w:val="center"/>
          </w:tcPr>
          <w:p w14:paraId="71CE473C" w14:textId="028750F4" w:rsidR="008D6679" w:rsidRPr="00155EDA" w:rsidRDefault="008D6679" w:rsidP="008D6679">
            <w:pPr>
              <w:spacing w:line="276" w:lineRule="auto"/>
              <w:jc w:val="both"/>
              <w:rPr>
                <w:sz w:val="26"/>
                <w:szCs w:val="26"/>
              </w:rPr>
            </w:pPr>
            <w:r w:rsidRPr="00155EDA">
              <w:rPr>
                <w:sz w:val="26"/>
                <w:szCs w:val="26"/>
              </w:rPr>
              <w:t>Quản lý xây dựng</w:t>
            </w:r>
          </w:p>
        </w:tc>
      </w:tr>
    </w:tbl>
    <w:p w14:paraId="77307F30" w14:textId="77777777" w:rsidR="00672B4A" w:rsidRPr="00D04C1C" w:rsidRDefault="00672B4A" w:rsidP="00672B4A">
      <w:pPr>
        <w:spacing w:line="360" w:lineRule="auto"/>
        <w:jc w:val="both"/>
        <w:rPr>
          <w:b/>
          <w:sz w:val="26"/>
          <w:szCs w:val="26"/>
          <w:lang w:val="vi-VN"/>
        </w:rPr>
      </w:pPr>
      <w:r w:rsidRPr="00D04C1C">
        <w:rPr>
          <w:b/>
          <w:sz w:val="26"/>
          <w:szCs w:val="26"/>
          <w:lang w:val="vi-VN"/>
        </w:rPr>
        <w:t>4.3. Tiểu luận tổng quan và 03 chuyên đề tiến sĩ: 08 tín chỉ</w:t>
      </w:r>
    </w:p>
    <w:p w14:paraId="1A8C4907" w14:textId="77777777" w:rsidR="00672B4A" w:rsidRPr="00D04C1C" w:rsidRDefault="00672B4A" w:rsidP="00672B4A">
      <w:pPr>
        <w:spacing w:line="360" w:lineRule="auto"/>
        <w:jc w:val="both"/>
        <w:rPr>
          <w:i/>
          <w:iCs/>
          <w:spacing w:val="-4"/>
          <w:sz w:val="26"/>
          <w:szCs w:val="26"/>
          <w:lang w:val="vi-VN"/>
        </w:rPr>
      </w:pPr>
      <w:r w:rsidRPr="00D04C1C">
        <w:rPr>
          <w:b/>
          <w:i/>
          <w:iCs/>
          <w:spacing w:val="-4"/>
          <w:sz w:val="26"/>
          <w:szCs w:val="26"/>
          <w:lang w:val="vi-VN"/>
        </w:rPr>
        <w:t xml:space="preserve">- Yêu cầu tiểu luận tổng quan (2 TC): </w:t>
      </w:r>
      <w:r w:rsidRPr="00D04C1C">
        <w:rPr>
          <w:i/>
          <w:iCs/>
          <w:spacing w:val="-4"/>
          <w:sz w:val="26"/>
          <w:szCs w:val="26"/>
          <w:lang w:val="vi-VN"/>
        </w:rPr>
        <w:t>là một đề cương chi tiết cho luận án tiến sĩ (LATS), bao gồm việc giới thiệu tổng quan, phân tích, đánh giá các công trình nghiên cứu liên quan mật thiết đến đề tài luận án của các tác giả trong và ngoài nước; trình bày rõ tên đề tài LATS, các yêu cầu cụ thể mà luận án sẽ tập trung nghiên cứu giải quyết, các phương pháp thực hiện, các kết quả nghiên cứu có liên quan đến đề tài luận án đã đạt được và dự kiến kết quả sẽ đạt được. NCS phải hoàn thành 01 tiểu luận tổng quan, có khối lượng 2 tín chỉ.</w:t>
      </w:r>
    </w:p>
    <w:p w14:paraId="12DA5D4C" w14:textId="623CBC7F" w:rsidR="00672B4A" w:rsidRPr="00D04C1C" w:rsidRDefault="00672B4A" w:rsidP="00672B4A">
      <w:pPr>
        <w:spacing w:line="360" w:lineRule="auto"/>
        <w:jc w:val="both"/>
        <w:rPr>
          <w:i/>
          <w:sz w:val="26"/>
          <w:szCs w:val="26"/>
        </w:rPr>
      </w:pPr>
      <w:r w:rsidRPr="00D04C1C">
        <w:rPr>
          <w:b/>
          <w:i/>
          <w:sz w:val="26"/>
          <w:szCs w:val="26"/>
          <w:lang w:val="vi-VN"/>
        </w:rPr>
        <w:t xml:space="preserve">- Yêu cầu 3 chuyên đề TS (6 TC): </w:t>
      </w:r>
      <w:r w:rsidRPr="00D04C1C">
        <w:rPr>
          <w:i/>
          <w:sz w:val="26"/>
          <w:szCs w:val="26"/>
          <w:lang w:val="vi-VN"/>
        </w:rPr>
        <w:t>Các chuyên đề tiến sĩ đòi hỏi NCS tự cập nhật kiến thức mới liên quan trực tiếp đến đề tài của NCS, nâng cao năng lực nghiên cứu khoa học, giúp NCS giải quyết một số nội dung của đề tài luận án. Nội dung của chuyên đề tiến sĩ là một phần nội dung nghiên cứu theo hướng đề tài luận án hoặc nghiên cứu riêng của NCS có liên quan đến đề tài luận án</w:t>
      </w:r>
      <w:r w:rsidRPr="00D04C1C">
        <w:rPr>
          <w:i/>
          <w:sz w:val="26"/>
          <w:szCs w:val="26"/>
        </w:rPr>
        <w:t>. Nghiên cứu sinh cần trình bày cụ thể về tình hình nghiên cứu, phương tiện và phương pháp nghiên cứu, các kết quả nghiên cứu, các ý kiến thảo luận, kết luận và đề xuất. NCS phải hoàn thành 3 chuyên đề tiến sĩ, mỗi chuyên đề có khối lượng 2 tín chỉ.</w:t>
      </w:r>
    </w:p>
    <w:p w14:paraId="5E39F896" w14:textId="77777777" w:rsidR="00672B4A" w:rsidRPr="00D04C1C" w:rsidRDefault="00672B4A" w:rsidP="00672B4A">
      <w:pPr>
        <w:spacing w:line="360" w:lineRule="auto"/>
        <w:jc w:val="both"/>
        <w:rPr>
          <w:b/>
          <w:sz w:val="26"/>
          <w:szCs w:val="26"/>
        </w:rPr>
      </w:pPr>
      <w:r w:rsidRPr="00D04C1C">
        <w:rPr>
          <w:b/>
          <w:sz w:val="26"/>
          <w:szCs w:val="26"/>
          <w:lang w:val="vi-VN"/>
        </w:rPr>
        <w:t xml:space="preserve">4.4. </w:t>
      </w:r>
      <w:r w:rsidRPr="00D04C1C">
        <w:rPr>
          <w:b/>
          <w:sz w:val="26"/>
          <w:szCs w:val="26"/>
        </w:rPr>
        <w:t>Nghiên cứu khoa học</w:t>
      </w:r>
      <w:r w:rsidRPr="00D04C1C">
        <w:rPr>
          <w:b/>
          <w:sz w:val="26"/>
          <w:szCs w:val="26"/>
          <w:lang w:val="vi-VN"/>
        </w:rPr>
        <w:t xml:space="preserve">: </w:t>
      </w:r>
      <w:r w:rsidRPr="00D04C1C">
        <w:rPr>
          <w:b/>
          <w:sz w:val="26"/>
          <w:szCs w:val="26"/>
        </w:rPr>
        <w:t>02 bài báo (</w:t>
      </w:r>
      <w:r w:rsidRPr="00D04C1C">
        <w:rPr>
          <w:b/>
          <w:sz w:val="26"/>
          <w:szCs w:val="26"/>
          <w:lang w:val="vi-VN"/>
        </w:rPr>
        <w:t>10 tín chỉ</w:t>
      </w:r>
      <w:r w:rsidRPr="00D04C1C">
        <w:rPr>
          <w:b/>
          <w:sz w:val="26"/>
          <w:szCs w:val="26"/>
        </w:rPr>
        <w:t>)</w:t>
      </w:r>
    </w:p>
    <w:p w14:paraId="7102735F" w14:textId="1D8FE67F" w:rsidR="00672B4A" w:rsidRPr="00D04C1C" w:rsidRDefault="00672B4A" w:rsidP="00672B4A">
      <w:pPr>
        <w:widowControl w:val="0"/>
        <w:tabs>
          <w:tab w:val="left" w:pos="1458"/>
        </w:tabs>
        <w:autoSpaceDE w:val="0"/>
        <w:autoSpaceDN w:val="0"/>
        <w:spacing w:line="360" w:lineRule="auto"/>
        <w:ind w:right="-28"/>
        <w:jc w:val="both"/>
        <w:rPr>
          <w:i/>
          <w:iCs/>
          <w:spacing w:val="-4"/>
          <w:sz w:val="26"/>
          <w:szCs w:val="26"/>
        </w:rPr>
      </w:pPr>
      <w:r w:rsidRPr="00D04C1C">
        <w:rPr>
          <w:i/>
          <w:iCs/>
          <w:spacing w:val="-4"/>
          <w:sz w:val="26"/>
          <w:szCs w:val="26"/>
        </w:rPr>
        <w:t>Là tác giả chính của báo cáo hội nghị khoa học, bài báo khoa học được công bố trong các ấn phẩm thuộc danh mục WoS/Scopus, hoặc chương sách tham khảo do các nhà xuất bản quốc tế có uy tín phát hành, hoặc bài báo đăng trên các tạp chí khoa học trong nước được Hội đồng Giáo  sư ngành Kinh tế quy định khung điểm đánh giá tới 0,75 điểm trở lên, hoặc sách chuyên khảo do các nhà xuất bản có uy tín trong nước và quốc tế phát hành; các công bố phải đạt tổng điểm từ 2,0 điểm trở lên tính theo điểm tối đa do Hội đồng Giáo sư nhà nước quy định cho mỗi loại công trình (không chia điểm khi có đồng tác giả), có liên quan và đóng góp quan      trọng cho kết quả nghiên cứu được trình bày trong luận án;Hoặc có thể được thay thế bằng minh chứng là tác giả hoặc đồng tác giả của: 01 kết quả nghiên cứu, ứng dụng khoa học, công nghệ đã đăng ký và được cấp bằng độc quyền sáng chế quốc gia, quốc tế.</w:t>
      </w:r>
    </w:p>
    <w:p w14:paraId="0610FE66" w14:textId="014DCEE7" w:rsidR="00672B4A" w:rsidRPr="00D04C1C" w:rsidRDefault="00AC21DD" w:rsidP="00AC21DD">
      <w:pPr>
        <w:spacing w:line="360" w:lineRule="auto"/>
        <w:jc w:val="center"/>
        <w:rPr>
          <w:i/>
          <w:iCs/>
          <w:spacing w:val="-6"/>
          <w:sz w:val="26"/>
          <w:szCs w:val="26"/>
        </w:rPr>
      </w:pPr>
      <w:r w:rsidRPr="00D04C1C">
        <w:rPr>
          <w:i/>
          <w:iCs/>
          <w:spacing w:val="-6"/>
          <w:sz w:val="26"/>
          <w:szCs w:val="26"/>
        </w:rPr>
        <w:lastRenderedPageBreak/>
        <w:t xml:space="preserve">Bảng 4. </w:t>
      </w:r>
      <w:r w:rsidR="00672B4A" w:rsidRPr="00D04C1C">
        <w:rPr>
          <w:i/>
          <w:iCs/>
          <w:spacing w:val="-6"/>
          <w:sz w:val="26"/>
          <w:szCs w:val="26"/>
        </w:rPr>
        <w:t xml:space="preserve">Danh mục các bài báo </w:t>
      </w:r>
      <w:r w:rsidR="00672B4A" w:rsidRPr="00D04C1C">
        <w:rPr>
          <w:i/>
          <w:iCs/>
          <w:spacing w:val="-6"/>
          <w:kern w:val="36"/>
          <w:sz w:val="26"/>
          <w:szCs w:val="26"/>
        </w:rPr>
        <w:t>được HĐCDGS</w:t>
      </w:r>
      <w:r w:rsidR="000A10A7" w:rsidRPr="00D04C1C">
        <w:rPr>
          <w:i/>
          <w:iCs/>
          <w:spacing w:val="-6"/>
          <w:kern w:val="36"/>
          <w:sz w:val="26"/>
          <w:szCs w:val="26"/>
        </w:rPr>
        <w:t>NN</w:t>
      </w:r>
      <w:r w:rsidR="00E26BDF" w:rsidRPr="00D04C1C">
        <w:rPr>
          <w:i/>
          <w:iCs/>
          <w:spacing w:val="-6"/>
          <w:kern w:val="36"/>
          <w:sz w:val="26"/>
          <w:szCs w:val="26"/>
        </w:rPr>
        <w:t xml:space="preserve"> ngành Kinh tế đánh giá từ 0,</w:t>
      </w:r>
      <w:r w:rsidR="00672B4A" w:rsidRPr="00D04C1C">
        <w:rPr>
          <w:i/>
          <w:iCs/>
          <w:spacing w:val="-6"/>
          <w:kern w:val="36"/>
          <w:sz w:val="26"/>
          <w:szCs w:val="26"/>
        </w:rPr>
        <w:t>75 điểm trở lên</w:t>
      </w:r>
    </w:p>
    <w:tbl>
      <w:tblPr>
        <w:tblW w:w="5385" w:type="pct"/>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3"/>
        <w:gridCol w:w="2755"/>
        <w:gridCol w:w="3467"/>
        <w:gridCol w:w="2967"/>
      </w:tblGrid>
      <w:tr w:rsidR="00D04C1C" w:rsidRPr="00D04C1C" w14:paraId="62DF1B02" w14:textId="77777777" w:rsidTr="0014435A">
        <w:trPr>
          <w:tblHeader/>
        </w:trPr>
        <w:tc>
          <w:tcPr>
            <w:tcW w:w="278" w:type="pct"/>
            <w:vAlign w:val="center"/>
          </w:tcPr>
          <w:p w14:paraId="54FC3E55" w14:textId="77777777" w:rsidR="00672B4A" w:rsidRPr="00D04C1C" w:rsidRDefault="00672B4A" w:rsidP="00A37E7D">
            <w:pPr>
              <w:spacing w:line="276" w:lineRule="auto"/>
              <w:jc w:val="center"/>
              <w:rPr>
                <w:b/>
                <w:sz w:val="26"/>
                <w:szCs w:val="26"/>
              </w:rPr>
            </w:pPr>
            <w:r w:rsidRPr="00D04C1C">
              <w:rPr>
                <w:b/>
                <w:sz w:val="26"/>
                <w:szCs w:val="26"/>
              </w:rPr>
              <w:t>TT</w:t>
            </w:r>
          </w:p>
        </w:tc>
        <w:tc>
          <w:tcPr>
            <w:tcW w:w="1445" w:type="pct"/>
            <w:vAlign w:val="center"/>
          </w:tcPr>
          <w:p w14:paraId="6BF03451" w14:textId="77777777" w:rsidR="00672B4A" w:rsidRPr="00D04C1C" w:rsidRDefault="00672B4A" w:rsidP="00A37E7D">
            <w:pPr>
              <w:spacing w:line="276" w:lineRule="auto"/>
              <w:jc w:val="center"/>
              <w:rPr>
                <w:b/>
                <w:sz w:val="26"/>
                <w:szCs w:val="26"/>
                <w:lang w:val="vi-VN"/>
              </w:rPr>
            </w:pPr>
            <w:r w:rsidRPr="00D04C1C">
              <w:rPr>
                <w:b/>
                <w:sz w:val="26"/>
                <w:szCs w:val="26"/>
              </w:rPr>
              <w:t>Tên tạp chí khoa học</w:t>
            </w:r>
            <w:r w:rsidRPr="00D04C1C">
              <w:rPr>
                <w:b/>
                <w:sz w:val="26"/>
                <w:szCs w:val="26"/>
                <w:lang w:val="vi-VN"/>
              </w:rPr>
              <w:t xml:space="preserve"> </w:t>
            </w:r>
            <w:r w:rsidRPr="00D04C1C">
              <w:rPr>
                <w:b/>
                <w:sz w:val="26"/>
                <w:szCs w:val="26"/>
              </w:rPr>
              <w:t xml:space="preserve">          </w:t>
            </w:r>
            <w:r w:rsidRPr="00D04C1C">
              <w:rPr>
                <w:b/>
                <w:sz w:val="26"/>
                <w:szCs w:val="26"/>
                <w:lang w:val="vi-VN"/>
              </w:rPr>
              <w:t>chuyên ngành</w:t>
            </w:r>
          </w:p>
        </w:tc>
        <w:tc>
          <w:tcPr>
            <w:tcW w:w="1810" w:type="pct"/>
            <w:vAlign w:val="center"/>
          </w:tcPr>
          <w:p w14:paraId="791407C6" w14:textId="77777777" w:rsidR="00672B4A" w:rsidRPr="00D04C1C" w:rsidRDefault="00672B4A" w:rsidP="00A37E7D">
            <w:pPr>
              <w:spacing w:line="276" w:lineRule="auto"/>
              <w:jc w:val="center"/>
              <w:rPr>
                <w:b/>
                <w:sz w:val="26"/>
                <w:szCs w:val="26"/>
              </w:rPr>
            </w:pPr>
            <w:r w:rsidRPr="00D04C1C">
              <w:rPr>
                <w:b/>
                <w:sz w:val="26"/>
                <w:szCs w:val="26"/>
              </w:rPr>
              <w:t>Cơ quan xuất bản</w:t>
            </w:r>
          </w:p>
        </w:tc>
        <w:tc>
          <w:tcPr>
            <w:tcW w:w="1467" w:type="pct"/>
            <w:vAlign w:val="center"/>
          </w:tcPr>
          <w:p w14:paraId="107B3CFB" w14:textId="77777777" w:rsidR="00672B4A" w:rsidRPr="00D04C1C" w:rsidRDefault="00672B4A" w:rsidP="00A37E7D">
            <w:pPr>
              <w:spacing w:line="276" w:lineRule="auto"/>
              <w:jc w:val="center"/>
              <w:rPr>
                <w:b/>
                <w:sz w:val="26"/>
                <w:szCs w:val="26"/>
              </w:rPr>
            </w:pPr>
            <w:r w:rsidRPr="00D04C1C">
              <w:rPr>
                <w:b/>
                <w:sz w:val="26"/>
                <w:szCs w:val="26"/>
              </w:rPr>
              <w:t>ISSN</w:t>
            </w:r>
          </w:p>
        </w:tc>
      </w:tr>
      <w:tr w:rsidR="00D04C1C" w:rsidRPr="00D04C1C" w14:paraId="6A09D985" w14:textId="77777777" w:rsidTr="0014435A">
        <w:tc>
          <w:tcPr>
            <w:tcW w:w="278" w:type="pct"/>
            <w:vAlign w:val="center"/>
          </w:tcPr>
          <w:p w14:paraId="241C13EA" w14:textId="77777777" w:rsidR="00672B4A" w:rsidRPr="00D04C1C" w:rsidRDefault="00672B4A" w:rsidP="00A37E7D">
            <w:pPr>
              <w:spacing w:line="276" w:lineRule="auto"/>
              <w:jc w:val="center"/>
              <w:rPr>
                <w:sz w:val="26"/>
                <w:szCs w:val="26"/>
              </w:rPr>
            </w:pPr>
            <w:r w:rsidRPr="00D04C1C">
              <w:rPr>
                <w:sz w:val="26"/>
                <w:szCs w:val="26"/>
              </w:rPr>
              <w:t>1</w:t>
            </w:r>
          </w:p>
        </w:tc>
        <w:tc>
          <w:tcPr>
            <w:tcW w:w="1445" w:type="pct"/>
            <w:vAlign w:val="center"/>
          </w:tcPr>
          <w:p w14:paraId="6434B8F8" w14:textId="58B95BDD" w:rsidR="00672B4A" w:rsidRPr="00D04C1C" w:rsidRDefault="00672B4A" w:rsidP="00A37E7D">
            <w:pPr>
              <w:spacing w:line="276" w:lineRule="auto"/>
              <w:jc w:val="both"/>
              <w:rPr>
                <w:sz w:val="26"/>
                <w:szCs w:val="26"/>
              </w:rPr>
            </w:pPr>
            <w:r w:rsidRPr="00D04C1C">
              <w:rPr>
                <w:sz w:val="26"/>
                <w:szCs w:val="26"/>
              </w:rPr>
              <w:t xml:space="preserve">Các Tạp chí khoa học </w:t>
            </w:r>
            <w:r w:rsidR="0027582C" w:rsidRPr="00D04C1C">
              <w:rPr>
                <w:sz w:val="26"/>
                <w:szCs w:val="26"/>
              </w:rPr>
              <w:t xml:space="preserve">của </w:t>
            </w:r>
            <w:r w:rsidRPr="00D04C1C">
              <w:rPr>
                <w:sz w:val="26"/>
                <w:szCs w:val="26"/>
              </w:rPr>
              <w:t>Việt Nam và quốc tế</w:t>
            </w:r>
          </w:p>
        </w:tc>
        <w:tc>
          <w:tcPr>
            <w:tcW w:w="1810" w:type="pct"/>
            <w:vAlign w:val="center"/>
          </w:tcPr>
          <w:p w14:paraId="55A8EE70" w14:textId="197BD467" w:rsidR="00672B4A" w:rsidRPr="00D04C1C" w:rsidRDefault="00672B4A" w:rsidP="00A37E7D">
            <w:pPr>
              <w:spacing w:line="276" w:lineRule="auto"/>
              <w:jc w:val="both"/>
              <w:rPr>
                <w:sz w:val="26"/>
                <w:szCs w:val="26"/>
              </w:rPr>
            </w:pPr>
            <w:r w:rsidRPr="00D04C1C">
              <w:rPr>
                <w:sz w:val="26"/>
                <w:szCs w:val="26"/>
              </w:rPr>
              <w:t>SCI, SCIE, SSCI (ISI) có IF≥ 2 và A&amp;HCI (ISI); hoặc SCI, SCIE, SSCI (ISI) có IF≤ 2 và Scopus (Q1); hoặc ESCI (ISI) và Scopus (Q2,</w:t>
            </w:r>
            <w:r w:rsidR="000A6FAF" w:rsidRPr="00D04C1C">
              <w:rPr>
                <w:sz w:val="26"/>
                <w:szCs w:val="26"/>
                <w:lang w:val="vi-VN"/>
              </w:rPr>
              <w:t xml:space="preserve"> </w:t>
            </w:r>
            <w:r w:rsidRPr="00D04C1C">
              <w:rPr>
                <w:sz w:val="26"/>
                <w:szCs w:val="26"/>
              </w:rPr>
              <w:t>Q3, Q4)</w:t>
            </w:r>
          </w:p>
        </w:tc>
        <w:tc>
          <w:tcPr>
            <w:tcW w:w="1467" w:type="pct"/>
            <w:vAlign w:val="center"/>
          </w:tcPr>
          <w:p w14:paraId="3944BB1C" w14:textId="3E5F244C" w:rsidR="008D6411" w:rsidRPr="00D04C1C" w:rsidRDefault="008D6411" w:rsidP="00A37E7D">
            <w:pPr>
              <w:spacing w:line="276" w:lineRule="auto"/>
              <w:jc w:val="center"/>
              <w:rPr>
                <w:sz w:val="26"/>
                <w:szCs w:val="26"/>
              </w:rPr>
            </w:pPr>
            <w:r w:rsidRPr="00D04C1C">
              <w:rPr>
                <w:sz w:val="26"/>
                <w:szCs w:val="26"/>
              </w:rPr>
              <w:t>scopus.com</w:t>
            </w:r>
          </w:p>
          <w:p w14:paraId="2344B0EC" w14:textId="77777777" w:rsidR="00646C24" w:rsidRPr="00D04C1C" w:rsidRDefault="00E52839" w:rsidP="00E52839">
            <w:pPr>
              <w:spacing w:line="276" w:lineRule="auto"/>
              <w:jc w:val="center"/>
              <w:rPr>
                <w:sz w:val="26"/>
                <w:szCs w:val="26"/>
              </w:rPr>
            </w:pPr>
            <w:r w:rsidRPr="00D04C1C">
              <w:rPr>
                <w:sz w:val="26"/>
                <w:szCs w:val="26"/>
              </w:rPr>
              <w:t>scimagojr.com</w:t>
            </w:r>
          </w:p>
          <w:p w14:paraId="690B3DE5" w14:textId="77777777" w:rsidR="0014435A" w:rsidRPr="00D04C1C" w:rsidRDefault="0014435A" w:rsidP="00E52839">
            <w:pPr>
              <w:spacing w:line="276" w:lineRule="auto"/>
              <w:jc w:val="center"/>
              <w:rPr>
                <w:sz w:val="26"/>
                <w:szCs w:val="26"/>
              </w:rPr>
            </w:pPr>
            <w:r w:rsidRPr="00D04C1C">
              <w:rPr>
                <w:sz w:val="26"/>
                <w:szCs w:val="26"/>
              </w:rPr>
              <w:t>thomsonreuters.com</w:t>
            </w:r>
          </w:p>
          <w:p w14:paraId="4CD0318D" w14:textId="451B00D2" w:rsidR="0014435A" w:rsidRPr="00D04C1C" w:rsidRDefault="0014435A" w:rsidP="00E52839">
            <w:pPr>
              <w:spacing w:line="276" w:lineRule="auto"/>
              <w:jc w:val="center"/>
              <w:rPr>
                <w:sz w:val="26"/>
                <w:szCs w:val="26"/>
              </w:rPr>
            </w:pPr>
            <w:r w:rsidRPr="00D04C1C">
              <w:rPr>
                <w:sz w:val="26"/>
                <w:szCs w:val="26"/>
              </w:rPr>
              <w:t>mjl.clarivate.com</w:t>
            </w:r>
          </w:p>
        </w:tc>
      </w:tr>
      <w:tr w:rsidR="00D04C1C" w:rsidRPr="00D04C1C" w14:paraId="2748D105" w14:textId="77777777" w:rsidTr="0014435A">
        <w:tc>
          <w:tcPr>
            <w:tcW w:w="278" w:type="pct"/>
            <w:vAlign w:val="center"/>
          </w:tcPr>
          <w:p w14:paraId="16EAA15B" w14:textId="77777777" w:rsidR="00672B4A" w:rsidRPr="00D04C1C" w:rsidRDefault="00672B4A" w:rsidP="00A37E7D">
            <w:pPr>
              <w:spacing w:line="276" w:lineRule="auto"/>
              <w:jc w:val="center"/>
              <w:rPr>
                <w:sz w:val="26"/>
                <w:szCs w:val="26"/>
              </w:rPr>
            </w:pPr>
            <w:r w:rsidRPr="00D04C1C">
              <w:rPr>
                <w:sz w:val="26"/>
                <w:szCs w:val="26"/>
              </w:rPr>
              <w:t>2</w:t>
            </w:r>
          </w:p>
        </w:tc>
        <w:tc>
          <w:tcPr>
            <w:tcW w:w="1445" w:type="pct"/>
            <w:vAlign w:val="center"/>
          </w:tcPr>
          <w:p w14:paraId="423CD1F6" w14:textId="77777777" w:rsidR="00672B4A" w:rsidRPr="00D04C1C" w:rsidRDefault="00672B4A" w:rsidP="00A37E7D">
            <w:pPr>
              <w:spacing w:line="276" w:lineRule="auto"/>
              <w:jc w:val="both"/>
              <w:rPr>
                <w:sz w:val="26"/>
                <w:szCs w:val="26"/>
              </w:rPr>
            </w:pPr>
            <w:r w:rsidRPr="00D04C1C">
              <w:rPr>
                <w:sz w:val="26"/>
                <w:szCs w:val="26"/>
              </w:rPr>
              <w:t>Các Tạp chí khoa học quốc tế khác</w:t>
            </w:r>
          </w:p>
        </w:tc>
        <w:tc>
          <w:tcPr>
            <w:tcW w:w="1810" w:type="pct"/>
            <w:vAlign w:val="center"/>
          </w:tcPr>
          <w:p w14:paraId="324FA329" w14:textId="77777777" w:rsidR="00672B4A" w:rsidRPr="00D04C1C" w:rsidRDefault="00672B4A" w:rsidP="00A37E7D">
            <w:pPr>
              <w:spacing w:line="276" w:lineRule="auto"/>
              <w:jc w:val="both"/>
              <w:rPr>
                <w:sz w:val="26"/>
                <w:szCs w:val="26"/>
              </w:rPr>
            </w:pPr>
            <w:r w:rsidRPr="00D04C1C">
              <w:rPr>
                <w:sz w:val="26"/>
                <w:szCs w:val="26"/>
              </w:rPr>
              <w:t>ACI</w:t>
            </w:r>
          </w:p>
        </w:tc>
        <w:tc>
          <w:tcPr>
            <w:tcW w:w="1467" w:type="pct"/>
            <w:vAlign w:val="center"/>
          </w:tcPr>
          <w:p w14:paraId="343318BD" w14:textId="543C7EC7" w:rsidR="00646C24" w:rsidRPr="00D04C1C" w:rsidRDefault="00E52839" w:rsidP="00E52839">
            <w:pPr>
              <w:spacing w:line="276" w:lineRule="auto"/>
              <w:jc w:val="center"/>
              <w:rPr>
                <w:sz w:val="26"/>
                <w:szCs w:val="26"/>
              </w:rPr>
            </w:pPr>
            <w:r w:rsidRPr="00D04C1C">
              <w:rPr>
                <w:sz w:val="26"/>
                <w:szCs w:val="26"/>
              </w:rPr>
              <w:t>asean-cites.org</w:t>
            </w:r>
          </w:p>
        </w:tc>
      </w:tr>
      <w:tr w:rsidR="00D04C1C" w:rsidRPr="00D04C1C" w14:paraId="0AC98BD5" w14:textId="77777777" w:rsidTr="0014435A">
        <w:tc>
          <w:tcPr>
            <w:tcW w:w="278" w:type="pct"/>
            <w:vAlign w:val="center"/>
          </w:tcPr>
          <w:p w14:paraId="2F8775CC" w14:textId="77777777" w:rsidR="00672B4A" w:rsidRPr="00D04C1C" w:rsidRDefault="00672B4A" w:rsidP="00A37E7D">
            <w:pPr>
              <w:spacing w:line="276" w:lineRule="auto"/>
              <w:jc w:val="center"/>
              <w:rPr>
                <w:sz w:val="26"/>
                <w:szCs w:val="26"/>
              </w:rPr>
            </w:pPr>
            <w:r w:rsidRPr="00D04C1C">
              <w:rPr>
                <w:sz w:val="26"/>
                <w:szCs w:val="26"/>
              </w:rPr>
              <w:t>3</w:t>
            </w:r>
          </w:p>
        </w:tc>
        <w:tc>
          <w:tcPr>
            <w:tcW w:w="1445" w:type="pct"/>
            <w:vAlign w:val="center"/>
          </w:tcPr>
          <w:p w14:paraId="7ABEE9CC" w14:textId="77777777" w:rsidR="00672B4A" w:rsidRPr="00D04C1C" w:rsidRDefault="00672B4A" w:rsidP="00A37E7D">
            <w:pPr>
              <w:spacing w:line="276" w:lineRule="auto"/>
              <w:jc w:val="both"/>
              <w:rPr>
                <w:sz w:val="26"/>
                <w:szCs w:val="26"/>
              </w:rPr>
            </w:pPr>
            <w:r w:rsidRPr="00D04C1C">
              <w:rPr>
                <w:sz w:val="26"/>
                <w:szCs w:val="26"/>
              </w:rPr>
              <w:t>Các Tạp chí khoa học về chủ đề Kinh tế, Quản lý và kinh doanh</w:t>
            </w:r>
          </w:p>
        </w:tc>
        <w:tc>
          <w:tcPr>
            <w:tcW w:w="1810" w:type="pct"/>
            <w:vAlign w:val="center"/>
          </w:tcPr>
          <w:p w14:paraId="091C3D62" w14:textId="77777777" w:rsidR="00672B4A" w:rsidRPr="00D04C1C" w:rsidRDefault="00672B4A" w:rsidP="00A37E7D">
            <w:pPr>
              <w:spacing w:line="276" w:lineRule="auto"/>
              <w:jc w:val="both"/>
              <w:rPr>
                <w:sz w:val="26"/>
                <w:szCs w:val="26"/>
              </w:rPr>
            </w:pPr>
            <w:r w:rsidRPr="00D04C1C">
              <w:rPr>
                <w:sz w:val="26"/>
                <w:szCs w:val="26"/>
              </w:rPr>
              <w:t>Thuộc Top 500 trường ĐH hàng đầu thế giới do Times Higher Education (THE) hợp tác với Thomson Reuters bình chọn, xếp hạng hàng năm</w:t>
            </w:r>
          </w:p>
        </w:tc>
        <w:tc>
          <w:tcPr>
            <w:tcW w:w="1467" w:type="pct"/>
            <w:vAlign w:val="center"/>
          </w:tcPr>
          <w:p w14:paraId="1B6B9F43" w14:textId="507E588F" w:rsidR="00626DEE" w:rsidRPr="00D04C1C" w:rsidRDefault="00E52839" w:rsidP="00E52839">
            <w:pPr>
              <w:spacing w:line="276" w:lineRule="auto"/>
              <w:jc w:val="center"/>
              <w:rPr>
                <w:sz w:val="26"/>
                <w:szCs w:val="26"/>
              </w:rPr>
            </w:pPr>
            <w:r w:rsidRPr="00D04C1C">
              <w:rPr>
                <w:sz w:val="26"/>
                <w:szCs w:val="26"/>
              </w:rPr>
              <w:t>timeshighereducation.com</w:t>
            </w:r>
          </w:p>
        </w:tc>
      </w:tr>
      <w:tr w:rsidR="00D04C1C" w:rsidRPr="00D04C1C" w14:paraId="06481DBE" w14:textId="77777777" w:rsidTr="0014435A">
        <w:tc>
          <w:tcPr>
            <w:tcW w:w="278" w:type="pct"/>
            <w:vAlign w:val="center"/>
          </w:tcPr>
          <w:p w14:paraId="71063096" w14:textId="77777777" w:rsidR="00672B4A" w:rsidRPr="00D04C1C" w:rsidRDefault="00672B4A" w:rsidP="00A37E7D">
            <w:pPr>
              <w:spacing w:line="276" w:lineRule="auto"/>
              <w:jc w:val="center"/>
              <w:rPr>
                <w:sz w:val="26"/>
                <w:szCs w:val="26"/>
              </w:rPr>
            </w:pPr>
            <w:r w:rsidRPr="00D04C1C">
              <w:rPr>
                <w:sz w:val="26"/>
                <w:szCs w:val="26"/>
              </w:rPr>
              <w:t>4</w:t>
            </w:r>
          </w:p>
        </w:tc>
        <w:tc>
          <w:tcPr>
            <w:tcW w:w="1445" w:type="pct"/>
            <w:vAlign w:val="center"/>
          </w:tcPr>
          <w:p w14:paraId="1582CBE7" w14:textId="77777777" w:rsidR="00672B4A" w:rsidRPr="00D04C1C" w:rsidRDefault="00672B4A" w:rsidP="00A37E7D">
            <w:pPr>
              <w:spacing w:line="276" w:lineRule="auto"/>
              <w:jc w:val="both"/>
              <w:rPr>
                <w:sz w:val="26"/>
                <w:szCs w:val="26"/>
              </w:rPr>
            </w:pPr>
            <w:r w:rsidRPr="00D04C1C">
              <w:rPr>
                <w:sz w:val="26"/>
                <w:szCs w:val="26"/>
              </w:rPr>
              <w:t>Báo cáo khoa học viết bằng tiếng Anh tại Hội nghị khoa học quốc tế</w:t>
            </w:r>
          </w:p>
        </w:tc>
        <w:tc>
          <w:tcPr>
            <w:tcW w:w="1810" w:type="pct"/>
            <w:vAlign w:val="center"/>
          </w:tcPr>
          <w:p w14:paraId="55D5157D" w14:textId="77777777" w:rsidR="00672B4A" w:rsidRPr="00D04C1C" w:rsidRDefault="00672B4A" w:rsidP="00A37E7D">
            <w:pPr>
              <w:spacing w:line="276" w:lineRule="auto"/>
              <w:jc w:val="both"/>
              <w:rPr>
                <w:sz w:val="26"/>
                <w:szCs w:val="26"/>
              </w:rPr>
            </w:pPr>
            <w:r w:rsidRPr="00D04C1C">
              <w:rPr>
                <w:sz w:val="26"/>
                <w:szCs w:val="26"/>
              </w:rPr>
              <w:t>Đăng toàn văn trong Kỷ yếu (Proceedings), có phản biện khoa học, có chỉ số ISBN</w:t>
            </w:r>
          </w:p>
        </w:tc>
        <w:tc>
          <w:tcPr>
            <w:tcW w:w="1467" w:type="pct"/>
            <w:vAlign w:val="center"/>
          </w:tcPr>
          <w:p w14:paraId="6AA63B91" w14:textId="76AD0FCB" w:rsidR="00672B4A" w:rsidRPr="00D04C1C" w:rsidRDefault="00E52839" w:rsidP="00E52839">
            <w:pPr>
              <w:spacing w:line="276" w:lineRule="auto"/>
              <w:jc w:val="center"/>
              <w:rPr>
                <w:sz w:val="26"/>
                <w:szCs w:val="26"/>
              </w:rPr>
            </w:pPr>
            <w:r w:rsidRPr="00D04C1C">
              <w:rPr>
                <w:sz w:val="26"/>
                <w:szCs w:val="26"/>
              </w:rPr>
              <w:t xml:space="preserve">Tra cứu </w:t>
            </w:r>
            <w:r w:rsidR="00F6632C" w:rsidRPr="00D04C1C">
              <w:rPr>
                <w:sz w:val="26"/>
                <w:szCs w:val="26"/>
              </w:rPr>
              <w:t xml:space="preserve">tên hội thảo </w:t>
            </w:r>
            <w:r w:rsidRPr="00D04C1C">
              <w:rPr>
                <w:sz w:val="26"/>
                <w:szCs w:val="26"/>
              </w:rPr>
              <w:t>và truy cập liên kết đến từng hội thảo khoa học quốc tế</w:t>
            </w:r>
          </w:p>
        </w:tc>
      </w:tr>
      <w:tr w:rsidR="00D04C1C" w:rsidRPr="00D04C1C" w14:paraId="74239F76" w14:textId="77777777" w:rsidTr="0014435A">
        <w:tc>
          <w:tcPr>
            <w:tcW w:w="278" w:type="pct"/>
            <w:vAlign w:val="center"/>
          </w:tcPr>
          <w:p w14:paraId="17A9C35D" w14:textId="77777777" w:rsidR="00672B4A" w:rsidRPr="00D04C1C" w:rsidRDefault="00672B4A" w:rsidP="00A37E7D">
            <w:pPr>
              <w:spacing w:line="276" w:lineRule="auto"/>
              <w:jc w:val="center"/>
              <w:rPr>
                <w:sz w:val="26"/>
                <w:szCs w:val="26"/>
              </w:rPr>
            </w:pPr>
            <w:r w:rsidRPr="00D04C1C">
              <w:rPr>
                <w:sz w:val="26"/>
                <w:szCs w:val="26"/>
              </w:rPr>
              <w:t>5</w:t>
            </w:r>
          </w:p>
        </w:tc>
        <w:tc>
          <w:tcPr>
            <w:tcW w:w="1445" w:type="pct"/>
            <w:vAlign w:val="center"/>
          </w:tcPr>
          <w:p w14:paraId="66B8893F" w14:textId="77777777" w:rsidR="00672B4A" w:rsidRPr="00D04C1C" w:rsidRDefault="00672B4A" w:rsidP="00A37E7D">
            <w:pPr>
              <w:spacing w:line="276" w:lineRule="auto"/>
              <w:jc w:val="both"/>
              <w:rPr>
                <w:sz w:val="26"/>
                <w:szCs w:val="26"/>
              </w:rPr>
            </w:pPr>
            <w:r w:rsidRPr="00D04C1C">
              <w:rPr>
                <w:sz w:val="26"/>
                <w:szCs w:val="26"/>
              </w:rPr>
              <w:t>Các Tạp chí khoa học về chủ đề Kinh tế học, Kinh doanh, Tài chính, Ngân hàng, Bảo hiểm, Kế toán, Kiểm toán, Quản trị và Quản lý</w:t>
            </w:r>
          </w:p>
        </w:tc>
        <w:tc>
          <w:tcPr>
            <w:tcW w:w="1810" w:type="pct"/>
            <w:vAlign w:val="center"/>
          </w:tcPr>
          <w:p w14:paraId="50761425" w14:textId="77777777" w:rsidR="00672B4A" w:rsidRPr="00D04C1C" w:rsidRDefault="00672B4A" w:rsidP="00A37E7D">
            <w:pPr>
              <w:spacing w:line="276" w:lineRule="auto"/>
              <w:jc w:val="both"/>
              <w:rPr>
                <w:sz w:val="26"/>
                <w:szCs w:val="26"/>
              </w:rPr>
            </w:pPr>
            <w:r w:rsidRPr="00D04C1C">
              <w:rPr>
                <w:sz w:val="26"/>
                <w:szCs w:val="26"/>
              </w:rPr>
              <w:t>Không thuộc danh mục ISI/Scopus nhưng được xuất bản bởi các nhà xuất bản: Springer, Elsevier, Wiley-Blackwell, Taylor&amp;Francis, Sage, Oxford University Press, Emerald, MacMillan Publishers, Edward Elgar Publishing, De Gruyter, World Scientific, Routledge, Peter Lang, Thomson Reuters, McGraw Hill</w:t>
            </w:r>
          </w:p>
        </w:tc>
        <w:tc>
          <w:tcPr>
            <w:tcW w:w="1467" w:type="pct"/>
            <w:vAlign w:val="center"/>
          </w:tcPr>
          <w:p w14:paraId="28E79D79" w14:textId="4466A95D" w:rsidR="00626DEE" w:rsidRPr="00D04C1C" w:rsidRDefault="00626DEE" w:rsidP="00E52839">
            <w:pPr>
              <w:spacing w:line="276" w:lineRule="auto"/>
              <w:jc w:val="center"/>
              <w:rPr>
                <w:sz w:val="26"/>
                <w:szCs w:val="26"/>
              </w:rPr>
            </w:pPr>
            <w:r w:rsidRPr="00D04C1C">
              <w:rPr>
                <w:sz w:val="26"/>
                <w:szCs w:val="26"/>
              </w:rPr>
              <w:t>springer.com</w:t>
            </w:r>
            <w:r w:rsidRPr="00D04C1C">
              <w:rPr>
                <w:sz w:val="26"/>
                <w:szCs w:val="26"/>
              </w:rPr>
              <w:fldChar w:fldCharType="begin"/>
            </w:r>
            <w:r w:rsidRPr="00D04C1C">
              <w:rPr>
                <w:sz w:val="26"/>
                <w:szCs w:val="26"/>
              </w:rPr>
              <w:instrText xml:space="preserve"> HYPERLINK "https://www.elsevier.com/" </w:instrText>
            </w:r>
            <w:r w:rsidRPr="00D04C1C">
              <w:rPr>
                <w:sz w:val="26"/>
                <w:szCs w:val="26"/>
              </w:rPr>
              <w:fldChar w:fldCharType="separate"/>
            </w:r>
          </w:p>
          <w:p w14:paraId="62AB16ED" w14:textId="0AEF1AFE" w:rsidR="00355EE8" w:rsidRPr="00D04C1C" w:rsidRDefault="00626DEE" w:rsidP="00E52839">
            <w:pPr>
              <w:spacing w:line="276" w:lineRule="auto"/>
              <w:jc w:val="center"/>
              <w:rPr>
                <w:sz w:val="26"/>
                <w:szCs w:val="26"/>
              </w:rPr>
            </w:pPr>
            <w:r w:rsidRPr="00D04C1C">
              <w:rPr>
                <w:sz w:val="26"/>
                <w:szCs w:val="26"/>
              </w:rPr>
              <w:t>elsevier.com onlinelibrary.wiley.com</w:t>
            </w:r>
            <w:r w:rsidR="00355EE8" w:rsidRPr="00D04C1C">
              <w:rPr>
                <w:sz w:val="26"/>
                <w:szCs w:val="26"/>
              </w:rPr>
              <w:t xml:space="preserve"> taylorfrancis.com </w:t>
            </w:r>
            <w:r w:rsidR="00355EE8" w:rsidRPr="00D04C1C">
              <w:rPr>
                <w:sz w:val="26"/>
                <w:szCs w:val="26"/>
              </w:rPr>
              <w:fldChar w:fldCharType="begin"/>
            </w:r>
            <w:r w:rsidR="00355EE8" w:rsidRPr="00D04C1C">
              <w:rPr>
                <w:sz w:val="26"/>
                <w:szCs w:val="26"/>
              </w:rPr>
              <w:instrText xml:space="preserve"> HYPERLINK "https://journals.sagepub.com/" </w:instrText>
            </w:r>
            <w:r w:rsidR="00355EE8" w:rsidRPr="00D04C1C">
              <w:rPr>
                <w:sz w:val="26"/>
                <w:szCs w:val="26"/>
              </w:rPr>
              <w:fldChar w:fldCharType="separate"/>
            </w:r>
          </w:p>
          <w:p w14:paraId="589B5DBC" w14:textId="75F81CD5" w:rsidR="00355EE8" w:rsidRPr="00D04C1C" w:rsidRDefault="00355EE8" w:rsidP="00E52839">
            <w:pPr>
              <w:spacing w:line="276" w:lineRule="auto"/>
              <w:jc w:val="center"/>
              <w:rPr>
                <w:sz w:val="26"/>
                <w:szCs w:val="26"/>
              </w:rPr>
            </w:pPr>
            <w:r w:rsidRPr="00D04C1C">
              <w:rPr>
                <w:sz w:val="26"/>
                <w:szCs w:val="26"/>
              </w:rPr>
              <w:t>journals.sagepub.com global.oup.com</w:t>
            </w:r>
          </w:p>
          <w:p w14:paraId="7A6491D0" w14:textId="595AFB22" w:rsidR="00355EE8" w:rsidRPr="00D04C1C" w:rsidRDefault="00355EE8" w:rsidP="00E52839">
            <w:pPr>
              <w:spacing w:line="276" w:lineRule="auto"/>
              <w:jc w:val="center"/>
              <w:rPr>
                <w:sz w:val="26"/>
                <w:szCs w:val="26"/>
              </w:rPr>
            </w:pPr>
            <w:r w:rsidRPr="00D04C1C">
              <w:rPr>
                <w:sz w:val="26"/>
                <w:szCs w:val="26"/>
              </w:rPr>
              <w:fldChar w:fldCharType="end"/>
            </w:r>
            <w:r w:rsidRPr="00D04C1C">
              <w:rPr>
                <w:sz w:val="26"/>
                <w:szCs w:val="26"/>
              </w:rPr>
              <w:t xml:space="preserve"> emerald.com</w:t>
            </w:r>
            <w:r w:rsidRPr="00D04C1C">
              <w:rPr>
                <w:sz w:val="26"/>
                <w:szCs w:val="26"/>
              </w:rPr>
              <w:fldChar w:fldCharType="begin"/>
            </w:r>
            <w:r w:rsidRPr="00D04C1C">
              <w:rPr>
                <w:sz w:val="26"/>
                <w:szCs w:val="26"/>
              </w:rPr>
              <w:instrText xml:space="preserve"> HYPERLINK "https://macmillan.com/" </w:instrText>
            </w:r>
            <w:r w:rsidRPr="00D04C1C">
              <w:rPr>
                <w:sz w:val="26"/>
                <w:szCs w:val="26"/>
              </w:rPr>
              <w:fldChar w:fldCharType="separate"/>
            </w:r>
          </w:p>
          <w:p w14:paraId="7F3ADEFB" w14:textId="77777777" w:rsidR="00355EE8" w:rsidRPr="00D04C1C" w:rsidRDefault="00355EE8" w:rsidP="00E52839">
            <w:pPr>
              <w:spacing w:line="276" w:lineRule="auto"/>
              <w:jc w:val="center"/>
              <w:rPr>
                <w:sz w:val="26"/>
                <w:szCs w:val="26"/>
              </w:rPr>
            </w:pPr>
            <w:r w:rsidRPr="00D04C1C">
              <w:rPr>
                <w:sz w:val="26"/>
                <w:szCs w:val="26"/>
              </w:rPr>
              <w:t>macmillan.com</w:t>
            </w:r>
          </w:p>
          <w:p w14:paraId="4C0B884E" w14:textId="45EB8132" w:rsidR="008D6411" w:rsidRPr="00D04C1C" w:rsidRDefault="00355EE8" w:rsidP="00E52839">
            <w:pPr>
              <w:spacing w:line="276" w:lineRule="auto"/>
              <w:jc w:val="center"/>
              <w:rPr>
                <w:sz w:val="26"/>
                <w:szCs w:val="26"/>
              </w:rPr>
            </w:pPr>
            <w:r w:rsidRPr="00D04C1C">
              <w:rPr>
                <w:sz w:val="26"/>
                <w:szCs w:val="26"/>
              </w:rPr>
              <w:fldChar w:fldCharType="end"/>
            </w:r>
            <w:r w:rsidR="008D6411" w:rsidRPr="00D04C1C">
              <w:t xml:space="preserve"> </w:t>
            </w:r>
            <w:r w:rsidR="008D6411" w:rsidRPr="00D04C1C">
              <w:rPr>
                <w:sz w:val="26"/>
                <w:szCs w:val="26"/>
              </w:rPr>
              <w:t>e-elgar.com</w:t>
            </w:r>
          </w:p>
          <w:p w14:paraId="1E18151E" w14:textId="77777777" w:rsidR="008D6411" w:rsidRPr="00D04C1C" w:rsidRDefault="008D6411" w:rsidP="00E52839">
            <w:pPr>
              <w:spacing w:line="276" w:lineRule="auto"/>
              <w:jc w:val="center"/>
              <w:rPr>
                <w:sz w:val="26"/>
                <w:szCs w:val="26"/>
              </w:rPr>
            </w:pPr>
            <w:r w:rsidRPr="00D04C1C">
              <w:rPr>
                <w:sz w:val="26"/>
                <w:szCs w:val="26"/>
              </w:rPr>
              <w:t>degruyter.com</w:t>
            </w:r>
          </w:p>
          <w:p w14:paraId="66349908" w14:textId="77D42B60" w:rsidR="00355EE8" w:rsidRPr="00D04C1C" w:rsidRDefault="008D6411" w:rsidP="00E52839">
            <w:pPr>
              <w:spacing w:line="276" w:lineRule="auto"/>
              <w:jc w:val="center"/>
              <w:rPr>
                <w:sz w:val="26"/>
                <w:szCs w:val="26"/>
              </w:rPr>
            </w:pPr>
            <w:r w:rsidRPr="00D04C1C">
              <w:rPr>
                <w:sz w:val="26"/>
                <w:szCs w:val="26"/>
              </w:rPr>
              <w:t>worldscientific.com</w:t>
            </w:r>
            <w:r w:rsidR="00355EE8" w:rsidRPr="00D04C1C">
              <w:rPr>
                <w:sz w:val="26"/>
                <w:szCs w:val="26"/>
              </w:rPr>
              <w:fldChar w:fldCharType="begin"/>
            </w:r>
            <w:r w:rsidR="00355EE8" w:rsidRPr="00D04C1C">
              <w:rPr>
                <w:sz w:val="26"/>
                <w:szCs w:val="26"/>
              </w:rPr>
              <w:instrText xml:space="preserve"> HYPERLINK "https://www.e-elgar.com/" </w:instrText>
            </w:r>
            <w:r w:rsidR="00355EE8" w:rsidRPr="00D04C1C">
              <w:rPr>
                <w:sz w:val="26"/>
                <w:szCs w:val="26"/>
              </w:rPr>
              <w:fldChar w:fldCharType="separate"/>
            </w:r>
          </w:p>
          <w:p w14:paraId="5B7786A4" w14:textId="406A3B6A" w:rsidR="008D6411" w:rsidRPr="00D04C1C" w:rsidRDefault="00355EE8" w:rsidP="00E52839">
            <w:pPr>
              <w:spacing w:line="276" w:lineRule="auto"/>
              <w:jc w:val="center"/>
              <w:rPr>
                <w:sz w:val="26"/>
                <w:szCs w:val="26"/>
              </w:rPr>
            </w:pPr>
            <w:r w:rsidRPr="00D04C1C">
              <w:rPr>
                <w:sz w:val="26"/>
                <w:szCs w:val="26"/>
              </w:rPr>
              <w:fldChar w:fldCharType="end"/>
            </w:r>
            <w:r w:rsidR="008D6411" w:rsidRPr="00D04C1C">
              <w:rPr>
                <w:sz w:val="26"/>
                <w:szCs w:val="26"/>
              </w:rPr>
              <w:t>routledge.com</w:t>
            </w:r>
            <w:hyperlink r:id="rId8" w:history="1">
              <w:r w:rsidR="008D6411" w:rsidRPr="00D04C1C">
                <w:rPr>
                  <w:sz w:val="26"/>
                  <w:szCs w:val="26"/>
                </w:rPr>
                <w:br/>
              </w:r>
            </w:hyperlink>
            <w:r w:rsidR="008D6411" w:rsidRPr="00D04C1C">
              <w:rPr>
                <w:sz w:val="26"/>
                <w:szCs w:val="26"/>
              </w:rPr>
              <w:t>peterlang.com</w:t>
            </w:r>
            <w:hyperlink r:id="rId9" w:history="1">
              <w:r w:rsidR="008D6411" w:rsidRPr="00D04C1C">
                <w:rPr>
                  <w:sz w:val="26"/>
                  <w:szCs w:val="26"/>
                </w:rPr>
                <w:br/>
              </w:r>
            </w:hyperlink>
            <w:r w:rsidR="008D6411" w:rsidRPr="00D04C1C">
              <w:rPr>
                <w:sz w:val="26"/>
                <w:szCs w:val="26"/>
              </w:rPr>
              <w:t>thomsonreuters.com</w:t>
            </w:r>
          </w:p>
          <w:p w14:paraId="13751CC5" w14:textId="77777777" w:rsidR="008D6411" w:rsidRPr="00D04C1C" w:rsidRDefault="008D6411" w:rsidP="00E52839">
            <w:pPr>
              <w:spacing w:line="276" w:lineRule="auto"/>
              <w:jc w:val="center"/>
              <w:rPr>
                <w:sz w:val="26"/>
                <w:szCs w:val="26"/>
              </w:rPr>
            </w:pPr>
            <w:r w:rsidRPr="00D04C1C">
              <w:rPr>
                <w:sz w:val="26"/>
                <w:szCs w:val="26"/>
              </w:rPr>
              <w:t>mheducation.com</w:t>
            </w:r>
          </w:p>
          <w:p w14:paraId="5CEFBC9C" w14:textId="6C4D8109" w:rsidR="00626DEE" w:rsidRPr="00D04C1C" w:rsidRDefault="00626DEE" w:rsidP="00E52839">
            <w:pPr>
              <w:spacing w:line="276" w:lineRule="auto"/>
              <w:jc w:val="center"/>
            </w:pPr>
            <w:r w:rsidRPr="00D04C1C">
              <w:rPr>
                <w:sz w:val="26"/>
                <w:szCs w:val="26"/>
              </w:rPr>
              <w:fldChar w:fldCharType="end"/>
            </w:r>
          </w:p>
        </w:tc>
      </w:tr>
      <w:tr w:rsidR="00D04C1C" w:rsidRPr="00D04C1C" w14:paraId="59630854" w14:textId="77777777" w:rsidTr="0014435A">
        <w:tc>
          <w:tcPr>
            <w:tcW w:w="278" w:type="pct"/>
            <w:vAlign w:val="center"/>
          </w:tcPr>
          <w:p w14:paraId="15A95633" w14:textId="77777777" w:rsidR="00672B4A" w:rsidRPr="00D04C1C" w:rsidRDefault="00672B4A" w:rsidP="00A37E7D">
            <w:pPr>
              <w:spacing w:line="276" w:lineRule="auto"/>
              <w:jc w:val="center"/>
              <w:rPr>
                <w:sz w:val="26"/>
                <w:szCs w:val="26"/>
              </w:rPr>
            </w:pPr>
            <w:r w:rsidRPr="00D04C1C">
              <w:rPr>
                <w:sz w:val="26"/>
                <w:szCs w:val="26"/>
              </w:rPr>
              <w:t>6</w:t>
            </w:r>
          </w:p>
        </w:tc>
        <w:tc>
          <w:tcPr>
            <w:tcW w:w="1445" w:type="pct"/>
            <w:vAlign w:val="center"/>
          </w:tcPr>
          <w:p w14:paraId="1C5C9E66" w14:textId="77777777" w:rsidR="00672B4A" w:rsidRPr="00D04C1C" w:rsidRDefault="00672B4A" w:rsidP="00A37E7D">
            <w:pPr>
              <w:spacing w:line="276" w:lineRule="auto"/>
              <w:jc w:val="both"/>
              <w:rPr>
                <w:sz w:val="26"/>
                <w:szCs w:val="26"/>
              </w:rPr>
            </w:pPr>
            <w:r w:rsidRPr="00D04C1C">
              <w:rPr>
                <w:sz w:val="26"/>
                <w:szCs w:val="26"/>
              </w:rPr>
              <w:t>Cộng sản</w:t>
            </w:r>
          </w:p>
        </w:tc>
        <w:tc>
          <w:tcPr>
            <w:tcW w:w="1810" w:type="pct"/>
            <w:vAlign w:val="center"/>
          </w:tcPr>
          <w:p w14:paraId="2835678D" w14:textId="77777777" w:rsidR="00672B4A" w:rsidRPr="00D04C1C" w:rsidRDefault="00672B4A" w:rsidP="00A37E7D">
            <w:pPr>
              <w:spacing w:line="276" w:lineRule="auto"/>
              <w:jc w:val="both"/>
              <w:rPr>
                <w:sz w:val="26"/>
                <w:szCs w:val="26"/>
              </w:rPr>
            </w:pPr>
            <w:r w:rsidRPr="00D04C1C">
              <w:rPr>
                <w:sz w:val="26"/>
                <w:szCs w:val="26"/>
              </w:rPr>
              <w:t>Trung ương Đảng Cộng sản Việt Nam</w:t>
            </w:r>
          </w:p>
        </w:tc>
        <w:tc>
          <w:tcPr>
            <w:tcW w:w="1467" w:type="pct"/>
            <w:vAlign w:val="center"/>
          </w:tcPr>
          <w:p w14:paraId="23D2646A" w14:textId="77777777" w:rsidR="00672B4A" w:rsidRPr="00D04C1C" w:rsidRDefault="00672B4A" w:rsidP="00A37E7D">
            <w:pPr>
              <w:spacing w:line="276" w:lineRule="auto"/>
              <w:jc w:val="center"/>
              <w:rPr>
                <w:sz w:val="26"/>
                <w:szCs w:val="26"/>
              </w:rPr>
            </w:pPr>
            <w:r w:rsidRPr="00D04C1C">
              <w:rPr>
                <w:sz w:val="26"/>
                <w:szCs w:val="26"/>
              </w:rPr>
              <w:t>2734-9063</w:t>
            </w:r>
          </w:p>
        </w:tc>
      </w:tr>
      <w:tr w:rsidR="00D04C1C" w:rsidRPr="00D04C1C" w14:paraId="4A9F0A4D" w14:textId="77777777" w:rsidTr="0014435A">
        <w:tc>
          <w:tcPr>
            <w:tcW w:w="278" w:type="pct"/>
            <w:vAlign w:val="center"/>
          </w:tcPr>
          <w:p w14:paraId="474365D7" w14:textId="77777777" w:rsidR="00672B4A" w:rsidRPr="00D04C1C" w:rsidRDefault="00672B4A" w:rsidP="00A37E7D">
            <w:pPr>
              <w:spacing w:line="276" w:lineRule="auto"/>
              <w:jc w:val="center"/>
              <w:rPr>
                <w:sz w:val="26"/>
                <w:szCs w:val="26"/>
              </w:rPr>
            </w:pPr>
            <w:r w:rsidRPr="00D04C1C">
              <w:rPr>
                <w:sz w:val="26"/>
                <w:szCs w:val="26"/>
              </w:rPr>
              <w:t>7</w:t>
            </w:r>
          </w:p>
        </w:tc>
        <w:tc>
          <w:tcPr>
            <w:tcW w:w="1445" w:type="pct"/>
            <w:vAlign w:val="center"/>
          </w:tcPr>
          <w:p w14:paraId="7FA6D573" w14:textId="77777777" w:rsidR="00672B4A" w:rsidRPr="00D04C1C" w:rsidRDefault="00672B4A" w:rsidP="00A37E7D">
            <w:pPr>
              <w:spacing w:line="276" w:lineRule="auto"/>
              <w:jc w:val="both"/>
              <w:rPr>
                <w:sz w:val="26"/>
                <w:szCs w:val="26"/>
              </w:rPr>
            </w:pPr>
            <w:r w:rsidRPr="00D04C1C">
              <w:rPr>
                <w:sz w:val="26"/>
                <w:szCs w:val="26"/>
              </w:rPr>
              <w:t>Khoa học và Công nghệ Việt Nam, Bản B (chỉ tính bài Kinh tế)</w:t>
            </w:r>
          </w:p>
          <w:p w14:paraId="3E578FA5" w14:textId="77777777" w:rsidR="00672B4A" w:rsidRPr="00D04C1C" w:rsidRDefault="00672B4A" w:rsidP="00A37E7D">
            <w:pPr>
              <w:spacing w:line="276" w:lineRule="auto"/>
              <w:ind w:right="-70"/>
              <w:jc w:val="both"/>
              <w:rPr>
                <w:sz w:val="26"/>
                <w:szCs w:val="26"/>
              </w:rPr>
            </w:pPr>
            <w:r w:rsidRPr="00D04C1C">
              <w:rPr>
                <w:sz w:val="26"/>
                <w:szCs w:val="26"/>
              </w:rPr>
              <w:lastRenderedPageBreak/>
              <w:t>Vietnam Journal of Science and Technology - MOST, Series B (chỉ tính bài Kinh tế)</w:t>
            </w:r>
          </w:p>
        </w:tc>
        <w:tc>
          <w:tcPr>
            <w:tcW w:w="1810" w:type="pct"/>
            <w:vAlign w:val="center"/>
          </w:tcPr>
          <w:p w14:paraId="402E71F3" w14:textId="77777777" w:rsidR="00672B4A" w:rsidRPr="00D04C1C" w:rsidRDefault="00672B4A" w:rsidP="00A37E7D">
            <w:pPr>
              <w:spacing w:line="276" w:lineRule="auto"/>
              <w:jc w:val="both"/>
              <w:rPr>
                <w:sz w:val="26"/>
                <w:szCs w:val="26"/>
              </w:rPr>
            </w:pPr>
            <w:r w:rsidRPr="00D04C1C">
              <w:rPr>
                <w:sz w:val="26"/>
                <w:szCs w:val="26"/>
              </w:rPr>
              <w:lastRenderedPageBreak/>
              <w:t>Bộ Khoa học và Công nghệ</w:t>
            </w:r>
          </w:p>
        </w:tc>
        <w:tc>
          <w:tcPr>
            <w:tcW w:w="1467" w:type="pct"/>
            <w:vAlign w:val="center"/>
          </w:tcPr>
          <w:p w14:paraId="50D65C48" w14:textId="77777777" w:rsidR="00672B4A" w:rsidRPr="00D04C1C" w:rsidRDefault="00672B4A" w:rsidP="00A37E7D">
            <w:pPr>
              <w:spacing w:line="276" w:lineRule="auto"/>
              <w:jc w:val="center"/>
              <w:rPr>
                <w:sz w:val="26"/>
                <w:szCs w:val="26"/>
              </w:rPr>
            </w:pPr>
            <w:r w:rsidRPr="00D04C1C">
              <w:rPr>
                <w:sz w:val="26"/>
                <w:szCs w:val="26"/>
              </w:rPr>
              <w:t>p-1859-4794</w:t>
            </w:r>
          </w:p>
        </w:tc>
      </w:tr>
      <w:tr w:rsidR="00D04C1C" w:rsidRPr="00D04C1C" w14:paraId="62532B30" w14:textId="77777777" w:rsidTr="0014435A">
        <w:tc>
          <w:tcPr>
            <w:tcW w:w="278" w:type="pct"/>
            <w:vAlign w:val="center"/>
          </w:tcPr>
          <w:p w14:paraId="525B0523" w14:textId="77777777" w:rsidR="00672B4A" w:rsidRPr="00D04C1C" w:rsidRDefault="00672B4A" w:rsidP="00A37E7D">
            <w:pPr>
              <w:spacing w:line="276" w:lineRule="auto"/>
              <w:jc w:val="center"/>
              <w:rPr>
                <w:sz w:val="26"/>
                <w:szCs w:val="26"/>
              </w:rPr>
            </w:pPr>
            <w:r w:rsidRPr="00D04C1C">
              <w:rPr>
                <w:sz w:val="26"/>
                <w:szCs w:val="26"/>
              </w:rPr>
              <w:t>8</w:t>
            </w:r>
          </w:p>
        </w:tc>
        <w:tc>
          <w:tcPr>
            <w:tcW w:w="1445" w:type="pct"/>
            <w:vAlign w:val="center"/>
          </w:tcPr>
          <w:p w14:paraId="08E0EF67" w14:textId="77777777" w:rsidR="00672B4A" w:rsidRPr="00D04C1C" w:rsidRDefault="00672B4A" w:rsidP="00A37E7D">
            <w:pPr>
              <w:spacing w:line="276" w:lineRule="auto"/>
              <w:jc w:val="both"/>
              <w:rPr>
                <w:sz w:val="26"/>
                <w:szCs w:val="26"/>
              </w:rPr>
            </w:pPr>
            <w:r w:rsidRPr="00D04C1C">
              <w:rPr>
                <w:sz w:val="26"/>
                <w:szCs w:val="26"/>
              </w:rPr>
              <w:t>Tài chính</w:t>
            </w:r>
          </w:p>
        </w:tc>
        <w:tc>
          <w:tcPr>
            <w:tcW w:w="1810" w:type="pct"/>
            <w:vAlign w:val="center"/>
          </w:tcPr>
          <w:p w14:paraId="384CF42C" w14:textId="77777777" w:rsidR="00672B4A" w:rsidRPr="00D04C1C" w:rsidRDefault="00672B4A" w:rsidP="00A37E7D">
            <w:pPr>
              <w:spacing w:line="276" w:lineRule="auto"/>
              <w:jc w:val="both"/>
              <w:rPr>
                <w:sz w:val="26"/>
                <w:szCs w:val="26"/>
              </w:rPr>
            </w:pPr>
            <w:r w:rsidRPr="00D04C1C">
              <w:rPr>
                <w:sz w:val="26"/>
                <w:szCs w:val="26"/>
              </w:rPr>
              <w:t>Bộ Tài chính</w:t>
            </w:r>
          </w:p>
        </w:tc>
        <w:tc>
          <w:tcPr>
            <w:tcW w:w="1467" w:type="pct"/>
            <w:vAlign w:val="center"/>
          </w:tcPr>
          <w:p w14:paraId="7B4006D6" w14:textId="77777777" w:rsidR="00672B4A" w:rsidRPr="00D04C1C" w:rsidRDefault="00672B4A" w:rsidP="00A37E7D">
            <w:pPr>
              <w:spacing w:line="276" w:lineRule="auto"/>
              <w:jc w:val="center"/>
              <w:rPr>
                <w:sz w:val="26"/>
                <w:szCs w:val="26"/>
              </w:rPr>
            </w:pPr>
            <w:r w:rsidRPr="00D04C1C">
              <w:rPr>
                <w:sz w:val="26"/>
                <w:szCs w:val="26"/>
              </w:rPr>
              <w:t>2615-8973</w:t>
            </w:r>
          </w:p>
        </w:tc>
      </w:tr>
      <w:tr w:rsidR="00D04C1C" w:rsidRPr="00D04C1C" w14:paraId="267B29B3" w14:textId="77777777" w:rsidTr="0014435A">
        <w:tc>
          <w:tcPr>
            <w:tcW w:w="278" w:type="pct"/>
            <w:vAlign w:val="center"/>
          </w:tcPr>
          <w:p w14:paraId="2BACBC90" w14:textId="77777777" w:rsidR="00672B4A" w:rsidRPr="00D04C1C" w:rsidRDefault="00672B4A" w:rsidP="00A37E7D">
            <w:pPr>
              <w:spacing w:line="276" w:lineRule="auto"/>
              <w:jc w:val="center"/>
              <w:rPr>
                <w:sz w:val="26"/>
                <w:szCs w:val="26"/>
              </w:rPr>
            </w:pPr>
            <w:r w:rsidRPr="00D04C1C">
              <w:rPr>
                <w:sz w:val="26"/>
                <w:szCs w:val="26"/>
              </w:rPr>
              <w:t>9</w:t>
            </w:r>
          </w:p>
        </w:tc>
        <w:tc>
          <w:tcPr>
            <w:tcW w:w="1445" w:type="pct"/>
            <w:vAlign w:val="center"/>
          </w:tcPr>
          <w:p w14:paraId="1CCA97E9" w14:textId="77777777" w:rsidR="00672B4A" w:rsidRPr="00D04C1C" w:rsidRDefault="00672B4A" w:rsidP="00A37E7D">
            <w:pPr>
              <w:spacing w:line="276" w:lineRule="auto"/>
              <w:jc w:val="both"/>
              <w:rPr>
                <w:sz w:val="26"/>
                <w:szCs w:val="26"/>
              </w:rPr>
            </w:pPr>
            <w:r w:rsidRPr="00D04C1C">
              <w:rPr>
                <w:sz w:val="26"/>
                <w:szCs w:val="26"/>
              </w:rPr>
              <w:t>Review of Finance</w:t>
            </w:r>
          </w:p>
        </w:tc>
        <w:tc>
          <w:tcPr>
            <w:tcW w:w="1810" w:type="pct"/>
            <w:vAlign w:val="center"/>
          </w:tcPr>
          <w:p w14:paraId="233296F2" w14:textId="77777777" w:rsidR="00672B4A" w:rsidRPr="00D04C1C" w:rsidRDefault="00672B4A" w:rsidP="00A37E7D">
            <w:pPr>
              <w:spacing w:line="276" w:lineRule="auto"/>
              <w:jc w:val="both"/>
              <w:rPr>
                <w:sz w:val="26"/>
                <w:szCs w:val="26"/>
              </w:rPr>
            </w:pPr>
            <w:r w:rsidRPr="00D04C1C">
              <w:rPr>
                <w:sz w:val="26"/>
                <w:szCs w:val="26"/>
              </w:rPr>
              <w:t>Bộ Tài chính</w:t>
            </w:r>
          </w:p>
        </w:tc>
        <w:tc>
          <w:tcPr>
            <w:tcW w:w="1467" w:type="pct"/>
            <w:vAlign w:val="center"/>
          </w:tcPr>
          <w:p w14:paraId="66D57876" w14:textId="77777777" w:rsidR="00672B4A" w:rsidRPr="00D04C1C" w:rsidRDefault="00672B4A" w:rsidP="00A37E7D">
            <w:pPr>
              <w:spacing w:line="276" w:lineRule="auto"/>
              <w:jc w:val="center"/>
              <w:rPr>
                <w:sz w:val="26"/>
                <w:szCs w:val="26"/>
              </w:rPr>
            </w:pPr>
            <w:r w:rsidRPr="00D04C1C">
              <w:rPr>
                <w:sz w:val="26"/>
                <w:szCs w:val="26"/>
              </w:rPr>
              <w:t>2615-8981</w:t>
            </w:r>
          </w:p>
        </w:tc>
      </w:tr>
      <w:tr w:rsidR="00D04C1C" w:rsidRPr="00D04C1C" w14:paraId="09538559" w14:textId="77777777" w:rsidTr="0014435A">
        <w:tc>
          <w:tcPr>
            <w:tcW w:w="278" w:type="pct"/>
            <w:vAlign w:val="center"/>
          </w:tcPr>
          <w:p w14:paraId="5DFB81E8" w14:textId="77777777" w:rsidR="00672B4A" w:rsidRPr="00D04C1C" w:rsidRDefault="00672B4A" w:rsidP="00A37E7D">
            <w:pPr>
              <w:spacing w:line="276" w:lineRule="auto"/>
              <w:jc w:val="center"/>
              <w:rPr>
                <w:sz w:val="26"/>
                <w:szCs w:val="26"/>
              </w:rPr>
            </w:pPr>
            <w:r w:rsidRPr="00D04C1C">
              <w:rPr>
                <w:sz w:val="26"/>
                <w:szCs w:val="26"/>
              </w:rPr>
              <w:t>10</w:t>
            </w:r>
          </w:p>
        </w:tc>
        <w:tc>
          <w:tcPr>
            <w:tcW w:w="1445" w:type="pct"/>
            <w:vAlign w:val="center"/>
          </w:tcPr>
          <w:p w14:paraId="14B37EDF" w14:textId="77777777" w:rsidR="00672B4A" w:rsidRPr="00D04C1C" w:rsidRDefault="00672B4A" w:rsidP="00A37E7D">
            <w:pPr>
              <w:spacing w:line="276" w:lineRule="auto"/>
              <w:jc w:val="both"/>
              <w:rPr>
                <w:sz w:val="26"/>
                <w:szCs w:val="26"/>
              </w:rPr>
            </w:pPr>
            <w:r w:rsidRPr="00D04C1C">
              <w:rPr>
                <w:sz w:val="26"/>
                <w:szCs w:val="26"/>
              </w:rPr>
              <w:t>Nghiên cứu Kinh tế và Kinh doanh Châu Á</w:t>
            </w:r>
          </w:p>
        </w:tc>
        <w:tc>
          <w:tcPr>
            <w:tcW w:w="1810" w:type="pct"/>
            <w:vAlign w:val="center"/>
          </w:tcPr>
          <w:p w14:paraId="4516DF78" w14:textId="77777777" w:rsidR="00672B4A" w:rsidRPr="00D04C1C" w:rsidRDefault="00672B4A" w:rsidP="00A37E7D">
            <w:pPr>
              <w:spacing w:line="276" w:lineRule="auto"/>
              <w:jc w:val="both"/>
              <w:rPr>
                <w:sz w:val="26"/>
                <w:szCs w:val="26"/>
              </w:rPr>
            </w:pPr>
            <w:r w:rsidRPr="00D04C1C">
              <w:rPr>
                <w:sz w:val="26"/>
                <w:szCs w:val="26"/>
              </w:rPr>
              <w:t>Trường Đại học Kinh tế TP.HCM</w:t>
            </w:r>
          </w:p>
        </w:tc>
        <w:tc>
          <w:tcPr>
            <w:tcW w:w="1467" w:type="pct"/>
            <w:vAlign w:val="center"/>
          </w:tcPr>
          <w:p w14:paraId="1987C9C0" w14:textId="77777777" w:rsidR="00672B4A" w:rsidRPr="00D04C1C" w:rsidRDefault="00672B4A" w:rsidP="00A37E7D">
            <w:pPr>
              <w:spacing w:line="276" w:lineRule="auto"/>
              <w:jc w:val="center"/>
              <w:rPr>
                <w:sz w:val="26"/>
                <w:szCs w:val="26"/>
              </w:rPr>
            </w:pPr>
            <w:r w:rsidRPr="00D04C1C">
              <w:rPr>
                <w:sz w:val="26"/>
                <w:szCs w:val="26"/>
              </w:rPr>
              <w:t>p-2615-9104</w:t>
            </w:r>
          </w:p>
        </w:tc>
      </w:tr>
      <w:tr w:rsidR="00D04C1C" w:rsidRPr="00D04C1C" w14:paraId="33B93CD0" w14:textId="77777777" w:rsidTr="0014435A">
        <w:tc>
          <w:tcPr>
            <w:tcW w:w="278" w:type="pct"/>
            <w:vAlign w:val="center"/>
          </w:tcPr>
          <w:p w14:paraId="642F5C74" w14:textId="77777777" w:rsidR="00672B4A" w:rsidRPr="00D04C1C" w:rsidRDefault="00672B4A" w:rsidP="00A37E7D">
            <w:pPr>
              <w:spacing w:line="276" w:lineRule="auto"/>
              <w:jc w:val="center"/>
              <w:rPr>
                <w:sz w:val="26"/>
                <w:szCs w:val="26"/>
              </w:rPr>
            </w:pPr>
            <w:r w:rsidRPr="00D04C1C">
              <w:rPr>
                <w:sz w:val="26"/>
                <w:szCs w:val="26"/>
              </w:rPr>
              <w:t>11</w:t>
            </w:r>
          </w:p>
        </w:tc>
        <w:tc>
          <w:tcPr>
            <w:tcW w:w="1445" w:type="pct"/>
            <w:vAlign w:val="center"/>
          </w:tcPr>
          <w:p w14:paraId="07FAC608" w14:textId="77777777" w:rsidR="00672B4A" w:rsidRPr="00D04C1C" w:rsidRDefault="00672B4A" w:rsidP="00A37E7D">
            <w:pPr>
              <w:spacing w:line="276" w:lineRule="auto"/>
              <w:jc w:val="both"/>
              <w:rPr>
                <w:sz w:val="26"/>
                <w:szCs w:val="26"/>
              </w:rPr>
            </w:pPr>
            <w:r w:rsidRPr="00D04C1C">
              <w:rPr>
                <w:sz w:val="26"/>
                <w:szCs w:val="26"/>
              </w:rPr>
              <w:t>Journal of Asian Business and Economic Studies</w:t>
            </w:r>
          </w:p>
        </w:tc>
        <w:tc>
          <w:tcPr>
            <w:tcW w:w="1810" w:type="pct"/>
            <w:vAlign w:val="center"/>
          </w:tcPr>
          <w:p w14:paraId="3A8BC5FF" w14:textId="77777777" w:rsidR="00672B4A" w:rsidRPr="00D04C1C" w:rsidRDefault="00672B4A" w:rsidP="00A37E7D">
            <w:pPr>
              <w:spacing w:line="276" w:lineRule="auto"/>
              <w:jc w:val="both"/>
              <w:rPr>
                <w:sz w:val="26"/>
                <w:szCs w:val="26"/>
              </w:rPr>
            </w:pPr>
            <w:r w:rsidRPr="00D04C1C">
              <w:rPr>
                <w:sz w:val="26"/>
                <w:szCs w:val="26"/>
              </w:rPr>
              <w:t>Trường Đại học Kinh tế TP.HCM</w:t>
            </w:r>
          </w:p>
        </w:tc>
        <w:tc>
          <w:tcPr>
            <w:tcW w:w="1467" w:type="pct"/>
            <w:vAlign w:val="center"/>
          </w:tcPr>
          <w:p w14:paraId="1F379E1B" w14:textId="77777777" w:rsidR="00672B4A" w:rsidRPr="00D04C1C" w:rsidRDefault="00672B4A" w:rsidP="00A37E7D">
            <w:pPr>
              <w:spacing w:line="276" w:lineRule="auto"/>
              <w:jc w:val="center"/>
              <w:rPr>
                <w:sz w:val="26"/>
                <w:szCs w:val="26"/>
              </w:rPr>
            </w:pPr>
            <w:r w:rsidRPr="00D04C1C">
              <w:rPr>
                <w:sz w:val="26"/>
                <w:szCs w:val="26"/>
              </w:rPr>
              <w:t>p-2615-9112</w:t>
            </w:r>
          </w:p>
        </w:tc>
      </w:tr>
      <w:tr w:rsidR="00D04C1C" w:rsidRPr="00D04C1C" w14:paraId="65312635" w14:textId="77777777" w:rsidTr="0014435A">
        <w:tc>
          <w:tcPr>
            <w:tcW w:w="278" w:type="pct"/>
            <w:vAlign w:val="center"/>
          </w:tcPr>
          <w:p w14:paraId="645ECA95" w14:textId="77777777" w:rsidR="00672B4A" w:rsidRPr="00D04C1C" w:rsidRDefault="00672B4A" w:rsidP="00A37E7D">
            <w:pPr>
              <w:spacing w:line="276" w:lineRule="auto"/>
              <w:jc w:val="center"/>
              <w:rPr>
                <w:sz w:val="26"/>
                <w:szCs w:val="26"/>
              </w:rPr>
            </w:pPr>
            <w:r w:rsidRPr="00D04C1C">
              <w:rPr>
                <w:sz w:val="26"/>
                <w:szCs w:val="26"/>
              </w:rPr>
              <w:t>12</w:t>
            </w:r>
          </w:p>
        </w:tc>
        <w:tc>
          <w:tcPr>
            <w:tcW w:w="1445" w:type="pct"/>
            <w:vAlign w:val="center"/>
          </w:tcPr>
          <w:p w14:paraId="238E99DC" w14:textId="77777777" w:rsidR="00672B4A" w:rsidRPr="00D04C1C" w:rsidRDefault="00672B4A" w:rsidP="00A37E7D">
            <w:pPr>
              <w:spacing w:line="276" w:lineRule="auto"/>
              <w:jc w:val="both"/>
              <w:rPr>
                <w:sz w:val="26"/>
                <w:szCs w:val="26"/>
              </w:rPr>
            </w:pPr>
            <w:r w:rsidRPr="00D04C1C">
              <w:rPr>
                <w:sz w:val="26"/>
                <w:szCs w:val="26"/>
              </w:rPr>
              <w:t>Kinh tế và phát triển</w:t>
            </w:r>
          </w:p>
        </w:tc>
        <w:tc>
          <w:tcPr>
            <w:tcW w:w="1810" w:type="pct"/>
            <w:vAlign w:val="center"/>
          </w:tcPr>
          <w:p w14:paraId="30B15DB2" w14:textId="77777777" w:rsidR="00672B4A" w:rsidRPr="00D04C1C" w:rsidRDefault="00672B4A" w:rsidP="00A37E7D">
            <w:pPr>
              <w:spacing w:line="276" w:lineRule="auto"/>
              <w:jc w:val="both"/>
              <w:rPr>
                <w:sz w:val="26"/>
                <w:szCs w:val="26"/>
              </w:rPr>
            </w:pPr>
            <w:r w:rsidRPr="00D04C1C">
              <w:rPr>
                <w:sz w:val="26"/>
                <w:szCs w:val="26"/>
              </w:rPr>
              <w:t>Trường Đại học Kinh tế quốc dân</w:t>
            </w:r>
          </w:p>
        </w:tc>
        <w:tc>
          <w:tcPr>
            <w:tcW w:w="1467" w:type="pct"/>
            <w:vAlign w:val="center"/>
          </w:tcPr>
          <w:p w14:paraId="1F64482A" w14:textId="77777777" w:rsidR="00672B4A" w:rsidRPr="00D04C1C" w:rsidRDefault="00672B4A" w:rsidP="00A37E7D">
            <w:pPr>
              <w:spacing w:line="276" w:lineRule="auto"/>
              <w:jc w:val="center"/>
              <w:rPr>
                <w:sz w:val="26"/>
                <w:szCs w:val="26"/>
              </w:rPr>
            </w:pPr>
            <w:r w:rsidRPr="00D04C1C">
              <w:rPr>
                <w:sz w:val="26"/>
                <w:szCs w:val="26"/>
              </w:rPr>
              <w:t>1859-0012</w:t>
            </w:r>
          </w:p>
        </w:tc>
      </w:tr>
      <w:tr w:rsidR="00D04C1C" w:rsidRPr="00D04C1C" w14:paraId="394B0CB5" w14:textId="77777777" w:rsidTr="0014435A">
        <w:tc>
          <w:tcPr>
            <w:tcW w:w="278" w:type="pct"/>
            <w:vAlign w:val="center"/>
          </w:tcPr>
          <w:p w14:paraId="2993ACE0" w14:textId="77777777" w:rsidR="00672B4A" w:rsidRPr="00D04C1C" w:rsidRDefault="00672B4A" w:rsidP="00A37E7D">
            <w:pPr>
              <w:spacing w:line="276" w:lineRule="auto"/>
              <w:jc w:val="center"/>
              <w:rPr>
                <w:sz w:val="26"/>
                <w:szCs w:val="26"/>
              </w:rPr>
            </w:pPr>
            <w:r w:rsidRPr="00D04C1C">
              <w:rPr>
                <w:sz w:val="26"/>
                <w:szCs w:val="26"/>
              </w:rPr>
              <w:t>13</w:t>
            </w:r>
          </w:p>
        </w:tc>
        <w:tc>
          <w:tcPr>
            <w:tcW w:w="1445" w:type="pct"/>
            <w:vAlign w:val="center"/>
          </w:tcPr>
          <w:p w14:paraId="215BDD40" w14:textId="77777777" w:rsidR="00672B4A" w:rsidRPr="00D04C1C" w:rsidRDefault="00672B4A" w:rsidP="00A37E7D">
            <w:pPr>
              <w:spacing w:line="276" w:lineRule="auto"/>
              <w:jc w:val="both"/>
              <w:rPr>
                <w:sz w:val="26"/>
                <w:szCs w:val="26"/>
              </w:rPr>
            </w:pPr>
            <w:r w:rsidRPr="00D04C1C">
              <w:rPr>
                <w:sz w:val="26"/>
                <w:szCs w:val="26"/>
              </w:rPr>
              <w:t>Journal of Economics and Development</w:t>
            </w:r>
          </w:p>
        </w:tc>
        <w:tc>
          <w:tcPr>
            <w:tcW w:w="1810" w:type="pct"/>
            <w:vAlign w:val="center"/>
          </w:tcPr>
          <w:p w14:paraId="5C43ABDA" w14:textId="77777777" w:rsidR="00672B4A" w:rsidRPr="00D04C1C" w:rsidRDefault="00672B4A" w:rsidP="00A37E7D">
            <w:pPr>
              <w:spacing w:line="276" w:lineRule="auto"/>
              <w:jc w:val="both"/>
              <w:rPr>
                <w:sz w:val="26"/>
                <w:szCs w:val="26"/>
              </w:rPr>
            </w:pPr>
            <w:r w:rsidRPr="00D04C1C">
              <w:rPr>
                <w:sz w:val="26"/>
                <w:szCs w:val="26"/>
              </w:rPr>
              <w:t>Trường Đại học Kinh tế quốc dân</w:t>
            </w:r>
          </w:p>
        </w:tc>
        <w:tc>
          <w:tcPr>
            <w:tcW w:w="1467" w:type="pct"/>
            <w:vAlign w:val="center"/>
          </w:tcPr>
          <w:p w14:paraId="2B24AE9A" w14:textId="77777777" w:rsidR="00672B4A" w:rsidRPr="00D04C1C" w:rsidRDefault="00672B4A" w:rsidP="00A37E7D">
            <w:pPr>
              <w:spacing w:line="276" w:lineRule="auto"/>
              <w:jc w:val="center"/>
              <w:rPr>
                <w:sz w:val="26"/>
                <w:szCs w:val="26"/>
              </w:rPr>
            </w:pPr>
            <w:r w:rsidRPr="00D04C1C">
              <w:rPr>
                <w:sz w:val="26"/>
                <w:szCs w:val="26"/>
              </w:rPr>
              <w:t>p-1859-0020</w:t>
            </w:r>
          </w:p>
        </w:tc>
      </w:tr>
      <w:tr w:rsidR="00D04C1C" w:rsidRPr="00D04C1C" w14:paraId="56C932E7" w14:textId="77777777" w:rsidTr="0014435A">
        <w:tc>
          <w:tcPr>
            <w:tcW w:w="278" w:type="pct"/>
            <w:vAlign w:val="center"/>
          </w:tcPr>
          <w:p w14:paraId="0F334F87" w14:textId="77777777" w:rsidR="00672B4A" w:rsidRPr="00D04C1C" w:rsidRDefault="00672B4A" w:rsidP="00A37E7D">
            <w:pPr>
              <w:spacing w:line="276" w:lineRule="auto"/>
              <w:jc w:val="center"/>
              <w:rPr>
                <w:sz w:val="26"/>
                <w:szCs w:val="26"/>
              </w:rPr>
            </w:pPr>
            <w:r w:rsidRPr="00D04C1C">
              <w:rPr>
                <w:sz w:val="26"/>
                <w:szCs w:val="26"/>
              </w:rPr>
              <w:t>14</w:t>
            </w:r>
          </w:p>
        </w:tc>
        <w:tc>
          <w:tcPr>
            <w:tcW w:w="1445" w:type="pct"/>
            <w:vAlign w:val="center"/>
          </w:tcPr>
          <w:p w14:paraId="3E7EA45E" w14:textId="77777777" w:rsidR="00672B4A" w:rsidRPr="00D04C1C" w:rsidRDefault="00672B4A" w:rsidP="00A37E7D">
            <w:pPr>
              <w:spacing w:line="276" w:lineRule="auto"/>
              <w:jc w:val="both"/>
              <w:rPr>
                <w:sz w:val="26"/>
                <w:szCs w:val="26"/>
              </w:rPr>
            </w:pPr>
            <w:r w:rsidRPr="00D04C1C">
              <w:rPr>
                <w:sz w:val="26"/>
                <w:szCs w:val="26"/>
              </w:rPr>
              <w:t>Quản lý và Kinh tế quốc tế</w:t>
            </w:r>
          </w:p>
        </w:tc>
        <w:tc>
          <w:tcPr>
            <w:tcW w:w="1810" w:type="pct"/>
            <w:vAlign w:val="center"/>
          </w:tcPr>
          <w:p w14:paraId="1B747814" w14:textId="77777777" w:rsidR="00672B4A" w:rsidRPr="00D04C1C" w:rsidRDefault="00672B4A" w:rsidP="00A37E7D">
            <w:pPr>
              <w:spacing w:line="276" w:lineRule="auto"/>
              <w:jc w:val="both"/>
              <w:rPr>
                <w:sz w:val="26"/>
                <w:szCs w:val="26"/>
              </w:rPr>
            </w:pPr>
            <w:r w:rsidRPr="00D04C1C">
              <w:rPr>
                <w:sz w:val="26"/>
                <w:szCs w:val="26"/>
              </w:rPr>
              <w:t>Trường Đại học Ngoại thương</w:t>
            </w:r>
          </w:p>
        </w:tc>
        <w:tc>
          <w:tcPr>
            <w:tcW w:w="1467" w:type="pct"/>
            <w:vAlign w:val="center"/>
          </w:tcPr>
          <w:p w14:paraId="5E2F4725" w14:textId="77777777" w:rsidR="00672B4A" w:rsidRPr="00D04C1C" w:rsidRDefault="00672B4A" w:rsidP="00A37E7D">
            <w:pPr>
              <w:spacing w:line="276" w:lineRule="auto"/>
              <w:jc w:val="center"/>
              <w:rPr>
                <w:sz w:val="26"/>
                <w:szCs w:val="26"/>
              </w:rPr>
            </w:pPr>
            <w:r w:rsidRPr="00D04C1C">
              <w:rPr>
                <w:sz w:val="26"/>
                <w:szCs w:val="26"/>
              </w:rPr>
              <w:t>2615-9448</w:t>
            </w:r>
          </w:p>
        </w:tc>
      </w:tr>
      <w:tr w:rsidR="00D04C1C" w:rsidRPr="00D04C1C" w14:paraId="73FDAD62" w14:textId="77777777" w:rsidTr="0014435A">
        <w:tc>
          <w:tcPr>
            <w:tcW w:w="278" w:type="pct"/>
            <w:vAlign w:val="center"/>
          </w:tcPr>
          <w:p w14:paraId="7FB2A74C" w14:textId="77777777" w:rsidR="00672B4A" w:rsidRPr="00D04C1C" w:rsidRDefault="00672B4A" w:rsidP="00A37E7D">
            <w:pPr>
              <w:spacing w:line="276" w:lineRule="auto"/>
              <w:jc w:val="center"/>
              <w:rPr>
                <w:sz w:val="26"/>
                <w:szCs w:val="26"/>
              </w:rPr>
            </w:pPr>
            <w:r w:rsidRPr="00D04C1C">
              <w:rPr>
                <w:sz w:val="26"/>
                <w:szCs w:val="26"/>
              </w:rPr>
              <w:t>15</w:t>
            </w:r>
          </w:p>
        </w:tc>
        <w:tc>
          <w:tcPr>
            <w:tcW w:w="1445" w:type="pct"/>
            <w:vAlign w:val="center"/>
          </w:tcPr>
          <w:p w14:paraId="03C91795" w14:textId="77777777" w:rsidR="00672B4A" w:rsidRPr="00D04C1C" w:rsidRDefault="00672B4A" w:rsidP="00A37E7D">
            <w:pPr>
              <w:spacing w:line="276" w:lineRule="auto"/>
              <w:jc w:val="both"/>
              <w:rPr>
                <w:sz w:val="26"/>
                <w:szCs w:val="26"/>
              </w:rPr>
            </w:pPr>
            <w:r w:rsidRPr="00D04C1C">
              <w:rPr>
                <w:sz w:val="26"/>
                <w:szCs w:val="26"/>
              </w:rPr>
              <w:t>Journal of International Economics and Management</w:t>
            </w:r>
          </w:p>
        </w:tc>
        <w:tc>
          <w:tcPr>
            <w:tcW w:w="1810" w:type="pct"/>
            <w:vAlign w:val="center"/>
          </w:tcPr>
          <w:p w14:paraId="549A641A" w14:textId="77777777" w:rsidR="00672B4A" w:rsidRPr="00D04C1C" w:rsidRDefault="00672B4A" w:rsidP="00A37E7D">
            <w:pPr>
              <w:spacing w:line="276" w:lineRule="auto"/>
              <w:jc w:val="both"/>
              <w:rPr>
                <w:sz w:val="26"/>
                <w:szCs w:val="26"/>
              </w:rPr>
            </w:pPr>
            <w:r w:rsidRPr="00D04C1C">
              <w:rPr>
                <w:sz w:val="26"/>
                <w:szCs w:val="26"/>
              </w:rPr>
              <w:t>Trường Đại học Ngoại thương</w:t>
            </w:r>
          </w:p>
        </w:tc>
        <w:tc>
          <w:tcPr>
            <w:tcW w:w="1467" w:type="pct"/>
            <w:vAlign w:val="center"/>
          </w:tcPr>
          <w:p w14:paraId="41FF2365" w14:textId="77777777" w:rsidR="00672B4A" w:rsidRPr="00D04C1C" w:rsidRDefault="00672B4A" w:rsidP="00A37E7D">
            <w:pPr>
              <w:spacing w:line="276" w:lineRule="auto"/>
              <w:jc w:val="center"/>
              <w:rPr>
                <w:sz w:val="26"/>
                <w:szCs w:val="26"/>
              </w:rPr>
            </w:pPr>
            <w:r w:rsidRPr="00D04C1C">
              <w:rPr>
                <w:sz w:val="26"/>
                <w:szCs w:val="26"/>
              </w:rPr>
              <w:t>2615-9856</w:t>
            </w:r>
          </w:p>
        </w:tc>
      </w:tr>
      <w:tr w:rsidR="00D04C1C" w:rsidRPr="00D04C1C" w14:paraId="6CC75B52" w14:textId="77777777" w:rsidTr="0014435A">
        <w:tc>
          <w:tcPr>
            <w:tcW w:w="278" w:type="pct"/>
            <w:vAlign w:val="center"/>
          </w:tcPr>
          <w:p w14:paraId="65F184AE" w14:textId="77777777" w:rsidR="00672B4A" w:rsidRPr="00D04C1C" w:rsidRDefault="00672B4A" w:rsidP="00A37E7D">
            <w:pPr>
              <w:spacing w:line="276" w:lineRule="auto"/>
              <w:jc w:val="center"/>
              <w:rPr>
                <w:sz w:val="26"/>
                <w:szCs w:val="26"/>
              </w:rPr>
            </w:pPr>
            <w:r w:rsidRPr="00D04C1C">
              <w:rPr>
                <w:sz w:val="26"/>
                <w:szCs w:val="26"/>
              </w:rPr>
              <w:t>16</w:t>
            </w:r>
          </w:p>
        </w:tc>
        <w:tc>
          <w:tcPr>
            <w:tcW w:w="1445" w:type="pct"/>
            <w:vAlign w:val="center"/>
          </w:tcPr>
          <w:p w14:paraId="7D7BFF9E" w14:textId="77777777" w:rsidR="00672B4A" w:rsidRPr="00D04C1C" w:rsidRDefault="00672B4A" w:rsidP="00A37E7D">
            <w:pPr>
              <w:spacing w:line="276" w:lineRule="auto"/>
              <w:jc w:val="both"/>
              <w:rPr>
                <w:sz w:val="26"/>
                <w:szCs w:val="26"/>
              </w:rPr>
            </w:pPr>
            <w:r w:rsidRPr="00D04C1C">
              <w:rPr>
                <w:sz w:val="26"/>
                <w:szCs w:val="26"/>
              </w:rPr>
              <w:t>Khoa học (chỉ tính bài Kinh tế)</w:t>
            </w:r>
          </w:p>
        </w:tc>
        <w:tc>
          <w:tcPr>
            <w:tcW w:w="1810" w:type="pct"/>
            <w:vAlign w:val="center"/>
          </w:tcPr>
          <w:p w14:paraId="190A4CA2" w14:textId="77777777" w:rsidR="00672B4A" w:rsidRPr="00D04C1C" w:rsidRDefault="00672B4A" w:rsidP="00A37E7D">
            <w:pPr>
              <w:spacing w:line="276" w:lineRule="auto"/>
              <w:jc w:val="both"/>
              <w:rPr>
                <w:sz w:val="26"/>
                <w:szCs w:val="26"/>
              </w:rPr>
            </w:pPr>
            <w:r w:rsidRPr="00D04C1C">
              <w:rPr>
                <w:sz w:val="26"/>
                <w:szCs w:val="26"/>
              </w:rPr>
              <w:t>Trường Đại học Cần Thơ</w:t>
            </w:r>
          </w:p>
        </w:tc>
        <w:tc>
          <w:tcPr>
            <w:tcW w:w="1467" w:type="pct"/>
            <w:vAlign w:val="center"/>
          </w:tcPr>
          <w:p w14:paraId="3B2A9C9F" w14:textId="77777777" w:rsidR="00672B4A" w:rsidRPr="00D04C1C" w:rsidRDefault="00672B4A" w:rsidP="00A37E7D">
            <w:pPr>
              <w:spacing w:line="276" w:lineRule="auto"/>
              <w:jc w:val="center"/>
              <w:rPr>
                <w:sz w:val="26"/>
                <w:szCs w:val="26"/>
              </w:rPr>
            </w:pPr>
            <w:r w:rsidRPr="00D04C1C">
              <w:rPr>
                <w:sz w:val="26"/>
                <w:szCs w:val="26"/>
              </w:rPr>
              <w:t>1859-2333</w:t>
            </w:r>
          </w:p>
        </w:tc>
      </w:tr>
      <w:tr w:rsidR="00D04C1C" w:rsidRPr="00D04C1C" w14:paraId="7CDF539F" w14:textId="77777777" w:rsidTr="0014435A">
        <w:tc>
          <w:tcPr>
            <w:tcW w:w="278" w:type="pct"/>
            <w:vAlign w:val="center"/>
          </w:tcPr>
          <w:p w14:paraId="370757A5" w14:textId="77777777" w:rsidR="00672B4A" w:rsidRPr="00D04C1C" w:rsidRDefault="00672B4A" w:rsidP="00A37E7D">
            <w:pPr>
              <w:spacing w:line="276" w:lineRule="auto"/>
              <w:jc w:val="center"/>
              <w:rPr>
                <w:sz w:val="26"/>
                <w:szCs w:val="26"/>
              </w:rPr>
            </w:pPr>
            <w:r w:rsidRPr="00D04C1C">
              <w:rPr>
                <w:sz w:val="26"/>
                <w:szCs w:val="26"/>
              </w:rPr>
              <w:t>17</w:t>
            </w:r>
          </w:p>
        </w:tc>
        <w:tc>
          <w:tcPr>
            <w:tcW w:w="1445" w:type="pct"/>
            <w:vAlign w:val="center"/>
          </w:tcPr>
          <w:p w14:paraId="2FBA1C59" w14:textId="77777777" w:rsidR="00672B4A" w:rsidRPr="00D04C1C" w:rsidRDefault="00672B4A" w:rsidP="00A37E7D">
            <w:pPr>
              <w:spacing w:line="276" w:lineRule="auto"/>
              <w:jc w:val="both"/>
              <w:rPr>
                <w:sz w:val="26"/>
                <w:szCs w:val="26"/>
              </w:rPr>
            </w:pPr>
            <w:r w:rsidRPr="00D04C1C">
              <w:rPr>
                <w:sz w:val="26"/>
                <w:szCs w:val="26"/>
              </w:rPr>
              <w:t>Khoa học (chỉ tính bài Kinh tế)</w:t>
            </w:r>
          </w:p>
        </w:tc>
        <w:tc>
          <w:tcPr>
            <w:tcW w:w="1810" w:type="pct"/>
            <w:vAlign w:val="center"/>
          </w:tcPr>
          <w:p w14:paraId="11DE6025" w14:textId="77777777" w:rsidR="00672B4A" w:rsidRPr="00D04C1C" w:rsidRDefault="00672B4A" w:rsidP="00A37E7D">
            <w:pPr>
              <w:spacing w:line="276" w:lineRule="auto"/>
              <w:jc w:val="both"/>
              <w:rPr>
                <w:sz w:val="26"/>
                <w:szCs w:val="26"/>
              </w:rPr>
            </w:pPr>
            <w:r w:rsidRPr="00D04C1C">
              <w:rPr>
                <w:sz w:val="26"/>
                <w:szCs w:val="26"/>
              </w:rPr>
              <w:t>Trường Đại học Mở TP. HCM</w:t>
            </w:r>
          </w:p>
        </w:tc>
        <w:tc>
          <w:tcPr>
            <w:tcW w:w="1467" w:type="pct"/>
            <w:vAlign w:val="center"/>
          </w:tcPr>
          <w:p w14:paraId="1B1B2ECE" w14:textId="77777777" w:rsidR="00672B4A" w:rsidRPr="00D04C1C" w:rsidRDefault="00672B4A" w:rsidP="00A37E7D">
            <w:pPr>
              <w:spacing w:line="276" w:lineRule="auto"/>
              <w:jc w:val="center"/>
              <w:rPr>
                <w:sz w:val="26"/>
                <w:szCs w:val="26"/>
              </w:rPr>
            </w:pPr>
            <w:r w:rsidRPr="00D04C1C">
              <w:rPr>
                <w:sz w:val="26"/>
                <w:szCs w:val="26"/>
              </w:rPr>
              <w:t>2734-9306</w:t>
            </w:r>
          </w:p>
        </w:tc>
      </w:tr>
      <w:tr w:rsidR="00D04C1C" w:rsidRPr="00D04C1C" w14:paraId="1F2A6E26" w14:textId="77777777" w:rsidTr="0014435A">
        <w:tc>
          <w:tcPr>
            <w:tcW w:w="278" w:type="pct"/>
            <w:vAlign w:val="center"/>
          </w:tcPr>
          <w:p w14:paraId="1E980335" w14:textId="77777777" w:rsidR="00672B4A" w:rsidRPr="00D04C1C" w:rsidRDefault="00672B4A" w:rsidP="00A37E7D">
            <w:pPr>
              <w:spacing w:line="276" w:lineRule="auto"/>
              <w:jc w:val="center"/>
              <w:rPr>
                <w:sz w:val="26"/>
                <w:szCs w:val="26"/>
              </w:rPr>
            </w:pPr>
            <w:r w:rsidRPr="00D04C1C">
              <w:rPr>
                <w:sz w:val="26"/>
                <w:szCs w:val="26"/>
              </w:rPr>
              <w:t>18</w:t>
            </w:r>
          </w:p>
        </w:tc>
        <w:tc>
          <w:tcPr>
            <w:tcW w:w="1445" w:type="pct"/>
            <w:vAlign w:val="center"/>
          </w:tcPr>
          <w:p w14:paraId="48BFD940" w14:textId="77777777" w:rsidR="00672B4A" w:rsidRPr="00D04C1C" w:rsidRDefault="00672B4A" w:rsidP="00A37E7D">
            <w:pPr>
              <w:spacing w:line="276" w:lineRule="auto"/>
              <w:jc w:val="both"/>
              <w:rPr>
                <w:sz w:val="26"/>
                <w:szCs w:val="26"/>
              </w:rPr>
            </w:pPr>
            <w:r w:rsidRPr="00D04C1C">
              <w:rPr>
                <w:sz w:val="26"/>
                <w:szCs w:val="26"/>
              </w:rPr>
              <w:t>Ho Chi Minh City Open University Journal of Science - Economics and Business Administration</w:t>
            </w:r>
          </w:p>
        </w:tc>
        <w:tc>
          <w:tcPr>
            <w:tcW w:w="1810" w:type="pct"/>
            <w:vAlign w:val="center"/>
          </w:tcPr>
          <w:p w14:paraId="02FE53A8" w14:textId="77777777" w:rsidR="00672B4A" w:rsidRPr="00D04C1C" w:rsidRDefault="00672B4A" w:rsidP="00A37E7D">
            <w:pPr>
              <w:spacing w:line="276" w:lineRule="auto"/>
              <w:jc w:val="both"/>
              <w:rPr>
                <w:sz w:val="26"/>
                <w:szCs w:val="26"/>
              </w:rPr>
            </w:pPr>
            <w:r w:rsidRPr="00D04C1C">
              <w:rPr>
                <w:sz w:val="26"/>
                <w:szCs w:val="26"/>
              </w:rPr>
              <w:t>Trường Đại học Mở TP. HCM</w:t>
            </w:r>
          </w:p>
        </w:tc>
        <w:tc>
          <w:tcPr>
            <w:tcW w:w="1467" w:type="pct"/>
            <w:vAlign w:val="center"/>
          </w:tcPr>
          <w:p w14:paraId="71DBFA9E" w14:textId="77777777" w:rsidR="00672B4A" w:rsidRPr="00D04C1C" w:rsidRDefault="00672B4A" w:rsidP="00A37E7D">
            <w:pPr>
              <w:spacing w:line="276" w:lineRule="auto"/>
              <w:jc w:val="center"/>
              <w:rPr>
                <w:sz w:val="26"/>
                <w:szCs w:val="26"/>
              </w:rPr>
            </w:pPr>
            <w:r w:rsidRPr="00D04C1C">
              <w:rPr>
                <w:sz w:val="26"/>
                <w:szCs w:val="26"/>
              </w:rPr>
              <w:t>p-2734-9314</w:t>
            </w:r>
          </w:p>
        </w:tc>
      </w:tr>
      <w:tr w:rsidR="00D04C1C" w:rsidRPr="00D04C1C" w14:paraId="56856706" w14:textId="77777777" w:rsidTr="0014435A">
        <w:tc>
          <w:tcPr>
            <w:tcW w:w="278" w:type="pct"/>
            <w:vAlign w:val="center"/>
          </w:tcPr>
          <w:p w14:paraId="39D05DD4" w14:textId="77777777" w:rsidR="00672B4A" w:rsidRPr="00D04C1C" w:rsidRDefault="00672B4A" w:rsidP="00A37E7D">
            <w:pPr>
              <w:spacing w:line="276" w:lineRule="auto"/>
              <w:jc w:val="center"/>
              <w:rPr>
                <w:sz w:val="26"/>
                <w:szCs w:val="26"/>
              </w:rPr>
            </w:pPr>
            <w:r w:rsidRPr="00D04C1C">
              <w:rPr>
                <w:sz w:val="26"/>
                <w:szCs w:val="26"/>
              </w:rPr>
              <w:t>19</w:t>
            </w:r>
          </w:p>
        </w:tc>
        <w:tc>
          <w:tcPr>
            <w:tcW w:w="1445" w:type="pct"/>
            <w:vAlign w:val="center"/>
          </w:tcPr>
          <w:p w14:paraId="09AC666F" w14:textId="77777777" w:rsidR="00672B4A" w:rsidRPr="00D04C1C" w:rsidRDefault="00672B4A" w:rsidP="00A37E7D">
            <w:pPr>
              <w:tabs>
                <w:tab w:val="left" w:pos="1047"/>
              </w:tabs>
              <w:spacing w:line="276" w:lineRule="auto"/>
              <w:jc w:val="both"/>
              <w:rPr>
                <w:sz w:val="26"/>
                <w:szCs w:val="26"/>
              </w:rPr>
            </w:pPr>
            <w:r w:rsidRPr="00D04C1C">
              <w:rPr>
                <w:sz w:val="26"/>
                <w:szCs w:val="26"/>
              </w:rPr>
              <w:t>Khoa học - Dalat University Journal of Science (chỉ tính bài chuyên san Economics and Management)</w:t>
            </w:r>
          </w:p>
        </w:tc>
        <w:tc>
          <w:tcPr>
            <w:tcW w:w="1810" w:type="pct"/>
            <w:vAlign w:val="center"/>
          </w:tcPr>
          <w:p w14:paraId="35E270B0" w14:textId="77777777" w:rsidR="00672B4A" w:rsidRPr="00D04C1C" w:rsidRDefault="00672B4A" w:rsidP="00A37E7D">
            <w:pPr>
              <w:spacing w:line="276" w:lineRule="auto"/>
              <w:jc w:val="both"/>
              <w:rPr>
                <w:sz w:val="26"/>
                <w:szCs w:val="26"/>
              </w:rPr>
            </w:pPr>
            <w:r w:rsidRPr="00D04C1C">
              <w:rPr>
                <w:sz w:val="26"/>
                <w:szCs w:val="26"/>
              </w:rPr>
              <w:t>Trường Đại học Đà Lạt</w:t>
            </w:r>
          </w:p>
        </w:tc>
        <w:tc>
          <w:tcPr>
            <w:tcW w:w="1467" w:type="pct"/>
            <w:vAlign w:val="center"/>
          </w:tcPr>
          <w:p w14:paraId="4B09EAE6" w14:textId="77777777" w:rsidR="00672B4A" w:rsidRPr="00D04C1C" w:rsidRDefault="00672B4A" w:rsidP="00A37E7D">
            <w:pPr>
              <w:spacing w:line="276" w:lineRule="auto"/>
              <w:jc w:val="center"/>
              <w:rPr>
                <w:sz w:val="26"/>
                <w:szCs w:val="26"/>
              </w:rPr>
            </w:pPr>
            <w:r w:rsidRPr="00D04C1C">
              <w:rPr>
                <w:sz w:val="26"/>
                <w:szCs w:val="26"/>
              </w:rPr>
              <w:t>0866-787X</w:t>
            </w:r>
          </w:p>
        </w:tc>
      </w:tr>
      <w:tr w:rsidR="00D04C1C" w:rsidRPr="00D04C1C" w14:paraId="4C56CEFF" w14:textId="77777777" w:rsidTr="0014435A">
        <w:tc>
          <w:tcPr>
            <w:tcW w:w="278" w:type="pct"/>
            <w:vAlign w:val="center"/>
          </w:tcPr>
          <w:p w14:paraId="56CE397B" w14:textId="77777777" w:rsidR="00672B4A" w:rsidRPr="00D04C1C" w:rsidRDefault="00672B4A" w:rsidP="00A37E7D">
            <w:pPr>
              <w:spacing w:line="276" w:lineRule="auto"/>
              <w:jc w:val="center"/>
              <w:rPr>
                <w:sz w:val="26"/>
                <w:szCs w:val="26"/>
              </w:rPr>
            </w:pPr>
            <w:r w:rsidRPr="00D04C1C">
              <w:rPr>
                <w:sz w:val="26"/>
                <w:szCs w:val="26"/>
              </w:rPr>
              <w:t>20</w:t>
            </w:r>
          </w:p>
        </w:tc>
        <w:tc>
          <w:tcPr>
            <w:tcW w:w="1445" w:type="pct"/>
            <w:vAlign w:val="center"/>
          </w:tcPr>
          <w:p w14:paraId="407FF787" w14:textId="77777777" w:rsidR="00672B4A" w:rsidRPr="00D04C1C" w:rsidRDefault="00672B4A" w:rsidP="00A37E7D">
            <w:pPr>
              <w:spacing w:line="276" w:lineRule="auto"/>
              <w:jc w:val="both"/>
              <w:rPr>
                <w:sz w:val="26"/>
                <w:szCs w:val="26"/>
              </w:rPr>
            </w:pPr>
            <w:r w:rsidRPr="00D04C1C">
              <w:rPr>
                <w:sz w:val="26"/>
                <w:szCs w:val="26"/>
              </w:rPr>
              <w:t>Kinh tế và Kinh doanh</w:t>
            </w:r>
          </w:p>
        </w:tc>
        <w:tc>
          <w:tcPr>
            <w:tcW w:w="1810" w:type="pct"/>
            <w:vAlign w:val="center"/>
          </w:tcPr>
          <w:p w14:paraId="0847D9B4" w14:textId="77777777" w:rsidR="00672B4A" w:rsidRPr="00D04C1C" w:rsidRDefault="00672B4A" w:rsidP="00A37E7D">
            <w:pPr>
              <w:spacing w:line="276" w:lineRule="auto"/>
              <w:jc w:val="both"/>
              <w:rPr>
                <w:sz w:val="26"/>
                <w:szCs w:val="26"/>
              </w:rPr>
            </w:pPr>
            <w:r w:rsidRPr="00D04C1C">
              <w:rPr>
                <w:sz w:val="26"/>
                <w:szCs w:val="26"/>
              </w:rPr>
              <w:t>Trường Đại học Kinh tế, Đại học Quốc gia Hà Nội</w:t>
            </w:r>
          </w:p>
        </w:tc>
        <w:tc>
          <w:tcPr>
            <w:tcW w:w="1467" w:type="pct"/>
            <w:vAlign w:val="center"/>
          </w:tcPr>
          <w:p w14:paraId="477771D5" w14:textId="77777777" w:rsidR="00672B4A" w:rsidRPr="00D04C1C" w:rsidRDefault="00672B4A" w:rsidP="00A37E7D">
            <w:pPr>
              <w:spacing w:line="276" w:lineRule="auto"/>
              <w:jc w:val="center"/>
              <w:rPr>
                <w:sz w:val="26"/>
                <w:szCs w:val="26"/>
              </w:rPr>
            </w:pPr>
            <w:r w:rsidRPr="00D04C1C">
              <w:rPr>
                <w:sz w:val="26"/>
                <w:szCs w:val="26"/>
              </w:rPr>
              <w:t>p-2734-9845</w:t>
            </w:r>
          </w:p>
        </w:tc>
      </w:tr>
      <w:tr w:rsidR="00D04C1C" w:rsidRPr="00D04C1C" w14:paraId="3D0075DF" w14:textId="77777777" w:rsidTr="0014435A">
        <w:tc>
          <w:tcPr>
            <w:tcW w:w="278" w:type="pct"/>
            <w:vAlign w:val="center"/>
          </w:tcPr>
          <w:p w14:paraId="394FE594" w14:textId="77777777" w:rsidR="00672B4A" w:rsidRPr="00D04C1C" w:rsidRDefault="00672B4A" w:rsidP="00A37E7D">
            <w:pPr>
              <w:spacing w:line="276" w:lineRule="auto"/>
              <w:jc w:val="center"/>
              <w:rPr>
                <w:sz w:val="26"/>
                <w:szCs w:val="26"/>
              </w:rPr>
            </w:pPr>
            <w:r w:rsidRPr="00D04C1C">
              <w:rPr>
                <w:sz w:val="26"/>
                <w:szCs w:val="26"/>
              </w:rPr>
              <w:t>21</w:t>
            </w:r>
          </w:p>
        </w:tc>
        <w:tc>
          <w:tcPr>
            <w:tcW w:w="1445" w:type="pct"/>
            <w:vAlign w:val="center"/>
          </w:tcPr>
          <w:p w14:paraId="4927298B" w14:textId="77777777" w:rsidR="00672B4A" w:rsidRPr="00D04C1C" w:rsidRDefault="00672B4A" w:rsidP="00A37E7D">
            <w:pPr>
              <w:spacing w:line="276" w:lineRule="auto"/>
              <w:jc w:val="both"/>
              <w:rPr>
                <w:sz w:val="26"/>
                <w:szCs w:val="26"/>
              </w:rPr>
            </w:pPr>
            <w:r w:rsidRPr="00D04C1C">
              <w:rPr>
                <w:sz w:val="26"/>
                <w:szCs w:val="26"/>
              </w:rPr>
              <w:t>Khoa học Thương mại</w:t>
            </w:r>
          </w:p>
        </w:tc>
        <w:tc>
          <w:tcPr>
            <w:tcW w:w="1810" w:type="pct"/>
            <w:vAlign w:val="center"/>
          </w:tcPr>
          <w:p w14:paraId="7E719DF9" w14:textId="77777777" w:rsidR="00672B4A" w:rsidRPr="00D04C1C" w:rsidRDefault="00672B4A" w:rsidP="00A37E7D">
            <w:pPr>
              <w:spacing w:line="276" w:lineRule="auto"/>
              <w:jc w:val="both"/>
              <w:rPr>
                <w:sz w:val="26"/>
                <w:szCs w:val="26"/>
              </w:rPr>
            </w:pPr>
            <w:r w:rsidRPr="00D04C1C">
              <w:rPr>
                <w:sz w:val="26"/>
                <w:szCs w:val="26"/>
              </w:rPr>
              <w:t>Trường Đại học Thương mại</w:t>
            </w:r>
          </w:p>
        </w:tc>
        <w:tc>
          <w:tcPr>
            <w:tcW w:w="1467" w:type="pct"/>
            <w:vAlign w:val="center"/>
          </w:tcPr>
          <w:p w14:paraId="67C6498C" w14:textId="77777777" w:rsidR="00672B4A" w:rsidRPr="00D04C1C" w:rsidRDefault="00672B4A" w:rsidP="00A37E7D">
            <w:pPr>
              <w:spacing w:line="276" w:lineRule="auto"/>
              <w:jc w:val="center"/>
              <w:rPr>
                <w:sz w:val="26"/>
                <w:szCs w:val="26"/>
              </w:rPr>
            </w:pPr>
            <w:r w:rsidRPr="00D04C1C">
              <w:rPr>
                <w:sz w:val="26"/>
                <w:szCs w:val="26"/>
              </w:rPr>
              <w:t>1859-3666</w:t>
            </w:r>
          </w:p>
        </w:tc>
      </w:tr>
      <w:tr w:rsidR="00D04C1C" w:rsidRPr="00D04C1C" w14:paraId="596AB89D" w14:textId="77777777" w:rsidTr="0014435A">
        <w:tc>
          <w:tcPr>
            <w:tcW w:w="278" w:type="pct"/>
            <w:vAlign w:val="center"/>
          </w:tcPr>
          <w:p w14:paraId="55B6C912" w14:textId="77777777" w:rsidR="00672B4A" w:rsidRPr="00D04C1C" w:rsidRDefault="00672B4A" w:rsidP="00A37E7D">
            <w:pPr>
              <w:spacing w:line="276" w:lineRule="auto"/>
              <w:jc w:val="center"/>
              <w:rPr>
                <w:sz w:val="26"/>
                <w:szCs w:val="26"/>
              </w:rPr>
            </w:pPr>
            <w:r w:rsidRPr="00D04C1C">
              <w:rPr>
                <w:sz w:val="26"/>
                <w:szCs w:val="26"/>
              </w:rPr>
              <w:t>22</w:t>
            </w:r>
          </w:p>
        </w:tc>
        <w:tc>
          <w:tcPr>
            <w:tcW w:w="1445" w:type="pct"/>
            <w:vAlign w:val="center"/>
          </w:tcPr>
          <w:p w14:paraId="604CA84E" w14:textId="77777777" w:rsidR="00672B4A" w:rsidRPr="00D04C1C" w:rsidRDefault="00672B4A" w:rsidP="00A37E7D">
            <w:pPr>
              <w:spacing w:line="276" w:lineRule="auto"/>
              <w:jc w:val="both"/>
              <w:rPr>
                <w:sz w:val="26"/>
                <w:szCs w:val="26"/>
              </w:rPr>
            </w:pPr>
            <w:r w:rsidRPr="00D04C1C">
              <w:rPr>
                <w:sz w:val="26"/>
                <w:szCs w:val="26"/>
              </w:rPr>
              <w:t>Khoa học và Công nghệ (chỉ tính bài Kinh tế)</w:t>
            </w:r>
          </w:p>
        </w:tc>
        <w:tc>
          <w:tcPr>
            <w:tcW w:w="1810" w:type="pct"/>
            <w:vAlign w:val="center"/>
          </w:tcPr>
          <w:p w14:paraId="77E1A055" w14:textId="77777777" w:rsidR="00672B4A" w:rsidRPr="00D04C1C" w:rsidRDefault="00672B4A" w:rsidP="00A37E7D">
            <w:pPr>
              <w:spacing w:line="276" w:lineRule="auto"/>
              <w:jc w:val="both"/>
              <w:rPr>
                <w:sz w:val="26"/>
                <w:szCs w:val="26"/>
              </w:rPr>
            </w:pPr>
            <w:r w:rsidRPr="00D04C1C">
              <w:rPr>
                <w:sz w:val="26"/>
                <w:szCs w:val="26"/>
              </w:rPr>
              <w:t>Đại học Đà Nẵng</w:t>
            </w:r>
          </w:p>
        </w:tc>
        <w:tc>
          <w:tcPr>
            <w:tcW w:w="1467" w:type="pct"/>
            <w:vAlign w:val="center"/>
          </w:tcPr>
          <w:p w14:paraId="25D0E194" w14:textId="77777777" w:rsidR="00672B4A" w:rsidRPr="00D04C1C" w:rsidRDefault="00672B4A" w:rsidP="00A37E7D">
            <w:pPr>
              <w:spacing w:line="276" w:lineRule="auto"/>
              <w:jc w:val="center"/>
              <w:rPr>
                <w:sz w:val="26"/>
                <w:szCs w:val="26"/>
              </w:rPr>
            </w:pPr>
            <w:r w:rsidRPr="00D04C1C">
              <w:rPr>
                <w:sz w:val="26"/>
                <w:szCs w:val="26"/>
              </w:rPr>
              <w:t>1859-1531</w:t>
            </w:r>
          </w:p>
        </w:tc>
      </w:tr>
      <w:tr w:rsidR="00D04C1C" w:rsidRPr="00D04C1C" w14:paraId="384C655D" w14:textId="77777777" w:rsidTr="0014435A">
        <w:tc>
          <w:tcPr>
            <w:tcW w:w="278" w:type="pct"/>
            <w:vAlign w:val="center"/>
          </w:tcPr>
          <w:p w14:paraId="6E3954AC" w14:textId="77777777" w:rsidR="00672B4A" w:rsidRPr="00D04C1C" w:rsidRDefault="00672B4A" w:rsidP="00A37E7D">
            <w:pPr>
              <w:spacing w:line="276" w:lineRule="auto"/>
              <w:jc w:val="center"/>
              <w:rPr>
                <w:sz w:val="26"/>
                <w:szCs w:val="26"/>
              </w:rPr>
            </w:pPr>
            <w:r w:rsidRPr="00D04C1C">
              <w:rPr>
                <w:sz w:val="26"/>
                <w:szCs w:val="26"/>
              </w:rPr>
              <w:lastRenderedPageBreak/>
              <w:t>23</w:t>
            </w:r>
          </w:p>
        </w:tc>
        <w:tc>
          <w:tcPr>
            <w:tcW w:w="1445" w:type="pct"/>
            <w:vAlign w:val="center"/>
          </w:tcPr>
          <w:p w14:paraId="28722B12" w14:textId="77777777" w:rsidR="00672B4A" w:rsidRPr="00D04C1C" w:rsidRDefault="00672B4A" w:rsidP="00A37E7D">
            <w:pPr>
              <w:spacing w:line="276" w:lineRule="auto"/>
              <w:jc w:val="both"/>
              <w:rPr>
                <w:sz w:val="26"/>
                <w:szCs w:val="26"/>
              </w:rPr>
            </w:pPr>
            <w:r w:rsidRPr="00D04C1C">
              <w:rPr>
                <w:sz w:val="26"/>
                <w:szCs w:val="26"/>
              </w:rPr>
              <w:t>Kinh tế và Ngân hàng châu Á</w:t>
            </w:r>
          </w:p>
        </w:tc>
        <w:tc>
          <w:tcPr>
            <w:tcW w:w="1810" w:type="pct"/>
            <w:vAlign w:val="center"/>
          </w:tcPr>
          <w:p w14:paraId="3EEB0A43" w14:textId="77777777" w:rsidR="00672B4A" w:rsidRPr="00D04C1C" w:rsidRDefault="00672B4A" w:rsidP="00A37E7D">
            <w:pPr>
              <w:spacing w:line="276" w:lineRule="auto"/>
              <w:jc w:val="both"/>
              <w:rPr>
                <w:sz w:val="26"/>
                <w:szCs w:val="26"/>
              </w:rPr>
            </w:pPr>
            <w:r w:rsidRPr="00D04C1C">
              <w:rPr>
                <w:sz w:val="26"/>
                <w:szCs w:val="26"/>
              </w:rPr>
              <w:t>Trường ĐH Ngân hàng TP. HCM</w:t>
            </w:r>
          </w:p>
        </w:tc>
        <w:tc>
          <w:tcPr>
            <w:tcW w:w="1467" w:type="pct"/>
            <w:vAlign w:val="center"/>
          </w:tcPr>
          <w:p w14:paraId="59F57312" w14:textId="77777777" w:rsidR="00672B4A" w:rsidRPr="00D04C1C" w:rsidRDefault="00672B4A" w:rsidP="00A37E7D">
            <w:pPr>
              <w:spacing w:line="276" w:lineRule="auto"/>
              <w:jc w:val="center"/>
              <w:rPr>
                <w:sz w:val="26"/>
                <w:szCs w:val="26"/>
              </w:rPr>
            </w:pPr>
            <w:r w:rsidRPr="00D04C1C">
              <w:rPr>
                <w:sz w:val="26"/>
                <w:szCs w:val="26"/>
              </w:rPr>
              <w:t>2615-9813</w:t>
            </w:r>
          </w:p>
        </w:tc>
      </w:tr>
      <w:tr w:rsidR="00D04C1C" w:rsidRPr="00D04C1C" w14:paraId="360D1B6D" w14:textId="77777777" w:rsidTr="0014435A">
        <w:tc>
          <w:tcPr>
            <w:tcW w:w="278" w:type="pct"/>
            <w:vAlign w:val="center"/>
          </w:tcPr>
          <w:p w14:paraId="65D962DF" w14:textId="77777777" w:rsidR="00672B4A" w:rsidRPr="00D04C1C" w:rsidRDefault="00672B4A" w:rsidP="00A37E7D">
            <w:pPr>
              <w:spacing w:line="276" w:lineRule="auto"/>
              <w:jc w:val="center"/>
              <w:rPr>
                <w:sz w:val="26"/>
                <w:szCs w:val="26"/>
              </w:rPr>
            </w:pPr>
            <w:r w:rsidRPr="00D04C1C">
              <w:rPr>
                <w:sz w:val="26"/>
                <w:szCs w:val="26"/>
              </w:rPr>
              <w:t>24</w:t>
            </w:r>
          </w:p>
        </w:tc>
        <w:tc>
          <w:tcPr>
            <w:tcW w:w="1445" w:type="pct"/>
            <w:vAlign w:val="center"/>
          </w:tcPr>
          <w:p w14:paraId="5FB2E6CB" w14:textId="77777777" w:rsidR="00672B4A" w:rsidRPr="00D04C1C" w:rsidRDefault="00672B4A" w:rsidP="00A37E7D">
            <w:pPr>
              <w:spacing w:line="276" w:lineRule="auto"/>
              <w:jc w:val="both"/>
              <w:rPr>
                <w:sz w:val="26"/>
                <w:szCs w:val="26"/>
              </w:rPr>
            </w:pPr>
            <w:r w:rsidRPr="00D04C1C">
              <w:rPr>
                <w:sz w:val="26"/>
                <w:szCs w:val="26"/>
              </w:rPr>
              <w:t>Asian Journal of Economics and Banking</w:t>
            </w:r>
          </w:p>
        </w:tc>
        <w:tc>
          <w:tcPr>
            <w:tcW w:w="1810" w:type="pct"/>
            <w:vAlign w:val="center"/>
          </w:tcPr>
          <w:p w14:paraId="6D4CD528" w14:textId="77777777" w:rsidR="00672B4A" w:rsidRPr="00D04C1C" w:rsidRDefault="00672B4A" w:rsidP="00A37E7D">
            <w:pPr>
              <w:spacing w:line="276" w:lineRule="auto"/>
              <w:jc w:val="both"/>
              <w:rPr>
                <w:sz w:val="26"/>
                <w:szCs w:val="26"/>
              </w:rPr>
            </w:pPr>
            <w:r w:rsidRPr="00D04C1C">
              <w:rPr>
                <w:sz w:val="26"/>
                <w:szCs w:val="26"/>
              </w:rPr>
              <w:t>Trường ĐH Ngân hàng TP. HCM</w:t>
            </w:r>
          </w:p>
        </w:tc>
        <w:tc>
          <w:tcPr>
            <w:tcW w:w="1467" w:type="pct"/>
            <w:vAlign w:val="center"/>
          </w:tcPr>
          <w:p w14:paraId="379A5073" w14:textId="77777777" w:rsidR="00672B4A" w:rsidRPr="00D04C1C" w:rsidRDefault="00672B4A" w:rsidP="00A37E7D">
            <w:pPr>
              <w:spacing w:line="276" w:lineRule="auto"/>
              <w:jc w:val="center"/>
              <w:rPr>
                <w:sz w:val="26"/>
                <w:szCs w:val="26"/>
              </w:rPr>
            </w:pPr>
            <w:r w:rsidRPr="00D04C1C">
              <w:rPr>
                <w:sz w:val="26"/>
                <w:szCs w:val="26"/>
              </w:rPr>
              <w:t>p-2615-9821</w:t>
            </w:r>
          </w:p>
        </w:tc>
      </w:tr>
      <w:tr w:rsidR="00D04C1C" w:rsidRPr="00D04C1C" w14:paraId="48384501" w14:textId="77777777" w:rsidTr="0014435A">
        <w:tc>
          <w:tcPr>
            <w:tcW w:w="278" w:type="pct"/>
            <w:vAlign w:val="center"/>
          </w:tcPr>
          <w:p w14:paraId="2FE201A9" w14:textId="77777777" w:rsidR="00672B4A" w:rsidRPr="00D04C1C" w:rsidRDefault="00672B4A" w:rsidP="00A37E7D">
            <w:pPr>
              <w:spacing w:line="276" w:lineRule="auto"/>
              <w:jc w:val="center"/>
              <w:rPr>
                <w:sz w:val="26"/>
                <w:szCs w:val="26"/>
              </w:rPr>
            </w:pPr>
            <w:r w:rsidRPr="00D04C1C">
              <w:rPr>
                <w:sz w:val="26"/>
                <w:szCs w:val="26"/>
              </w:rPr>
              <w:t>25</w:t>
            </w:r>
          </w:p>
        </w:tc>
        <w:tc>
          <w:tcPr>
            <w:tcW w:w="1445" w:type="pct"/>
            <w:vAlign w:val="center"/>
          </w:tcPr>
          <w:p w14:paraId="0C667ACD" w14:textId="77777777" w:rsidR="00672B4A" w:rsidRPr="00D04C1C" w:rsidRDefault="00672B4A" w:rsidP="00A37E7D">
            <w:pPr>
              <w:spacing w:line="276" w:lineRule="auto"/>
              <w:jc w:val="both"/>
              <w:rPr>
                <w:sz w:val="26"/>
                <w:szCs w:val="26"/>
              </w:rPr>
            </w:pPr>
            <w:r w:rsidRPr="00D04C1C">
              <w:rPr>
                <w:sz w:val="26"/>
                <w:szCs w:val="26"/>
              </w:rPr>
              <w:t>Phát triển Khoa học Công nghệ: Chuyên san Kinh tế - Luật và Quản lý</w:t>
            </w:r>
          </w:p>
        </w:tc>
        <w:tc>
          <w:tcPr>
            <w:tcW w:w="1810" w:type="pct"/>
            <w:vAlign w:val="center"/>
          </w:tcPr>
          <w:p w14:paraId="5281CC1C" w14:textId="77777777" w:rsidR="00672B4A" w:rsidRPr="00D04C1C" w:rsidRDefault="00672B4A" w:rsidP="00A37E7D">
            <w:pPr>
              <w:spacing w:line="276" w:lineRule="auto"/>
              <w:jc w:val="both"/>
              <w:rPr>
                <w:sz w:val="26"/>
                <w:szCs w:val="26"/>
              </w:rPr>
            </w:pPr>
            <w:r w:rsidRPr="00D04C1C">
              <w:rPr>
                <w:sz w:val="26"/>
                <w:szCs w:val="26"/>
              </w:rPr>
              <w:t>Trường ĐH Kinh tế-Luật, ĐH Quốc gia TP. HCM</w:t>
            </w:r>
          </w:p>
        </w:tc>
        <w:tc>
          <w:tcPr>
            <w:tcW w:w="1467" w:type="pct"/>
            <w:vAlign w:val="center"/>
          </w:tcPr>
          <w:p w14:paraId="58802C81" w14:textId="77777777" w:rsidR="00672B4A" w:rsidRPr="00D04C1C" w:rsidRDefault="00672B4A" w:rsidP="00A37E7D">
            <w:pPr>
              <w:spacing w:line="276" w:lineRule="auto"/>
              <w:jc w:val="center"/>
              <w:rPr>
                <w:sz w:val="26"/>
                <w:szCs w:val="26"/>
              </w:rPr>
            </w:pPr>
            <w:r w:rsidRPr="00D04C1C">
              <w:rPr>
                <w:sz w:val="26"/>
                <w:szCs w:val="26"/>
              </w:rPr>
              <w:t>2588-1051</w:t>
            </w:r>
          </w:p>
        </w:tc>
      </w:tr>
      <w:tr w:rsidR="00D04C1C" w:rsidRPr="00D04C1C" w14:paraId="774569CE" w14:textId="77777777" w:rsidTr="0014435A">
        <w:tc>
          <w:tcPr>
            <w:tcW w:w="278" w:type="pct"/>
            <w:vAlign w:val="center"/>
          </w:tcPr>
          <w:p w14:paraId="31BBFFAC" w14:textId="77777777" w:rsidR="00672B4A" w:rsidRPr="00D04C1C" w:rsidRDefault="00672B4A" w:rsidP="00A37E7D">
            <w:pPr>
              <w:spacing w:line="276" w:lineRule="auto"/>
              <w:jc w:val="center"/>
              <w:rPr>
                <w:sz w:val="26"/>
                <w:szCs w:val="26"/>
              </w:rPr>
            </w:pPr>
            <w:r w:rsidRPr="00D04C1C">
              <w:rPr>
                <w:sz w:val="26"/>
                <w:szCs w:val="26"/>
              </w:rPr>
              <w:t>26</w:t>
            </w:r>
          </w:p>
        </w:tc>
        <w:tc>
          <w:tcPr>
            <w:tcW w:w="1445" w:type="pct"/>
            <w:vAlign w:val="center"/>
          </w:tcPr>
          <w:p w14:paraId="144C27D4" w14:textId="77777777" w:rsidR="00672B4A" w:rsidRPr="00D04C1C" w:rsidRDefault="00672B4A" w:rsidP="00A37E7D">
            <w:pPr>
              <w:spacing w:line="276" w:lineRule="auto"/>
              <w:jc w:val="both"/>
              <w:rPr>
                <w:sz w:val="26"/>
                <w:szCs w:val="26"/>
              </w:rPr>
            </w:pPr>
            <w:r w:rsidRPr="00D04C1C">
              <w:rPr>
                <w:sz w:val="26"/>
                <w:szCs w:val="26"/>
              </w:rPr>
              <w:t>Khoa học Nông nghiệp Việt Nam</w:t>
            </w:r>
          </w:p>
        </w:tc>
        <w:tc>
          <w:tcPr>
            <w:tcW w:w="1810" w:type="pct"/>
            <w:vAlign w:val="center"/>
          </w:tcPr>
          <w:p w14:paraId="48A0A849" w14:textId="77777777" w:rsidR="00672B4A" w:rsidRPr="00D04C1C" w:rsidRDefault="00672B4A" w:rsidP="00A37E7D">
            <w:pPr>
              <w:spacing w:line="276" w:lineRule="auto"/>
              <w:jc w:val="both"/>
              <w:rPr>
                <w:sz w:val="26"/>
                <w:szCs w:val="26"/>
              </w:rPr>
            </w:pPr>
            <w:r w:rsidRPr="00D04C1C">
              <w:rPr>
                <w:sz w:val="26"/>
                <w:szCs w:val="26"/>
              </w:rPr>
              <w:t>Học viện Nông nghiệp Việt Nam</w:t>
            </w:r>
          </w:p>
        </w:tc>
        <w:tc>
          <w:tcPr>
            <w:tcW w:w="1467" w:type="pct"/>
            <w:vAlign w:val="center"/>
          </w:tcPr>
          <w:p w14:paraId="5664E22B" w14:textId="77777777" w:rsidR="00672B4A" w:rsidRPr="00D04C1C" w:rsidRDefault="00672B4A" w:rsidP="00A37E7D">
            <w:pPr>
              <w:spacing w:line="276" w:lineRule="auto"/>
              <w:jc w:val="center"/>
              <w:rPr>
                <w:sz w:val="26"/>
                <w:szCs w:val="26"/>
              </w:rPr>
            </w:pPr>
            <w:r w:rsidRPr="00D04C1C">
              <w:rPr>
                <w:sz w:val="26"/>
                <w:szCs w:val="26"/>
              </w:rPr>
              <w:t>1859-0004-V</w:t>
            </w:r>
          </w:p>
        </w:tc>
      </w:tr>
      <w:tr w:rsidR="00D04C1C" w:rsidRPr="00D04C1C" w14:paraId="127CB3D3" w14:textId="77777777" w:rsidTr="0014435A">
        <w:tc>
          <w:tcPr>
            <w:tcW w:w="278" w:type="pct"/>
            <w:vAlign w:val="center"/>
          </w:tcPr>
          <w:p w14:paraId="3CF8EA0A" w14:textId="77777777" w:rsidR="00672B4A" w:rsidRPr="00D04C1C" w:rsidRDefault="00672B4A" w:rsidP="00A37E7D">
            <w:pPr>
              <w:spacing w:line="276" w:lineRule="auto"/>
              <w:jc w:val="center"/>
              <w:rPr>
                <w:sz w:val="26"/>
                <w:szCs w:val="26"/>
              </w:rPr>
            </w:pPr>
            <w:r w:rsidRPr="00D04C1C">
              <w:rPr>
                <w:sz w:val="26"/>
                <w:szCs w:val="26"/>
              </w:rPr>
              <w:t>27</w:t>
            </w:r>
          </w:p>
        </w:tc>
        <w:tc>
          <w:tcPr>
            <w:tcW w:w="1445" w:type="pct"/>
            <w:vAlign w:val="center"/>
          </w:tcPr>
          <w:p w14:paraId="3437522F" w14:textId="77777777" w:rsidR="00672B4A" w:rsidRPr="00D04C1C" w:rsidRDefault="00672B4A" w:rsidP="00A37E7D">
            <w:pPr>
              <w:spacing w:line="276" w:lineRule="auto"/>
              <w:jc w:val="both"/>
              <w:rPr>
                <w:sz w:val="26"/>
                <w:szCs w:val="26"/>
              </w:rPr>
            </w:pPr>
            <w:r w:rsidRPr="00D04C1C">
              <w:rPr>
                <w:sz w:val="26"/>
                <w:szCs w:val="26"/>
              </w:rPr>
              <w:t>Nghiên cứu Tài chính - Kế toán</w:t>
            </w:r>
          </w:p>
        </w:tc>
        <w:tc>
          <w:tcPr>
            <w:tcW w:w="1810" w:type="pct"/>
            <w:vAlign w:val="center"/>
          </w:tcPr>
          <w:p w14:paraId="495892AA" w14:textId="77777777" w:rsidR="00672B4A" w:rsidRPr="00D04C1C" w:rsidRDefault="00672B4A" w:rsidP="00A37E7D">
            <w:pPr>
              <w:spacing w:line="276" w:lineRule="auto"/>
              <w:jc w:val="both"/>
              <w:rPr>
                <w:sz w:val="26"/>
                <w:szCs w:val="26"/>
              </w:rPr>
            </w:pPr>
            <w:r w:rsidRPr="00D04C1C">
              <w:rPr>
                <w:sz w:val="26"/>
                <w:szCs w:val="26"/>
              </w:rPr>
              <w:t>Học viện Tài chính</w:t>
            </w:r>
          </w:p>
        </w:tc>
        <w:tc>
          <w:tcPr>
            <w:tcW w:w="1467" w:type="pct"/>
            <w:vAlign w:val="center"/>
          </w:tcPr>
          <w:p w14:paraId="65FF696F" w14:textId="77777777" w:rsidR="00672B4A" w:rsidRPr="00D04C1C" w:rsidRDefault="00672B4A" w:rsidP="00A37E7D">
            <w:pPr>
              <w:spacing w:line="276" w:lineRule="auto"/>
              <w:jc w:val="center"/>
              <w:rPr>
                <w:sz w:val="26"/>
                <w:szCs w:val="26"/>
              </w:rPr>
            </w:pPr>
            <w:r w:rsidRPr="00D04C1C">
              <w:rPr>
                <w:sz w:val="26"/>
                <w:szCs w:val="26"/>
              </w:rPr>
              <w:t>1859-4093</w:t>
            </w:r>
          </w:p>
        </w:tc>
      </w:tr>
      <w:tr w:rsidR="00D04C1C" w:rsidRPr="00D04C1C" w14:paraId="211B1498" w14:textId="77777777" w:rsidTr="0014435A">
        <w:tc>
          <w:tcPr>
            <w:tcW w:w="278" w:type="pct"/>
            <w:vAlign w:val="center"/>
          </w:tcPr>
          <w:p w14:paraId="550B59BA" w14:textId="77777777" w:rsidR="00672B4A" w:rsidRPr="00D04C1C" w:rsidRDefault="00672B4A" w:rsidP="00A37E7D">
            <w:pPr>
              <w:spacing w:line="276" w:lineRule="auto"/>
              <w:jc w:val="center"/>
              <w:rPr>
                <w:sz w:val="26"/>
                <w:szCs w:val="26"/>
              </w:rPr>
            </w:pPr>
            <w:r w:rsidRPr="00D04C1C">
              <w:rPr>
                <w:sz w:val="26"/>
                <w:szCs w:val="26"/>
              </w:rPr>
              <w:t>28</w:t>
            </w:r>
          </w:p>
        </w:tc>
        <w:tc>
          <w:tcPr>
            <w:tcW w:w="1445" w:type="pct"/>
            <w:vAlign w:val="center"/>
          </w:tcPr>
          <w:p w14:paraId="2F7E17A0" w14:textId="77777777" w:rsidR="00672B4A" w:rsidRPr="00D04C1C" w:rsidRDefault="00672B4A" w:rsidP="00A37E7D">
            <w:pPr>
              <w:spacing w:line="276" w:lineRule="auto"/>
              <w:jc w:val="both"/>
              <w:rPr>
                <w:sz w:val="26"/>
                <w:szCs w:val="26"/>
              </w:rPr>
            </w:pPr>
            <w:r w:rsidRPr="00D04C1C">
              <w:rPr>
                <w:sz w:val="26"/>
                <w:szCs w:val="26"/>
              </w:rPr>
              <w:t>Journal of Finance and Accounting Research</w:t>
            </w:r>
          </w:p>
        </w:tc>
        <w:tc>
          <w:tcPr>
            <w:tcW w:w="1810" w:type="pct"/>
            <w:vAlign w:val="center"/>
          </w:tcPr>
          <w:p w14:paraId="135D33EA" w14:textId="77777777" w:rsidR="00672B4A" w:rsidRPr="00D04C1C" w:rsidRDefault="00672B4A" w:rsidP="00A37E7D">
            <w:pPr>
              <w:spacing w:line="276" w:lineRule="auto"/>
              <w:jc w:val="both"/>
              <w:rPr>
                <w:sz w:val="26"/>
                <w:szCs w:val="26"/>
              </w:rPr>
            </w:pPr>
            <w:r w:rsidRPr="00D04C1C">
              <w:rPr>
                <w:sz w:val="26"/>
                <w:szCs w:val="26"/>
              </w:rPr>
              <w:t>Học viện Tài chính</w:t>
            </w:r>
          </w:p>
        </w:tc>
        <w:tc>
          <w:tcPr>
            <w:tcW w:w="1467" w:type="pct"/>
            <w:vAlign w:val="center"/>
          </w:tcPr>
          <w:p w14:paraId="799D42DD" w14:textId="77777777" w:rsidR="00672B4A" w:rsidRPr="00D04C1C" w:rsidRDefault="00672B4A" w:rsidP="00A37E7D">
            <w:pPr>
              <w:spacing w:line="276" w:lineRule="auto"/>
              <w:jc w:val="center"/>
              <w:rPr>
                <w:sz w:val="26"/>
                <w:szCs w:val="26"/>
              </w:rPr>
            </w:pPr>
            <w:r w:rsidRPr="00D04C1C">
              <w:rPr>
                <w:sz w:val="26"/>
                <w:szCs w:val="26"/>
              </w:rPr>
              <w:t>2588-1493</w:t>
            </w:r>
          </w:p>
        </w:tc>
      </w:tr>
      <w:tr w:rsidR="00D04C1C" w:rsidRPr="00D04C1C" w14:paraId="1D3EACF7" w14:textId="77777777" w:rsidTr="0014435A">
        <w:tc>
          <w:tcPr>
            <w:tcW w:w="278" w:type="pct"/>
            <w:vAlign w:val="center"/>
          </w:tcPr>
          <w:p w14:paraId="26F1CBE2" w14:textId="77777777" w:rsidR="00672B4A" w:rsidRPr="00D04C1C" w:rsidRDefault="00672B4A" w:rsidP="00A37E7D">
            <w:pPr>
              <w:spacing w:line="276" w:lineRule="auto"/>
              <w:jc w:val="center"/>
              <w:rPr>
                <w:sz w:val="26"/>
                <w:szCs w:val="26"/>
              </w:rPr>
            </w:pPr>
            <w:r w:rsidRPr="00D04C1C">
              <w:rPr>
                <w:sz w:val="26"/>
                <w:szCs w:val="26"/>
              </w:rPr>
              <w:t>29</w:t>
            </w:r>
          </w:p>
        </w:tc>
        <w:tc>
          <w:tcPr>
            <w:tcW w:w="1445" w:type="pct"/>
            <w:vAlign w:val="center"/>
          </w:tcPr>
          <w:p w14:paraId="25276D94" w14:textId="77777777" w:rsidR="00672B4A" w:rsidRPr="00D04C1C" w:rsidRDefault="00672B4A" w:rsidP="00A37E7D">
            <w:pPr>
              <w:spacing w:line="276" w:lineRule="auto"/>
              <w:jc w:val="both"/>
              <w:rPr>
                <w:sz w:val="26"/>
                <w:szCs w:val="26"/>
              </w:rPr>
            </w:pPr>
            <w:r w:rsidRPr="00D04C1C">
              <w:rPr>
                <w:sz w:val="26"/>
                <w:szCs w:val="26"/>
              </w:rPr>
              <w:t>Khoa học &amp; Đào tạo Ngân hàng</w:t>
            </w:r>
          </w:p>
        </w:tc>
        <w:tc>
          <w:tcPr>
            <w:tcW w:w="1810" w:type="pct"/>
            <w:vAlign w:val="center"/>
          </w:tcPr>
          <w:p w14:paraId="74A37D63" w14:textId="77777777" w:rsidR="00672B4A" w:rsidRPr="00D04C1C" w:rsidRDefault="00672B4A" w:rsidP="00A37E7D">
            <w:pPr>
              <w:spacing w:line="276" w:lineRule="auto"/>
              <w:jc w:val="both"/>
              <w:rPr>
                <w:sz w:val="26"/>
                <w:szCs w:val="26"/>
              </w:rPr>
            </w:pPr>
            <w:r w:rsidRPr="00D04C1C">
              <w:rPr>
                <w:sz w:val="26"/>
                <w:szCs w:val="26"/>
              </w:rPr>
              <w:t>Học viện Ngân hàng</w:t>
            </w:r>
          </w:p>
        </w:tc>
        <w:tc>
          <w:tcPr>
            <w:tcW w:w="1467" w:type="pct"/>
            <w:vAlign w:val="center"/>
          </w:tcPr>
          <w:p w14:paraId="3F0E28C4" w14:textId="77777777" w:rsidR="00672B4A" w:rsidRPr="00D04C1C" w:rsidRDefault="00672B4A" w:rsidP="00A37E7D">
            <w:pPr>
              <w:spacing w:line="276" w:lineRule="auto"/>
              <w:jc w:val="center"/>
              <w:rPr>
                <w:sz w:val="26"/>
                <w:szCs w:val="26"/>
              </w:rPr>
            </w:pPr>
            <w:r w:rsidRPr="00D04C1C">
              <w:rPr>
                <w:sz w:val="26"/>
                <w:szCs w:val="26"/>
              </w:rPr>
              <w:t>1859-011X</w:t>
            </w:r>
          </w:p>
        </w:tc>
      </w:tr>
      <w:tr w:rsidR="00D04C1C" w:rsidRPr="00D04C1C" w14:paraId="3BA4B543" w14:textId="77777777" w:rsidTr="0014435A">
        <w:tc>
          <w:tcPr>
            <w:tcW w:w="278" w:type="pct"/>
            <w:vAlign w:val="center"/>
          </w:tcPr>
          <w:p w14:paraId="087E3755" w14:textId="77777777" w:rsidR="00672B4A" w:rsidRPr="00D04C1C" w:rsidRDefault="00672B4A" w:rsidP="00A37E7D">
            <w:pPr>
              <w:spacing w:line="276" w:lineRule="auto"/>
              <w:jc w:val="center"/>
              <w:rPr>
                <w:sz w:val="26"/>
                <w:szCs w:val="26"/>
              </w:rPr>
            </w:pPr>
            <w:r w:rsidRPr="00D04C1C">
              <w:rPr>
                <w:sz w:val="26"/>
                <w:szCs w:val="26"/>
              </w:rPr>
              <w:t>30</w:t>
            </w:r>
          </w:p>
        </w:tc>
        <w:tc>
          <w:tcPr>
            <w:tcW w:w="1445" w:type="pct"/>
            <w:vAlign w:val="center"/>
          </w:tcPr>
          <w:p w14:paraId="6D1D62CF" w14:textId="77777777" w:rsidR="00672B4A" w:rsidRPr="00D04C1C" w:rsidRDefault="00672B4A" w:rsidP="00A37E7D">
            <w:pPr>
              <w:spacing w:line="276" w:lineRule="auto"/>
              <w:jc w:val="both"/>
              <w:rPr>
                <w:sz w:val="26"/>
                <w:szCs w:val="26"/>
              </w:rPr>
            </w:pPr>
            <w:r w:rsidRPr="00D04C1C">
              <w:rPr>
                <w:sz w:val="26"/>
                <w:szCs w:val="26"/>
              </w:rPr>
              <w:t>Quản lý nhà nước</w:t>
            </w:r>
          </w:p>
        </w:tc>
        <w:tc>
          <w:tcPr>
            <w:tcW w:w="1810" w:type="pct"/>
            <w:vAlign w:val="center"/>
          </w:tcPr>
          <w:p w14:paraId="1B64A27A" w14:textId="77777777" w:rsidR="00672B4A" w:rsidRPr="00D04C1C" w:rsidRDefault="00672B4A" w:rsidP="00A37E7D">
            <w:pPr>
              <w:spacing w:line="276" w:lineRule="auto"/>
              <w:jc w:val="both"/>
              <w:rPr>
                <w:sz w:val="26"/>
                <w:szCs w:val="26"/>
              </w:rPr>
            </w:pPr>
            <w:r w:rsidRPr="00D04C1C">
              <w:rPr>
                <w:sz w:val="26"/>
                <w:szCs w:val="26"/>
              </w:rPr>
              <w:t>Học viện Hành chính quốc gia</w:t>
            </w:r>
          </w:p>
        </w:tc>
        <w:tc>
          <w:tcPr>
            <w:tcW w:w="1467" w:type="pct"/>
            <w:vAlign w:val="center"/>
          </w:tcPr>
          <w:p w14:paraId="7EB9DEC9" w14:textId="77777777" w:rsidR="00672B4A" w:rsidRPr="00D04C1C" w:rsidRDefault="00672B4A" w:rsidP="00A37E7D">
            <w:pPr>
              <w:spacing w:line="276" w:lineRule="auto"/>
              <w:jc w:val="center"/>
              <w:rPr>
                <w:sz w:val="26"/>
                <w:szCs w:val="26"/>
              </w:rPr>
            </w:pPr>
            <w:r w:rsidRPr="00D04C1C">
              <w:rPr>
                <w:sz w:val="26"/>
                <w:szCs w:val="26"/>
              </w:rPr>
              <w:t>2354-0761</w:t>
            </w:r>
          </w:p>
        </w:tc>
      </w:tr>
      <w:tr w:rsidR="00D04C1C" w:rsidRPr="00D04C1C" w14:paraId="6BA66A70" w14:textId="77777777" w:rsidTr="0014435A">
        <w:tc>
          <w:tcPr>
            <w:tcW w:w="278" w:type="pct"/>
            <w:vAlign w:val="center"/>
          </w:tcPr>
          <w:p w14:paraId="38CAA913" w14:textId="77777777" w:rsidR="00672B4A" w:rsidRPr="00D04C1C" w:rsidRDefault="00672B4A" w:rsidP="00A37E7D">
            <w:pPr>
              <w:spacing w:line="276" w:lineRule="auto"/>
              <w:jc w:val="center"/>
              <w:rPr>
                <w:sz w:val="26"/>
                <w:szCs w:val="26"/>
              </w:rPr>
            </w:pPr>
            <w:r w:rsidRPr="00D04C1C">
              <w:rPr>
                <w:sz w:val="26"/>
                <w:szCs w:val="26"/>
              </w:rPr>
              <w:t>31</w:t>
            </w:r>
          </w:p>
        </w:tc>
        <w:tc>
          <w:tcPr>
            <w:tcW w:w="1445" w:type="pct"/>
            <w:vAlign w:val="center"/>
          </w:tcPr>
          <w:p w14:paraId="51C520A8" w14:textId="77777777" w:rsidR="00672B4A" w:rsidRPr="00D04C1C" w:rsidRDefault="00672B4A" w:rsidP="00A37E7D">
            <w:pPr>
              <w:spacing w:line="276" w:lineRule="auto"/>
              <w:jc w:val="both"/>
              <w:rPr>
                <w:sz w:val="26"/>
                <w:szCs w:val="26"/>
              </w:rPr>
            </w:pPr>
            <w:r w:rsidRPr="00D04C1C">
              <w:rPr>
                <w:sz w:val="26"/>
                <w:szCs w:val="26"/>
              </w:rPr>
              <w:t>State Management Review</w:t>
            </w:r>
          </w:p>
        </w:tc>
        <w:tc>
          <w:tcPr>
            <w:tcW w:w="1810" w:type="pct"/>
            <w:vAlign w:val="center"/>
          </w:tcPr>
          <w:p w14:paraId="1282B64F" w14:textId="77777777" w:rsidR="00672B4A" w:rsidRPr="00D04C1C" w:rsidRDefault="00672B4A" w:rsidP="00A37E7D">
            <w:pPr>
              <w:spacing w:line="276" w:lineRule="auto"/>
              <w:jc w:val="both"/>
              <w:rPr>
                <w:sz w:val="26"/>
                <w:szCs w:val="26"/>
              </w:rPr>
            </w:pPr>
            <w:r w:rsidRPr="00D04C1C">
              <w:rPr>
                <w:sz w:val="26"/>
                <w:szCs w:val="26"/>
              </w:rPr>
              <w:t>Học viện Hành chính quốc gia</w:t>
            </w:r>
          </w:p>
        </w:tc>
        <w:tc>
          <w:tcPr>
            <w:tcW w:w="1467" w:type="pct"/>
            <w:vAlign w:val="center"/>
          </w:tcPr>
          <w:p w14:paraId="3B98B00B" w14:textId="77777777" w:rsidR="00672B4A" w:rsidRPr="00D04C1C" w:rsidRDefault="00672B4A" w:rsidP="00A37E7D">
            <w:pPr>
              <w:spacing w:line="276" w:lineRule="auto"/>
              <w:jc w:val="center"/>
              <w:rPr>
                <w:sz w:val="26"/>
                <w:szCs w:val="26"/>
              </w:rPr>
            </w:pPr>
            <w:r w:rsidRPr="00D04C1C">
              <w:rPr>
                <w:sz w:val="26"/>
                <w:szCs w:val="26"/>
              </w:rPr>
              <w:t>2815-6021</w:t>
            </w:r>
          </w:p>
        </w:tc>
      </w:tr>
      <w:tr w:rsidR="00D04C1C" w:rsidRPr="00D04C1C" w14:paraId="43DC7544" w14:textId="77777777" w:rsidTr="0014435A">
        <w:tc>
          <w:tcPr>
            <w:tcW w:w="278" w:type="pct"/>
            <w:vAlign w:val="center"/>
          </w:tcPr>
          <w:p w14:paraId="6A4E3FB9" w14:textId="77777777" w:rsidR="00672B4A" w:rsidRPr="00D04C1C" w:rsidRDefault="00672B4A" w:rsidP="00A37E7D">
            <w:pPr>
              <w:spacing w:line="276" w:lineRule="auto"/>
              <w:jc w:val="center"/>
              <w:rPr>
                <w:sz w:val="26"/>
                <w:szCs w:val="26"/>
              </w:rPr>
            </w:pPr>
            <w:r w:rsidRPr="00D04C1C">
              <w:rPr>
                <w:sz w:val="26"/>
                <w:szCs w:val="26"/>
              </w:rPr>
              <w:t>32</w:t>
            </w:r>
          </w:p>
        </w:tc>
        <w:tc>
          <w:tcPr>
            <w:tcW w:w="1445" w:type="pct"/>
            <w:vAlign w:val="center"/>
          </w:tcPr>
          <w:p w14:paraId="56EF91EB" w14:textId="77777777" w:rsidR="00672B4A" w:rsidRPr="00D04C1C" w:rsidRDefault="00672B4A" w:rsidP="00A37E7D">
            <w:pPr>
              <w:spacing w:line="276" w:lineRule="auto"/>
              <w:jc w:val="both"/>
              <w:rPr>
                <w:sz w:val="26"/>
                <w:szCs w:val="26"/>
              </w:rPr>
            </w:pPr>
            <w:r w:rsidRPr="00D04C1C">
              <w:rPr>
                <w:sz w:val="26"/>
                <w:szCs w:val="26"/>
              </w:rPr>
              <w:t xml:space="preserve">Những vấn đề Kinh tế và chính trị thế giới </w:t>
            </w:r>
          </w:p>
        </w:tc>
        <w:tc>
          <w:tcPr>
            <w:tcW w:w="1810" w:type="pct"/>
            <w:vAlign w:val="center"/>
          </w:tcPr>
          <w:p w14:paraId="3FBDCBEC" w14:textId="77777777" w:rsidR="00672B4A" w:rsidRPr="00D04C1C" w:rsidRDefault="00672B4A" w:rsidP="00A37E7D">
            <w:pPr>
              <w:spacing w:line="276" w:lineRule="auto"/>
              <w:jc w:val="both"/>
              <w:rPr>
                <w:sz w:val="26"/>
                <w:szCs w:val="26"/>
              </w:rPr>
            </w:pPr>
            <w:r w:rsidRPr="00D04C1C">
              <w:rPr>
                <w:sz w:val="26"/>
                <w:szCs w:val="26"/>
              </w:rPr>
              <w:t>Viện Hàn lâm Khoa học xã hội Việt Nam</w:t>
            </w:r>
          </w:p>
        </w:tc>
        <w:tc>
          <w:tcPr>
            <w:tcW w:w="1467" w:type="pct"/>
            <w:vAlign w:val="center"/>
          </w:tcPr>
          <w:p w14:paraId="6F44F79F" w14:textId="77777777" w:rsidR="00672B4A" w:rsidRPr="00D04C1C" w:rsidRDefault="00672B4A" w:rsidP="00A37E7D">
            <w:pPr>
              <w:spacing w:line="276" w:lineRule="auto"/>
              <w:jc w:val="center"/>
              <w:rPr>
                <w:sz w:val="26"/>
                <w:szCs w:val="26"/>
              </w:rPr>
            </w:pPr>
            <w:r w:rsidRPr="00D04C1C">
              <w:rPr>
                <w:sz w:val="26"/>
                <w:szCs w:val="26"/>
              </w:rPr>
              <w:t>0868-2984</w:t>
            </w:r>
          </w:p>
        </w:tc>
      </w:tr>
      <w:tr w:rsidR="00D04C1C" w:rsidRPr="00D04C1C" w14:paraId="67F4E2B1" w14:textId="77777777" w:rsidTr="0014435A">
        <w:tc>
          <w:tcPr>
            <w:tcW w:w="278" w:type="pct"/>
            <w:vAlign w:val="center"/>
          </w:tcPr>
          <w:p w14:paraId="7B8B77C2" w14:textId="77777777" w:rsidR="00672B4A" w:rsidRPr="00D04C1C" w:rsidRDefault="00672B4A" w:rsidP="00A37E7D">
            <w:pPr>
              <w:spacing w:line="276" w:lineRule="auto"/>
              <w:jc w:val="center"/>
              <w:rPr>
                <w:sz w:val="26"/>
                <w:szCs w:val="26"/>
              </w:rPr>
            </w:pPr>
            <w:r w:rsidRPr="00D04C1C">
              <w:rPr>
                <w:sz w:val="26"/>
                <w:szCs w:val="26"/>
              </w:rPr>
              <w:t>33</w:t>
            </w:r>
          </w:p>
        </w:tc>
        <w:tc>
          <w:tcPr>
            <w:tcW w:w="1445" w:type="pct"/>
            <w:vAlign w:val="center"/>
          </w:tcPr>
          <w:p w14:paraId="307E4750" w14:textId="77777777" w:rsidR="00672B4A" w:rsidRPr="00D04C1C" w:rsidRDefault="00672B4A" w:rsidP="00A37E7D">
            <w:pPr>
              <w:spacing w:line="276" w:lineRule="auto"/>
              <w:jc w:val="both"/>
              <w:rPr>
                <w:sz w:val="26"/>
                <w:szCs w:val="26"/>
              </w:rPr>
            </w:pPr>
            <w:r w:rsidRPr="00D04C1C">
              <w:rPr>
                <w:sz w:val="26"/>
                <w:szCs w:val="26"/>
              </w:rPr>
              <w:t>Nghiên cứu kinh tế</w:t>
            </w:r>
          </w:p>
        </w:tc>
        <w:tc>
          <w:tcPr>
            <w:tcW w:w="1810" w:type="pct"/>
            <w:vAlign w:val="center"/>
          </w:tcPr>
          <w:p w14:paraId="77828906" w14:textId="77777777" w:rsidR="00672B4A" w:rsidRPr="00D04C1C" w:rsidRDefault="00672B4A" w:rsidP="00A37E7D">
            <w:pPr>
              <w:spacing w:line="276" w:lineRule="auto"/>
              <w:jc w:val="both"/>
              <w:rPr>
                <w:sz w:val="26"/>
                <w:szCs w:val="26"/>
              </w:rPr>
            </w:pPr>
            <w:r w:rsidRPr="00D04C1C">
              <w:rPr>
                <w:sz w:val="26"/>
                <w:szCs w:val="26"/>
              </w:rPr>
              <w:t>Viện Kinh tế Việt Nam, Viện Hàn lâm Khoa học xã hội Việt Nam</w:t>
            </w:r>
          </w:p>
        </w:tc>
        <w:tc>
          <w:tcPr>
            <w:tcW w:w="1467" w:type="pct"/>
            <w:vAlign w:val="center"/>
          </w:tcPr>
          <w:p w14:paraId="65CF9786" w14:textId="77777777" w:rsidR="00672B4A" w:rsidRPr="00D04C1C" w:rsidRDefault="00672B4A" w:rsidP="00A37E7D">
            <w:pPr>
              <w:spacing w:line="276" w:lineRule="auto"/>
              <w:jc w:val="center"/>
              <w:rPr>
                <w:sz w:val="26"/>
                <w:szCs w:val="26"/>
              </w:rPr>
            </w:pPr>
            <w:r w:rsidRPr="00D04C1C">
              <w:rPr>
                <w:sz w:val="26"/>
                <w:szCs w:val="26"/>
              </w:rPr>
              <w:t>0545-8986</w:t>
            </w:r>
          </w:p>
        </w:tc>
      </w:tr>
      <w:tr w:rsidR="00D04C1C" w:rsidRPr="00D04C1C" w14:paraId="229601B3" w14:textId="77777777" w:rsidTr="0014435A">
        <w:tc>
          <w:tcPr>
            <w:tcW w:w="278" w:type="pct"/>
            <w:vAlign w:val="center"/>
          </w:tcPr>
          <w:p w14:paraId="38A99989" w14:textId="77777777" w:rsidR="00672B4A" w:rsidRPr="00D04C1C" w:rsidRDefault="00672B4A" w:rsidP="00A37E7D">
            <w:pPr>
              <w:spacing w:line="276" w:lineRule="auto"/>
              <w:jc w:val="center"/>
              <w:rPr>
                <w:sz w:val="26"/>
                <w:szCs w:val="26"/>
              </w:rPr>
            </w:pPr>
            <w:r w:rsidRPr="00D04C1C">
              <w:rPr>
                <w:sz w:val="26"/>
                <w:szCs w:val="26"/>
              </w:rPr>
              <w:t>34</w:t>
            </w:r>
          </w:p>
        </w:tc>
        <w:tc>
          <w:tcPr>
            <w:tcW w:w="1445" w:type="pct"/>
            <w:vAlign w:val="center"/>
          </w:tcPr>
          <w:p w14:paraId="5D73F290" w14:textId="77777777" w:rsidR="00672B4A" w:rsidRPr="00D04C1C" w:rsidRDefault="00672B4A" w:rsidP="00A37E7D">
            <w:pPr>
              <w:spacing w:line="276" w:lineRule="auto"/>
              <w:jc w:val="both"/>
              <w:rPr>
                <w:sz w:val="26"/>
                <w:szCs w:val="26"/>
              </w:rPr>
            </w:pPr>
            <w:r w:rsidRPr="00D04C1C">
              <w:rPr>
                <w:sz w:val="26"/>
                <w:szCs w:val="26"/>
              </w:rPr>
              <w:t>Phát triển Bền vững vùng</w:t>
            </w:r>
          </w:p>
        </w:tc>
        <w:tc>
          <w:tcPr>
            <w:tcW w:w="1810" w:type="pct"/>
            <w:vAlign w:val="center"/>
          </w:tcPr>
          <w:p w14:paraId="442D5754" w14:textId="77777777" w:rsidR="00672B4A" w:rsidRPr="00D04C1C" w:rsidRDefault="00672B4A" w:rsidP="00A37E7D">
            <w:pPr>
              <w:spacing w:line="276" w:lineRule="auto"/>
              <w:jc w:val="both"/>
              <w:rPr>
                <w:sz w:val="26"/>
                <w:szCs w:val="26"/>
              </w:rPr>
            </w:pPr>
            <w:r w:rsidRPr="00D04C1C">
              <w:rPr>
                <w:sz w:val="26"/>
                <w:szCs w:val="26"/>
              </w:rPr>
              <w:t>Viện Nghiên cứu Phát triển bền vững vùng, Viện Hàn lâm Khoa học xã hội Việt Nam</w:t>
            </w:r>
          </w:p>
        </w:tc>
        <w:tc>
          <w:tcPr>
            <w:tcW w:w="1467" w:type="pct"/>
            <w:vAlign w:val="center"/>
          </w:tcPr>
          <w:p w14:paraId="1A7C0344" w14:textId="77777777" w:rsidR="00672B4A" w:rsidRPr="00D04C1C" w:rsidRDefault="00672B4A" w:rsidP="00A37E7D">
            <w:pPr>
              <w:spacing w:line="276" w:lineRule="auto"/>
              <w:jc w:val="center"/>
              <w:rPr>
                <w:sz w:val="26"/>
                <w:szCs w:val="26"/>
              </w:rPr>
            </w:pPr>
            <w:r w:rsidRPr="00D04C1C">
              <w:rPr>
                <w:sz w:val="26"/>
                <w:szCs w:val="26"/>
              </w:rPr>
              <w:t>2354-0729</w:t>
            </w:r>
          </w:p>
        </w:tc>
      </w:tr>
    </w:tbl>
    <w:p w14:paraId="6FCBFA21" w14:textId="77777777" w:rsidR="00672B4A" w:rsidRPr="00D04C1C" w:rsidRDefault="00672B4A" w:rsidP="00672B4A">
      <w:pPr>
        <w:spacing w:line="360" w:lineRule="auto"/>
        <w:jc w:val="both"/>
        <w:rPr>
          <w:b/>
          <w:iCs/>
          <w:sz w:val="26"/>
          <w:szCs w:val="26"/>
        </w:rPr>
      </w:pPr>
      <w:r w:rsidRPr="00D04C1C">
        <w:rPr>
          <w:b/>
          <w:iCs/>
          <w:sz w:val="26"/>
          <w:szCs w:val="26"/>
        </w:rPr>
        <w:t>4.5. Luận án tiến sĩ: 70 tín chỉ</w:t>
      </w:r>
    </w:p>
    <w:p w14:paraId="7F47B67A" w14:textId="77777777" w:rsidR="00672B4A" w:rsidRPr="00D04C1C" w:rsidRDefault="00672B4A" w:rsidP="00672B4A">
      <w:pPr>
        <w:spacing w:line="360" w:lineRule="auto"/>
        <w:jc w:val="both"/>
        <w:rPr>
          <w:iCs/>
          <w:sz w:val="26"/>
          <w:szCs w:val="26"/>
        </w:rPr>
      </w:pPr>
      <w:r w:rsidRPr="00D04C1C">
        <w:rPr>
          <w:iCs/>
          <w:sz w:val="26"/>
          <w:szCs w:val="26"/>
        </w:rPr>
        <w:t xml:space="preserve">Yêu cầu chung về luận án Tiến sĩ (LATS): </w:t>
      </w:r>
      <w:r w:rsidRPr="00D04C1C">
        <w:rPr>
          <w:sz w:val="26"/>
          <w:szCs w:val="26"/>
        </w:rPr>
        <w:t xml:space="preserve">LATS phải là một công trình NCKH sáng tạo của chính NCS, có đóng góp về mặt lý luận và thực tiễn trong lĩnh vực nghiên cứu hoặc giải pháp mới có giá trị trong việc phát triển, gia tăng tri thức khoa học của lĩnh vực nghiên cứu, giải quyết sáng tạo các vấn đề của ngành khoa học hay thực tiễn kinh tế - xã hội.  </w:t>
      </w:r>
    </w:p>
    <w:p w14:paraId="7D305523" w14:textId="5E1C9205" w:rsidR="00672B4A" w:rsidRPr="00D04C1C" w:rsidRDefault="00672B4A" w:rsidP="00672B4A">
      <w:pPr>
        <w:spacing w:line="360" w:lineRule="auto"/>
        <w:jc w:val="both"/>
        <w:outlineLvl w:val="0"/>
        <w:rPr>
          <w:bCs/>
          <w:kern w:val="36"/>
          <w:sz w:val="26"/>
          <w:szCs w:val="26"/>
          <w:lang w:val="vi-VN"/>
        </w:rPr>
      </w:pPr>
      <w:r w:rsidRPr="00D04C1C">
        <w:rPr>
          <w:b/>
          <w:bCs/>
          <w:kern w:val="36"/>
          <w:sz w:val="26"/>
          <w:szCs w:val="26"/>
        </w:rPr>
        <w:t xml:space="preserve">Tổng số tín chỉ: </w:t>
      </w:r>
      <w:r w:rsidRPr="00D04C1C">
        <w:rPr>
          <w:bCs/>
          <w:kern w:val="36"/>
          <w:sz w:val="26"/>
          <w:szCs w:val="26"/>
        </w:rPr>
        <w:t xml:space="preserve">92 TC đối với </w:t>
      </w:r>
      <w:r w:rsidR="00A37E7D" w:rsidRPr="00D04C1C">
        <w:rPr>
          <w:bCs/>
          <w:kern w:val="36"/>
          <w:sz w:val="26"/>
          <w:szCs w:val="26"/>
        </w:rPr>
        <w:t xml:space="preserve">NCS có bằng thạc sĩ </w:t>
      </w:r>
      <w:r w:rsidRPr="00D04C1C">
        <w:rPr>
          <w:bCs/>
          <w:kern w:val="36"/>
          <w:sz w:val="26"/>
          <w:szCs w:val="26"/>
        </w:rPr>
        <w:t xml:space="preserve">ngành đúng; 96 TC đối với </w:t>
      </w:r>
      <w:r w:rsidR="00A37E7D" w:rsidRPr="00D04C1C">
        <w:rPr>
          <w:bCs/>
          <w:kern w:val="36"/>
          <w:sz w:val="26"/>
          <w:szCs w:val="26"/>
        </w:rPr>
        <w:t xml:space="preserve">NCS có bằng thạc sĩ </w:t>
      </w:r>
      <w:r w:rsidRPr="00D04C1C">
        <w:rPr>
          <w:bCs/>
          <w:kern w:val="36"/>
          <w:sz w:val="26"/>
          <w:szCs w:val="26"/>
        </w:rPr>
        <w:t>ngành gần và 1</w:t>
      </w:r>
      <w:r w:rsidR="000B5F36" w:rsidRPr="00D04C1C">
        <w:rPr>
          <w:bCs/>
          <w:kern w:val="36"/>
          <w:sz w:val="26"/>
          <w:szCs w:val="26"/>
        </w:rPr>
        <w:t>35</w:t>
      </w:r>
      <w:r w:rsidRPr="00D04C1C">
        <w:rPr>
          <w:bCs/>
          <w:kern w:val="36"/>
          <w:sz w:val="26"/>
          <w:szCs w:val="26"/>
        </w:rPr>
        <w:t xml:space="preserve"> TC đối với NCS</w:t>
      </w:r>
      <w:r w:rsidRPr="00D04C1C">
        <w:rPr>
          <w:bCs/>
          <w:kern w:val="36"/>
          <w:sz w:val="26"/>
          <w:szCs w:val="26"/>
          <w:lang w:val="vi-VN"/>
        </w:rPr>
        <w:t xml:space="preserve"> có bằng đại học</w:t>
      </w:r>
      <w:r w:rsidR="00A37E7D" w:rsidRPr="00D04C1C">
        <w:rPr>
          <w:bCs/>
          <w:kern w:val="36"/>
          <w:sz w:val="26"/>
          <w:szCs w:val="26"/>
        </w:rPr>
        <w:t xml:space="preserve"> loại giỏi</w:t>
      </w:r>
      <w:r w:rsidR="00461CDF" w:rsidRPr="00D04C1C">
        <w:rPr>
          <w:bCs/>
          <w:kern w:val="36"/>
          <w:sz w:val="26"/>
          <w:szCs w:val="26"/>
        </w:rPr>
        <w:t xml:space="preserve"> (ngành phù hợp)</w:t>
      </w:r>
      <w:r w:rsidRPr="00D04C1C">
        <w:rPr>
          <w:bCs/>
          <w:kern w:val="36"/>
          <w:sz w:val="26"/>
          <w:szCs w:val="26"/>
          <w:lang w:val="vi-VN"/>
        </w:rPr>
        <w:t>.</w:t>
      </w:r>
    </w:p>
    <w:p w14:paraId="46EECBCC" w14:textId="77777777" w:rsidR="00A62C8B" w:rsidRPr="00D04C1C" w:rsidRDefault="00A62C8B" w:rsidP="008558C0">
      <w:pPr>
        <w:pStyle w:val="ListParagraph"/>
        <w:numPr>
          <w:ilvl w:val="0"/>
          <w:numId w:val="21"/>
        </w:numPr>
        <w:spacing w:after="0" w:line="360" w:lineRule="auto"/>
        <w:jc w:val="both"/>
        <w:outlineLvl w:val="0"/>
        <w:rPr>
          <w:b/>
          <w:bCs/>
          <w:kern w:val="36"/>
          <w:szCs w:val="26"/>
        </w:rPr>
      </w:pPr>
      <w:r w:rsidRPr="00D04C1C">
        <w:rPr>
          <w:b/>
          <w:bCs/>
          <w:kern w:val="36"/>
          <w:szCs w:val="26"/>
        </w:rPr>
        <w:lastRenderedPageBreak/>
        <w:t>CHUẨN ĐẦU RA CỦA CHƯƠNG TRÌNH</w:t>
      </w:r>
      <w:r w:rsidR="00B24F73" w:rsidRPr="00D04C1C">
        <w:rPr>
          <w:b/>
          <w:bCs/>
          <w:kern w:val="36"/>
          <w:szCs w:val="26"/>
        </w:rPr>
        <w:t xml:space="preserve"> ĐÀO TẠO</w:t>
      </w:r>
    </w:p>
    <w:p w14:paraId="520D2F5E" w14:textId="3491277A" w:rsidR="00B24F73" w:rsidRPr="00D04C1C" w:rsidRDefault="00900D3D" w:rsidP="008558C0">
      <w:pPr>
        <w:pStyle w:val="ListParagraph"/>
        <w:numPr>
          <w:ilvl w:val="1"/>
          <w:numId w:val="21"/>
        </w:numPr>
        <w:spacing w:after="0" w:line="360" w:lineRule="auto"/>
        <w:contextualSpacing/>
        <w:jc w:val="both"/>
        <w:textAlignment w:val="baseline"/>
        <w:rPr>
          <w:b/>
          <w:bCs/>
          <w:szCs w:val="26"/>
        </w:rPr>
      </w:pPr>
      <w:r w:rsidRPr="00D04C1C">
        <w:rPr>
          <w:b/>
          <w:bCs/>
          <w:szCs w:val="26"/>
        </w:rPr>
        <w:t>K</w:t>
      </w:r>
      <w:r w:rsidR="00B24F73" w:rsidRPr="00D04C1C">
        <w:rPr>
          <w:b/>
          <w:bCs/>
          <w:szCs w:val="26"/>
        </w:rPr>
        <w:t>iến thức:</w:t>
      </w:r>
      <w:r w:rsidR="005319CE" w:rsidRPr="00D04C1C">
        <w:rPr>
          <w:b/>
          <w:bCs/>
          <w:szCs w:val="26"/>
        </w:rPr>
        <w:t xml:space="preserve"> (</w:t>
      </w:r>
      <w:r w:rsidR="00A32431" w:rsidRPr="00D04C1C">
        <w:rPr>
          <w:b/>
          <w:bCs/>
          <w:szCs w:val="26"/>
          <w:lang w:val="vi-VN"/>
        </w:rPr>
        <w:t>0</w:t>
      </w:r>
      <w:r w:rsidR="005319CE" w:rsidRPr="00D04C1C">
        <w:rPr>
          <w:b/>
          <w:bCs/>
          <w:szCs w:val="26"/>
        </w:rPr>
        <w:t>4 KT)</w:t>
      </w:r>
    </w:p>
    <w:p w14:paraId="22867E28" w14:textId="3A7D259D" w:rsidR="00BE33FD" w:rsidRPr="00D04C1C" w:rsidRDefault="00BE33FD" w:rsidP="000D41B4">
      <w:pPr>
        <w:pStyle w:val="ListParagraph"/>
        <w:tabs>
          <w:tab w:val="left" w:pos="851"/>
        </w:tabs>
        <w:spacing w:before="60" w:after="60" w:line="312" w:lineRule="auto"/>
        <w:ind w:left="0"/>
        <w:jc w:val="both"/>
        <w:rPr>
          <w:szCs w:val="26"/>
        </w:rPr>
      </w:pPr>
      <w:r w:rsidRPr="00D04C1C">
        <w:rPr>
          <w:b/>
          <w:szCs w:val="26"/>
        </w:rPr>
        <w:t>K</w:t>
      </w:r>
      <w:r w:rsidR="0096248D" w:rsidRPr="00D04C1C">
        <w:rPr>
          <w:b/>
          <w:szCs w:val="26"/>
        </w:rPr>
        <w:t>T</w:t>
      </w:r>
      <w:r w:rsidRPr="00D04C1C">
        <w:rPr>
          <w:b/>
          <w:szCs w:val="26"/>
        </w:rPr>
        <w:t>1.</w:t>
      </w:r>
      <w:r w:rsidRPr="00D04C1C">
        <w:rPr>
          <w:szCs w:val="26"/>
        </w:rPr>
        <w:t xml:space="preserve"> Có kiến thức chuyên sâu, tiên tiến và toàn diện về quản lý kinh tế.</w:t>
      </w:r>
    </w:p>
    <w:p w14:paraId="1CA28A97" w14:textId="5768C79D" w:rsidR="00BE33FD" w:rsidRPr="00D04C1C" w:rsidRDefault="00BE33FD" w:rsidP="000D41B4">
      <w:pPr>
        <w:pStyle w:val="ListParagraph"/>
        <w:tabs>
          <w:tab w:val="left" w:pos="851"/>
        </w:tabs>
        <w:spacing w:before="60" w:after="60" w:line="312" w:lineRule="auto"/>
        <w:ind w:left="0"/>
        <w:jc w:val="both"/>
        <w:rPr>
          <w:szCs w:val="26"/>
        </w:rPr>
      </w:pPr>
      <w:r w:rsidRPr="00D04C1C">
        <w:rPr>
          <w:b/>
          <w:szCs w:val="26"/>
        </w:rPr>
        <w:t>K</w:t>
      </w:r>
      <w:r w:rsidR="0096248D" w:rsidRPr="00D04C1C">
        <w:rPr>
          <w:b/>
          <w:szCs w:val="26"/>
        </w:rPr>
        <w:t>T</w:t>
      </w:r>
      <w:r w:rsidRPr="00D04C1C">
        <w:rPr>
          <w:b/>
          <w:szCs w:val="26"/>
        </w:rPr>
        <w:t xml:space="preserve">2. </w:t>
      </w:r>
      <w:r w:rsidR="00AB403F" w:rsidRPr="00D04C1C">
        <w:rPr>
          <w:bCs/>
          <w:szCs w:val="26"/>
        </w:rPr>
        <w:t>Có</w:t>
      </w:r>
      <w:r w:rsidR="00AB403F" w:rsidRPr="00D04C1C">
        <w:rPr>
          <w:bCs/>
          <w:szCs w:val="26"/>
          <w:lang w:val="vi-VN"/>
        </w:rPr>
        <w:t xml:space="preserve"> </w:t>
      </w:r>
      <w:r w:rsidR="00AB403F" w:rsidRPr="00D04C1C">
        <w:rPr>
          <w:szCs w:val="26"/>
        </w:rPr>
        <w:t>kiến thức</w:t>
      </w:r>
      <w:r w:rsidR="005654C0" w:rsidRPr="00D04C1C">
        <w:rPr>
          <w:szCs w:val="26"/>
          <w:lang w:val="vi-VN"/>
        </w:rPr>
        <w:t xml:space="preserve"> cốt lõi,</w:t>
      </w:r>
      <w:r w:rsidR="00AB403F" w:rsidRPr="00D04C1C">
        <w:rPr>
          <w:szCs w:val="26"/>
        </w:rPr>
        <w:t xml:space="preserve"> nền tảng và nâng cao về lĩnh vực kinh tế và các vấn đề về toàn cầu hóa</w:t>
      </w:r>
      <w:r w:rsidR="000D41B4" w:rsidRPr="00D04C1C">
        <w:rPr>
          <w:szCs w:val="26"/>
          <w:lang w:val="vi-VN"/>
        </w:rPr>
        <w:t xml:space="preserve"> </w:t>
      </w:r>
      <w:r w:rsidR="00AB403F" w:rsidRPr="00D04C1C">
        <w:rPr>
          <w:szCs w:val="26"/>
          <w:lang w:val="vi-VN"/>
        </w:rPr>
        <w:t>để</w:t>
      </w:r>
      <w:r w:rsidRPr="00D04C1C">
        <w:rPr>
          <w:szCs w:val="26"/>
        </w:rPr>
        <w:t xml:space="preserve"> tổng hợp, phân tích, luận giải các chính sách và các hoạt động quản lý kinh tế</w:t>
      </w:r>
      <w:r w:rsidR="00AB403F" w:rsidRPr="00D04C1C">
        <w:rPr>
          <w:szCs w:val="26"/>
          <w:lang w:val="vi-VN"/>
        </w:rPr>
        <w:t>.</w:t>
      </w:r>
      <w:r w:rsidRPr="00D04C1C">
        <w:rPr>
          <w:szCs w:val="26"/>
        </w:rPr>
        <w:t xml:space="preserve"> </w:t>
      </w:r>
    </w:p>
    <w:p w14:paraId="22AB9654" w14:textId="3BE3B654" w:rsidR="00BE33FD" w:rsidRPr="00D04C1C" w:rsidRDefault="00BE33FD" w:rsidP="000D41B4">
      <w:pPr>
        <w:pStyle w:val="ListParagraph"/>
        <w:tabs>
          <w:tab w:val="left" w:pos="851"/>
        </w:tabs>
        <w:spacing w:before="60" w:after="60" w:line="312" w:lineRule="auto"/>
        <w:ind w:left="0"/>
        <w:jc w:val="both"/>
        <w:rPr>
          <w:spacing w:val="-6"/>
          <w:szCs w:val="26"/>
        </w:rPr>
      </w:pPr>
      <w:r w:rsidRPr="00D04C1C">
        <w:rPr>
          <w:b/>
          <w:spacing w:val="-6"/>
          <w:szCs w:val="26"/>
        </w:rPr>
        <w:t>K</w:t>
      </w:r>
      <w:r w:rsidR="0096248D" w:rsidRPr="00D04C1C">
        <w:rPr>
          <w:b/>
          <w:spacing w:val="-6"/>
          <w:szCs w:val="26"/>
        </w:rPr>
        <w:t>T</w:t>
      </w:r>
      <w:r w:rsidRPr="00D04C1C">
        <w:rPr>
          <w:b/>
          <w:spacing w:val="-6"/>
          <w:szCs w:val="26"/>
        </w:rPr>
        <w:t>3.</w:t>
      </w:r>
      <w:r w:rsidRPr="00D04C1C">
        <w:rPr>
          <w:spacing w:val="-6"/>
          <w:szCs w:val="26"/>
        </w:rPr>
        <w:t xml:space="preserve"> Làm chủ được các giá trị cốt lõi, quan trọng trong học thuật,</w:t>
      </w:r>
      <w:r w:rsidR="005654C0" w:rsidRPr="00D04C1C">
        <w:rPr>
          <w:spacing w:val="-6"/>
          <w:szCs w:val="26"/>
          <w:lang w:val="vi-VN"/>
        </w:rPr>
        <w:t xml:space="preserve"> nghiên cứu</w:t>
      </w:r>
      <w:r w:rsidRPr="00D04C1C">
        <w:rPr>
          <w:spacing w:val="-6"/>
          <w:szCs w:val="26"/>
        </w:rPr>
        <w:t xml:space="preserve"> phát triển các nguyên lý, học thuyết liên quan đến quản lý kinh tế và có khả năng áp dụng các kiến thức về quản lý kinh tế trong triển khai, tổng kết, đánh giá và phản biện các chính sách kinh tế của nhà nước. </w:t>
      </w:r>
    </w:p>
    <w:p w14:paraId="2BB2D555" w14:textId="2D3B1D45" w:rsidR="00BE33FD" w:rsidRPr="00D04C1C" w:rsidRDefault="00BE33FD" w:rsidP="000D41B4">
      <w:pPr>
        <w:pStyle w:val="ListParagraph"/>
        <w:tabs>
          <w:tab w:val="left" w:pos="851"/>
        </w:tabs>
        <w:spacing w:before="60" w:after="60" w:line="312" w:lineRule="auto"/>
        <w:ind w:left="0"/>
        <w:jc w:val="both"/>
        <w:rPr>
          <w:szCs w:val="26"/>
        </w:rPr>
      </w:pPr>
      <w:r w:rsidRPr="00D04C1C">
        <w:rPr>
          <w:b/>
          <w:szCs w:val="26"/>
        </w:rPr>
        <w:t>K</w:t>
      </w:r>
      <w:r w:rsidR="0096248D" w:rsidRPr="00D04C1C">
        <w:rPr>
          <w:b/>
          <w:szCs w:val="26"/>
        </w:rPr>
        <w:t>T</w:t>
      </w:r>
      <w:r w:rsidRPr="00D04C1C">
        <w:rPr>
          <w:b/>
          <w:szCs w:val="26"/>
        </w:rPr>
        <w:t xml:space="preserve">4. </w:t>
      </w:r>
      <w:r w:rsidRPr="00D04C1C">
        <w:rPr>
          <w:szCs w:val="26"/>
        </w:rPr>
        <w:t xml:space="preserve">Nắm được các kiến thức chuyên sâu về quản lý kinh tế trong quản lý, lãnh đạo, </w:t>
      </w:r>
      <w:r w:rsidR="005654C0" w:rsidRPr="00D04C1C">
        <w:rPr>
          <w:szCs w:val="26"/>
        </w:rPr>
        <w:t>tổ</w:t>
      </w:r>
      <w:r w:rsidR="005654C0" w:rsidRPr="00D04C1C">
        <w:rPr>
          <w:szCs w:val="26"/>
          <w:lang w:val="vi-VN"/>
        </w:rPr>
        <w:t xml:space="preserve"> chức </w:t>
      </w:r>
      <w:r w:rsidR="0093476B" w:rsidRPr="00D04C1C">
        <w:rPr>
          <w:szCs w:val="26"/>
          <w:lang w:val="vi-VN"/>
        </w:rPr>
        <w:t xml:space="preserve">việc </w:t>
      </w:r>
      <w:r w:rsidRPr="00D04C1C">
        <w:rPr>
          <w:szCs w:val="26"/>
        </w:rPr>
        <w:t>xây dựng</w:t>
      </w:r>
      <w:r w:rsidR="0093476B" w:rsidRPr="00D04C1C">
        <w:rPr>
          <w:szCs w:val="26"/>
          <w:lang w:val="vi-VN"/>
        </w:rPr>
        <w:t xml:space="preserve"> và</w:t>
      </w:r>
      <w:r w:rsidRPr="00D04C1C">
        <w:rPr>
          <w:szCs w:val="26"/>
        </w:rPr>
        <w:t xml:space="preserve"> thẩm định chiến lược, kế hoạch phát triển </w:t>
      </w:r>
      <w:r w:rsidR="0093476B" w:rsidRPr="00D04C1C">
        <w:rPr>
          <w:szCs w:val="26"/>
        </w:rPr>
        <w:t>của</w:t>
      </w:r>
      <w:r w:rsidR="0093476B" w:rsidRPr="00D04C1C">
        <w:rPr>
          <w:szCs w:val="26"/>
          <w:lang w:val="vi-VN"/>
        </w:rPr>
        <w:t xml:space="preserve"> </w:t>
      </w:r>
      <w:r w:rsidRPr="00D04C1C">
        <w:rPr>
          <w:szCs w:val="26"/>
        </w:rPr>
        <w:t xml:space="preserve">các tổ chức kinh tế - xã hội </w:t>
      </w:r>
      <w:r w:rsidR="0093476B" w:rsidRPr="00D04C1C">
        <w:rPr>
          <w:szCs w:val="26"/>
        </w:rPr>
        <w:t>cũng</w:t>
      </w:r>
      <w:r w:rsidR="0093476B" w:rsidRPr="00D04C1C">
        <w:rPr>
          <w:szCs w:val="26"/>
          <w:lang w:val="vi-VN"/>
        </w:rPr>
        <w:t xml:space="preserve"> như trong</w:t>
      </w:r>
      <w:r w:rsidRPr="00D04C1C">
        <w:rPr>
          <w:szCs w:val="26"/>
        </w:rPr>
        <w:t xml:space="preserve"> triển khai, đánh giá hoạt động quản lý kinh tế </w:t>
      </w:r>
      <w:r w:rsidR="0093476B" w:rsidRPr="00D04C1C">
        <w:rPr>
          <w:szCs w:val="26"/>
          <w:lang w:val="vi-VN"/>
        </w:rPr>
        <w:t xml:space="preserve">ở </w:t>
      </w:r>
      <w:r w:rsidRPr="00D04C1C">
        <w:rPr>
          <w:szCs w:val="26"/>
        </w:rPr>
        <w:t>các cấp.</w:t>
      </w:r>
    </w:p>
    <w:p w14:paraId="5EDF1651" w14:textId="2E44A55D" w:rsidR="00B24F73" w:rsidRPr="00D04C1C" w:rsidRDefault="00900D3D" w:rsidP="008558C0">
      <w:pPr>
        <w:pStyle w:val="ListParagraph"/>
        <w:numPr>
          <w:ilvl w:val="1"/>
          <w:numId w:val="21"/>
        </w:numPr>
        <w:spacing w:after="0" w:line="360" w:lineRule="auto"/>
        <w:contextualSpacing/>
        <w:jc w:val="both"/>
        <w:textAlignment w:val="baseline"/>
        <w:rPr>
          <w:b/>
          <w:bCs/>
          <w:szCs w:val="26"/>
        </w:rPr>
      </w:pPr>
      <w:r w:rsidRPr="00D04C1C">
        <w:rPr>
          <w:b/>
          <w:bCs/>
          <w:szCs w:val="26"/>
        </w:rPr>
        <w:t>K</w:t>
      </w:r>
      <w:r w:rsidR="00B24F73" w:rsidRPr="00D04C1C">
        <w:rPr>
          <w:b/>
          <w:bCs/>
          <w:szCs w:val="26"/>
        </w:rPr>
        <w:t>ỹ năng:</w:t>
      </w:r>
      <w:r w:rsidR="005319CE" w:rsidRPr="00D04C1C">
        <w:rPr>
          <w:b/>
          <w:bCs/>
          <w:szCs w:val="26"/>
        </w:rPr>
        <w:t xml:space="preserve"> </w:t>
      </w:r>
      <w:r w:rsidR="00BE1018" w:rsidRPr="00D04C1C">
        <w:rPr>
          <w:b/>
          <w:bCs/>
          <w:szCs w:val="26"/>
        </w:rPr>
        <w:t>(</w:t>
      </w:r>
      <w:r w:rsidR="00F703F0" w:rsidRPr="00D04C1C">
        <w:rPr>
          <w:b/>
          <w:bCs/>
          <w:szCs w:val="26"/>
          <w:lang w:val="vi-VN"/>
        </w:rPr>
        <w:t>0</w:t>
      </w:r>
      <w:r w:rsidR="00073E24" w:rsidRPr="00D04C1C">
        <w:rPr>
          <w:b/>
          <w:bCs/>
          <w:szCs w:val="26"/>
          <w:lang w:val="vi-VN"/>
        </w:rPr>
        <w:t>5</w:t>
      </w:r>
      <w:r w:rsidR="00BE1018" w:rsidRPr="00D04C1C">
        <w:rPr>
          <w:b/>
          <w:bCs/>
          <w:szCs w:val="26"/>
        </w:rPr>
        <w:t xml:space="preserve"> </w:t>
      </w:r>
      <w:r w:rsidR="005319CE" w:rsidRPr="00D04C1C">
        <w:rPr>
          <w:b/>
          <w:bCs/>
          <w:szCs w:val="26"/>
        </w:rPr>
        <w:t>KN)</w:t>
      </w:r>
    </w:p>
    <w:p w14:paraId="2C5A7309" w14:textId="06FEE00D" w:rsidR="002E75D9" w:rsidRPr="00D04C1C" w:rsidRDefault="002E75D9" w:rsidP="00C55AE5">
      <w:pPr>
        <w:tabs>
          <w:tab w:val="left" w:pos="851"/>
        </w:tabs>
        <w:spacing w:before="60" w:after="60" w:line="312" w:lineRule="auto"/>
        <w:jc w:val="both"/>
        <w:rPr>
          <w:sz w:val="26"/>
          <w:szCs w:val="26"/>
          <w:lang w:val="vi-VN"/>
        </w:rPr>
      </w:pPr>
      <w:r w:rsidRPr="00D04C1C">
        <w:rPr>
          <w:b/>
          <w:szCs w:val="26"/>
        </w:rPr>
        <w:t>KN</w:t>
      </w:r>
      <w:r w:rsidRPr="00D04C1C">
        <w:rPr>
          <w:b/>
          <w:szCs w:val="26"/>
          <w:lang w:val="vi-VN"/>
        </w:rPr>
        <w:t>1</w:t>
      </w:r>
      <w:r w:rsidRPr="00D04C1C">
        <w:rPr>
          <w:b/>
          <w:szCs w:val="26"/>
        </w:rPr>
        <w:t>.</w:t>
      </w:r>
      <w:r w:rsidRPr="00D04C1C">
        <w:rPr>
          <w:szCs w:val="26"/>
        </w:rPr>
        <w:t xml:space="preserve"> </w:t>
      </w:r>
      <w:r w:rsidR="00C55AE5" w:rsidRPr="00D04C1C">
        <w:rPr>
          <w:sz w:val="26"/>
          <w:szCs w:val="26"/>
        </w:rPr>
        <w:t>Có kỹ năng làm</w:t>
      </w:r>
      <w:r w:rsidR="00C55AE5" w:rsidRPr="00D04C1C">
        <w:rPr>
          <w:sz w:val="26"/>
          <w:szCs w:val="26"/>
          <w:lang w:val="vi-VN"/>
        </w:rPr>
        <w:t xml:space="preserve"> chủ các nguyên lý, học thuyết liên quan đến quản lý kinh tế; làm chủ các phương pháp, công cụ nghiên cứu khoa học phục vụ nghiên cứu và phát triển trong lĩnh vực quản lý kinh tế.</w:t>
      </w:r>
    </w:p>
    <w:p w14:paraId="7FA87A94" w14:textId="4FDE9D22" w:rsidR="00BE33FD" w:rsidRPr="00D04C1C" w:rsidRDefault="00BE33FD" w:rsidP="000D41B4">
      <w:pPr>
        <w:pStyle w:val="ListParagraph"/>
        <w:tabs>
          <w:tab w:val="left" w:pos="851"/>
        </w:tabs>
        <w:spacing w:before="60" w:after="60" w:line="312" w:lineRule="auto"/>
        <w:ind w:left="0"/>
        <w:jc w:val="both"/>
        <w:rPr>
          <w:szCs w:val="26"/>
        </w:rPr>
      </w:pPr>
      <w:r w:rsidRPr="00D04C1C">
        <w:rPr>
          <w:b/>
          <w:szCs w:val="26"/>
        </w:rPr>
        <w:t>KN</w:t>
      </w:r>
      <w:r w:rsidR="002E75D9" w:rsidRPr="00D04C1C">
        <w:rPr>
          <w:b/>
          <w:szCs w:val="26"/>
          <w:lang w:val="vi-VN"/>
        </w:rPr>
        <w:t>2</w:t>
      </w:r>
      <w:r w:rsidRPr="00D04C1C">
        <w:rPr>
          <w:b/>
          <w:szCs w:val="26"/>
        </w:rPr>
        <w:t xml:space="preserve">. </w:t>
      </w:r>
      <w:r w:rsidRPr="00D04C1C">
        <w:rPr>
          <w:szCs w:val="26"/>
        </w:rPr>
        <w:t>Có tư d</w:t>
      </w:r>
      <w:r w:rsidR="00884D03" w:rsidRPr="00D04C1C">
        <w:rPr>
          <w:szCs w:val="26"/>
        </w:rPr>
        <w:t>uy nghiên cứu độc lập, sáng tạo. C</w:t>
      </w:r>
      <w:r w:rsidRPr="00D04C1C">
        <w:rPr>
          <w:szCs w:val="26"/>
        </w:rPr>
        <w:t xml:space="preserve">ó năng lực </w:t>
      </w:r>
      <w:r w:rsidR="002E75D9" w:rsidRPr="00D04C1C">
        <w:rPr>
          <w:szCs w:val="26"/>
        </w:rPr>
        <w:t>tổng</w:t>
      </w:r>
      <w:r w:rsidR="002E75D9" w:rsidRPr="00D04C1C">
        <w:rPr>
          <w:szCs w:val="26"/>
          <w:lang w:val="vi-VN"/>
        </w:rPr>
        <w:t xml:space="preserve"> hợp, phân tích, </w:t>
      </w:r>
      <w:r w:rsidRPr="00D04C1C">
        <w:rPr>
          <w:szCs w:val="26"/>
        </w:rPr>
        <w:t xml:space="preserve">lập luận, tư duy theo tiếp cận hệ thống đối với các vấn đề về quản lý kinh tế. Có thể sáng tạo tri thức mới trong lĩnh vực </w:t>
      </w:r>
      <w:r w:rsidR="008A71FE" w:rsidRPr="00D04C1C">
        <w:rPr>
          <w:szCs w:val="26"/>
        </w:rPr>
        <w:t>quản</w:t>
      </w:r>
      <w:r w:rsidR="008A71FE" w:rsidRPr="00D04C1C">
        <w:rPr>
          <w:szCs w:val="26"/>
          <w:lang w:val="vi-VN"/>
        </w:rPr>
        <w:t xml:space="preserve"> lý kinh tế</w:t>
      </w:r>
      <w:r w:rsidRPr="00D04C1C">
        <w:rPr>
          <w:szCs w:val="26"/>
        </w:rPr>
        <w:t>.</w:t>
      </w:r>
    </w:p>
    <w:p w14:paraId="7D737AB8" w14:textId="14F70BA6" w:rsidR="00BE33FD" w:rsidRPr="00D04C1C" w:rsidRDefault="00BE33FD" w:rsidP="000D41B4">
      <w:pPr>
        <w:pStyle w:val="ListParagraph"/>
        <w:tabs>
          <w:tab w:val="left" w:pos="851"/>
        </w:tabs>
        <w:spacing w:before="60" w:after="60" w:line="312" w:lineRule="auto"/>
        <w:ind w:left="0"/>
        <w:jc w:val="both"/>
        <w:rPr>
          <w:szCs w:val="26"/>
        </w:rPr>
      </w:pPr>
      <w:r w:rsidRPr="00D04C1C">
        <w:rPr>
          <w:b/>
          <w:szCs w:val="26"/>
        </w:rPr>
        <w:t>KN</w:t>
      </w:r>
      <w:r w:rsidR="002E75D9" w:rsidRPr="00D04C1C">
        <w:rPr>
          <w:b/>
          <w:szCs w:val="26"/>
          <w:lang w:val="vi-VN"/>
        </w:rPr>
        <w:t>3</w:t>
      </w:r>
      <w:r w:rsidRPr="00D04C1C">
        <w:rPr>
          <w:b/>
          <w:szCs w:val="26"/>
        </w:rPr>
        <w:t>.</w:t>
      </w:r>
      <w:r w:rsidRPr="00D04C1C">
        <w:rPr>
          <w:szCs w:val="26"/>
        </w:rPr>
        <w:t xml:space="preserve"> Có kỹ năng phát hiện, phân tích các vấn đề phức tạp phát sinh trong lĩnh vực quản lý kinh tế và đưa ra được các giải pháp sáng tạo để giải quyết</w:t>
      </w:r>
      <w:r w:rsidR="006D0A8F" w:rsidRPr="00D04C1C">
        <w:rPr>
          <w:szCs w:val="26"/>
          <w:lang w:val="vi-VN"/>
        </w:rPr>
        <w:t xml:space="preserve"> vấn đề</w:t>
      </w:r>
      <w:r w:rsidRPr="00D04C1C">
        <w:rPr>
          <w:szCs w:val="26"/>
        </w:rPr>
        <w:t xml:space="preserve">. Có kỹ năng xử lý tốt các tình huống đặt ra của quản lý </w:t>
      </w:r>
      <w:r w:rsidR="0093476B" w:rsidRPr="00D04C1C">
        <w:rPr>
          <w:szCs w:val="26"/>
        </w:rPr>
        <w:t>kinh</w:t>
      </w:r>
      <w:r w:rsidR="0093476B" w:rsidRPr="00D04C1C">
        <w:rPr>
          <w:szCs w:val="26"/>
          <w:lang w:val="vi-VN"/>
        </w:rPr>
        <w:t xml:space="preserve"> tế </w:t>
      </w:r>
      <w:r w:rsidRPr="00D04C1C">
        <w:rPr>
          <w:szCs w:val="26"/>
        </w:rPr>
        <w:t>trong bối cảnh hội nhập và cạnh tranh toàn cầu.</w:t>
      </w:r>
    </w:p>
    <w:p w14:paraId="45C80A31" w14:textId="64869999" w:rsidR="00BE33FD" w:rsidRPr="00D04C1C" w:rsidRDefault="00BE33FD" w:rsidP="000D41B4">
      <w:pPr>
        <w:pStyle w:val="ListParagraph"/>
        <w:tabs>
          <w:tab w:val="left" w:pos="851"/>
        </w:tabs>
        <w:spacing w:before="60" w:after="60" w:line="312" w:lineRule="auto"/>
        <w:ind w:left="0"/>
        <w:jc w:val="both"/>
        <w:rPr>
          <w:szCs w:val="26"/>
          <w:lang w:val="vi-VN"/>
        </w:rPr>
      </w:pPr>
      <w:r w:rsidRPr="00D04C1C">
        <w:rPr>
          <w:b/>
          <w:szCs w:val="26"/>
        </w:rPr>
        <w:t>KN4.</w:t>
      </w:r>
      <w:r w:rsidRPr="00D04C1C">
        <w:rPr>
          <w:szCs w:val="26"/>
        </w:rPr>
        <w:t xml:space="preserve"> Có năng lực</w:t>
      </w:r>
      <w:r w:rsidR="00C50E85" w:rsidRPr="00D04C1C">
        <w:rPr>
          <w:szCs w:val="26"/>
          <w:lang w:val="vi-VN"/>
        </w:rPr>
        <w:t xml:space="preserve"> quản lý,</w:t>
      </w:r>
      <w:r w:rsidR="008A71FE" w:rsidRPr="00D04C1C">
        <w:rPr>
          <w:szCs w:val="26"/>
          <w:lang w:val="vi-VN"/>
        </w:rPr>
        <w:t xml:space="preserve"> điều hành chuyên môn trong nghiên cứu</w:t>
      </w:r>
      <w:r w:rsidR="006D0A8F" w:rsidRPr="00D04C1C">
        <w:rPr>
          <w:szCs w:val="26"/>
          <w:lang w:val="vi-VN"/>
        </w:rPr>
        <w:t>,</w:t>
      </w:r>
      <w:r w:rsidR="008A71FE" w:rsidRPr="00D04C1C">
        <w:rPr>
          <w:szCs w:val="26"/>
          <w:lang w:val="vi-VN"/>
        </w:rPr>
        <w:t xml:space="preserve"> </w:t>
      </w:r>
      <w:r w:rsidRPr="00D04C1C">
        <w:rPr>
          <w:szCs w:val="26"/>
        </w:rPr>
        <w:t>hoạch định, phản biện chiến lược, chính sách và quyết định quản lý kinh tế.</w:t>
      </w:r>
      <w:r w:rsidR="008A71FE" w:rsidRPr="00D04C1C">
        <w:rPr>
          <w:szCs w:val="26"/>
          <w:lang w:val="vi-VN"/>
        </w:rPr>
        <w:t xml:space="preserve"> Có năng lực áp dụng lý thuyết vào thực tiễn xây dựng và thực thi chiến lược, chính sách</w:t>
      </w:r>
      <w:r w:rsidR="00815B8D" w:rsidRPr="00D04C1C">
        <w:rPr>
          <w:szCs w:val="26"/>
          <w:lang w:val="vi-VN"/>
        </w:rPr>
        <w:t xml:space="preserve"> quản lý kinh tế</w:t>
      </w:r>
      <w:r w:rsidR="008A71FE" w:rsidRPr="00D04C1C">
        <w:rPr>
          <w:szCs w:val="26"/>
          <w:lang w:val="vi-VN"/>
        </w:rPr>
        <w:t>.</w:t>
      </w:r>
    </w:p>
    <w:p w14:paraId="03CA69B9" w14:textId="24644C2C" w:rsidR="00BE33FD" w:rsidRPr="00D04C1C" w:rsidRDefault="00BE33FD" w:rsidP="000D41B4">
      <w:pPr>
        <w:pStyle w:val="ListParagraph"/>
        <w:tabs>
          <w:tab w:val="left" w:pos="851"/>
        </w:tabs>
        <w:spacing w:before="60" w:after="60" w:line="312" w:lineRule="auto"/>
        <w:ind w:left="0"/>
        <w:jc w:val="both"/>
        <w:rPr>
          <w:szCs w:val="26"/>
          <w:lang w:val="vi-VN"/>
        </w:rPr>
      </w:pPr>
      <w:r w:rsidRPr="00D04C1C">
        <w:rPr>
          <w:b/>
          <w:szCs w:val="26"/>
        </w:rPr>
        <w:t>KN</w:t>
      </w:r>
      <w:r w:rsidR="008A71FE" w:rsidRPr="00D04C1C">
        <w:rPr>
          <w:b/>
          <w:szCs w:val="26"/>
          <w:lang w:val="vi-VN"/>
        </w:rPr>
        <w:t>5</w:t>
      </w:r>
      <w:r w:rsidRPr="00D04C1C">
        <w:rPr>
          <w:b/>
          <w:szCs w:val="26"/>
        </w:rPr>
        <w:t>.</w:t>
      </w:r>
      <w:r w:rsidRPr="00D04C1C">
        <w:rPr>
          <w:szCs w:val="26"/>
        </w:rPr>
        <w:t xml:space="preserve"> </w:t>
      </w:r>
      <w:r w:rsidR="008A71FE" w:rsidRPr="00D04C1C">
        <w:rPr>
          <w:szCs w:val="26"/>
          <w:lang w:val="vi-VN"/>
        </w:rPr>
        <w:t>C</w:t>
      </w:r>
      <w:r w:rsidRPr="00D04C1C">
        <w:rPr>
          <w:szCs w:val="26"/>
        </w:rPr>
        <w:t>ó năng lực tổng hợp trí tuệ tập thể, dẫn dắt chuyên môn để xử lý các vấn đề ở nhiều cấp độ khác nhau.</w:t>
      </w:r>
      <w:r w:rsidR="00C7084F" w:rsidRPr="00D04C1C">
        <w:rPr>
          <w:szCs w:val="26"/>
          <w:lang w:val="vi-VN"/>
        </w:rPr>
        <w:t xml:space="preserve"> </w:t>
      </w:r>
      <w:r w:rsidR="000A5DEE" w:rsidRPr="00D04C1C">
        <w:rPr>
          <w:szCs w:val="26"/>
        </w:rPr>
        <w:t>T</w:t>
      </w:r>
      <w:r w:rsidR="007D5CB4" w:rsidRPr="00D04C1C">
        <w:rPr>
          <w:szCs w:val="26"/>
        </w:rPr>
        <w:t>ham gia</w:t>
      </w:r>
      <w:r w:rsidR="00C7084F" w:rsidRPr="00D04C1C">
        <w:rPr>
          <w:szCs w:val="26"/>
        </w:rPr>
        <w:t xml:space="preserve"> mạng lưới hợp tác quốc gia và quốc tế trong hoạt động chuyên môn.</w:t>
      </w:r>
    </w:p>
    <w:p w14:paraId="2F681438" w14:textId="46B29397" w:rsidR="00B24F73" w:rsidRPr="00D04C1C" w:rsidRDefault="0096248D" w:rsidP="008558C0">
      <w:pPr>
        <w:pStyle w:val="ListParagraph"/>
        <w:numPr>
          <w:ilvl w:val="1"/>
          <w:numId w:val="21"/>
        </w:numPr>
        <w:spacing w:after="0" w:line="360" w:lineRule="auto"/>
        <w:contextualSpacing/>
        <w:jc w:val="both"/>
        <w:textAlignment w:val="baseline"/>
        <w:rPr>
          <w:b/>
          <w:bCs/>
          <w:szCs w:val="26"/>
        </w:rPr>
      </w:pPr>
      <w:r w:rsidRPr="00D04C1C">
        <w:rPr>
          <w:b/>
          <w:bCs/>
          <w:szCs w:val="26"/>
        </w:rPr>
        <w:t>Năng lực tự chủ và trách nhiệm</w:t>
      </w:r>
      <w:r w:rsidR="00B24F73" w:rsidRPr="00D04C1C">
        <w:rPr>
          <w:b/>
          <w:bCs/>
          <w:szCs w:val="26"/>
          <w:lang w:val="vi-VN"/>
        </w:rPr>
        <w:t>:</w:t>
      </w:r>
      <w:r w:rsidR="005319CE" w:rsidRPr="00D04C1C">
        <w:rPr>
          <w:b/>
          <w:bCs/>
          <w:szCs w:val="26"/>
        </w:rPr>
        <w:t xml:space="preserve"> (5</w:t>
      </w:r>
      <w:r w:rsidR="00531672" w:rsidRPr="00D04C1C">
        <w:rPr>
          <w:b/>
          <w:bCs/>
          <w:szCs w:val="26"/>
        </w:rPr>
        <w:t xml:space="preserve"> </w:t>
      </w:r>
      <w:r w:rsidRPr="00D04C1C">
        <w:rPr>
          <w:b/>
          <w:bCs/>
          <w:szCs w:val="26"/>
        </w:rPr>
        <w:t>NL</w:t>
      </w:r>
      <w:r w:rsidR="005319CE" w:rsidRPr="00D04C1C">
        <w:rPr>
          <w:b/>
          <w:bCs/>
          <w:szCs w:val="26"/>
        </w:rPr>
        <w:t>)</w:t>
      </w:r>
    </w:p>
    <w:p w14:paraId="2B86D931" w14:textId="45452CDB" w:rsidR="00BE1018" w:rsidRPr="00D04C1C" w:rsidRDefault="0096248D" w:rsidP="000D41B4">
      <w:pPr>
        <w:pStyle w:val="ListParagraph"/>
        <w:tabs>
          <w:tab w:val="left" w:pos="851"/>
        </w:tabs>
        <w:spacing w:before="60" w:after="60" w:line="312" w:lineRule="auto"/>
        <w:ind w:left="0"/>
        <w:jc w:val="both"/>
        <w:rPr>
          <w:szCs w:val="26"/>
        </w:rPr>
      </w:pPr>
      <w:r w:rsidRPr="00D04C1C">
        <w:rPr>
          <w:b/>
          <w:szCs w:val="26"/>
        </w:rPr>
        <w:t>NL</w:t>
      </w:r>
      <w:r w:rsidR="00BE1018" w:rsidRPr="00D04C1C">
        <w:rPr>
          <w:b/>
          <w:szCs w:val="26"/>
        </w:rPr>
        <w:t xml:space="preserve">1. </w:t>
      </w:r>
      <w:r w:rsidR="00BE1018" w:rsidRPr="00D04C1C">
        <w:rPr>
          <w:szCs w:val="26"/>
        </w:rPr>
        <w:t>Có năng lực trong hoạt động nghiên cứu phát triển tri thức</w:t>
      </w:r>
      <w:r w:rsidR="00815B8D" w:rsidRPr="00D04C1C">
        <w:rPr>
          <w:szCs w:val="26"/>
          <w:lang w:val="vi-VN"/>
        </w:rPr>
        <w:t xml:space="preserve"> mới</w:t>
      </w:r>
      <w:r w:rsidR="00BE1018" w:rsidRPr="00D04C1C">
        <w:rPr>
          <w:szCs w:val="26"/>
        </w:rPr>
        <w:t xml:space="preserve"> </w:t>
      </w:r>
      <w:r w:rsidR="00815B8D" w:rsidRPr="00D04C1C">
        <w:rPr>
          <w:szCs w:val="26"/>
        </w:rPr>
        <w:t>trong</w:t>
      </w:r>
      <w:r w:rsidR="00815B8D" w:rsidRPr="00D04C1C">
        <w:rPr>
          <w:szCs w:val="26"/>
          <w:lang w:val="vi-VN"/>
        </w:rPr>
        <w:t xml:space="preserve"> quản lý kinh tế</w:t>
      </w:r>
      <w:r w:rsidR="00BE1018" w:rsidRPr="00D04C1C">
        <w:rPr>
          <w:szCs w:val="26"/>
        </w:rPr>
        <w:t>.</w:t>
      </w:r>
    </w:p>
    <w:p w14:paraId="6F46F195" w14:textId="0AEB3CA3" w:rsidR="00BE1018" w:rsidRPr="00D04C1C" w:rsidRDefault="0096248D" w:rsidP="000D41B4">
      <w:pPr>
        <w:pStyle w:val="ListParagraph"/>
        <w:tabs>
          <w:tab w:val="left" w:pos="851"/>
        </w:tabs>
        <w:spacing w:before="60" w:after="60" w:line="312" w:lineRule="auto"/>
        <w:ind w:left="0"/>
        <w:jc w:val="both"/>
        <w:rPr>
          <w:szCs w:val="26"/>
        </w:rPr>
      </w:pPr>
      <w:r w:rsidRPr="00D04C1C">
        <w:rPr>
          <w:b/>
          <w:szCs w:val="26"/>
        </w:rPr>
        <w:lastRenderedPageBreak/>
        <w:t>NL</w:t>
      </w:r>
      <w:r w:rsidR="00BE1018" w:rsidRPr="00D04C1C">
        <w:rPr>
          <w:b/>
          <w:szCs w:val="26"/>
        </w:rPr>
        <w:t xml:space="preserve">2. </w:t>
      </w:r>
      <w:r w:rsidR="00BE1018" w:rsidRPr="00D04C1C">
        <w:rPr>
          <w:szCs w:val="26"/>
        </w:rPr>
        <w:t>Có khả năng đưa ra các ý tưởng, kiến thức mới</w:t>
      </w:r>
      <w:r w:rsidR="00815B8D" w:rsidRPr="00D04C1C">
        <w:rPr>
          <w:szCs w:val="26"/>
          <w:lang w:val="vi-VN"/>
        </w:rPr>
        <w:t xml:space="preserve"> về quản lý kinh tế</w:t>
      </w:r>
      <w:r w:rsidR="00BE1018" w:rsidRPr="00D04C1C">
        <w:rPr>
          <w:szCs w:val="26"/>
        </w:rPr>
        <w:t xml:space="preserve"> trong những hoàn cảnh phức tạp và khác nhau.</w:t>
      </w:r>
    </w:p>
    <w:p w14:paraId="0FAED798" w14:textId="7B3A97E7" w:rsidR="00BE1018" w:rsidRPr="00D04C1C" w:rsidRDefault="0096248D" w:rsidP="000D41B4">
      <w:pPr>
        <w:pStyle w:val="ListParagraph"/>
        <w:tabs>
          <w:tab w:val="left" w:pos="851"/>
        </w:tabs>
        <w:spacing w:before="60" w:after="60" w:line="312" w:lineRule="auto"/>
        <w:ind w:left="0"/>
        <w:jc w:val="both"/>
        <w:rPr>
          <w:szCs w:val="26"/>
        </w:rPr>
      </w:pPr>
      <w:r w:rsidRPr="00D04C1C">
        <w:rPr>
          <w:b/>
          <w:szCs w:val="26"/>
        </w:rPr>
        <w:t>NL</w:t>
      </w:r>
      <w:r w:rsidR="00BE1018" w:rsidRPr="00D04C1C">
        <w:rPr>
          <w:b/>
          <w:szCs w:val="26"/>
        </w:rPr>
        <w:t xml:space="preserve">3. </w:t>
      </w:r>
      <w:r w:rsidR="00BE1018" w:rsidRPr="00D04C1C">
        <w:rPr>
          <w:szCs w:val="26"/>
        </w:rPr>
        <w:t xml:space="preserve">Có khả năng </w:t>
      </w:r>
      <w:r w:rsidR="00815B8D" w:rsidRPr="00D04C1C">
        <w:rPr>
          <w:szCs w:val="26"/>
        </w:rPr>
        <w:t>định</w:t>
      </w:r>
      <w:r w:rsidR="00815B8D" w:rsidRPr="00D04C1C">
        <w:rPr>
          <w:szCs w:val="26"/>
          <w:lang w:val="vi-VN"/>
        </w:rPr>
        <w:t xml:space="preserve"> hướng, </w:t>
      </w:r>
      <w:r w:rsidR="00BE1018" w:rsidRPr="00D04C1C">
        <w:rPr>
          <w:szCs w:val="26"/>
        </w:rPr>
        <w:t>lãnh đạo</w:t>
      </w:r>
      <w:r w:rsidR="00815B8D" w:rsidRPr="00D04C1C">
        <w:rPr>
          <w:szCs w:val="26"/>
          <w:lang w:val="vi-VN"/>
        </w:rPr>
        <w:t>, dẫn dắt</w:t>
      </w:r>
      <w:r w:rsidR="00BE1018" w:rsidRPr="00D04C1C">
        <w:rPr>
          <w:szCs w:val="26"/>
        </w:rPr>
        <w:t xml:space="preserve"> nhóm nghiên cứu thuộc lĩnh vực quản lý kinh tế.</w:t>
      </w:r>
    </w:p>
    <w:p w14:paraId="41919C70" w14:textId="1E91187C" w:rsidR="00BE1018" w:rsidRPr="00D04C1C" w:rsidRDefault="0096248D" w:rsidP="000D41B4">
      <w:pPr>
        <w:pStyle w:val="ListParagraph"/>
        <w:tabs>
          <w:tab w:val="left" w:pos="851"/>
        </w:tabs>
        <w:spacing w:before="60" w:after="60" w:line="312" w:lineRule="auto"/>
        <w:ind w:left="0"/>
        <w:jc w:val="both"/>
        <w:rPr>
          <w:szCs w:val="26"/>
        </w:rPr>
      </w:pPr>
      <w:r w:rsidRPr="00D04C1C">
        <w:rPr>
          <w:b/>
          <w:szCs w:val="26"/>
        </w:rPr>
        <w:t>NL</w:t>
      </w:r>
      <w:r w:rsidR="00BE1018" w:rsidRPr="00D04C1C">
        <w:rPr>
          <w:b/>
          <w:szCs w:val="26"/>
        </w:rPr>
        <w:t xml:space="preserve">4. </w:t>
      </w:r>
      <w:r w:rsidR="00BE1018" w:rsidRPr="00D04C1C">
        <w:rPr>
          <w:szCs w:val="26"/>
        </w:rPr>
        <w:t>Có khả năng phản biện độc lập, khả năng phán quyết và ra quyết định</w:t>
      </w:r>
      <w:r w:rsidR="00073E24" w:rsidRPr="00D04C1C">
        <w:rPr>
          <w:szCs w:val="26"/>
          <w:lang w:val="vi-VN"/>
        </w:rPr>
        <w:t xml:space="preserve"> về chuyên môn trong lĩnh vực quản lý kinh tế</w:t>
      </w:r>
      <w:r w:rsidR="00BE1018" w:rsidRPr="00D04C1C">
        <w:rPr>
          <w:szCs w:val="26"/>
        </w:rPr>
        <w:t xml:space="preserve"> dưới tư cách là một chuyên gia.</w:t>
      </w:r>
    </w:p>
    <w:p w14:paraId="0A2B53B3" w14:textId="1A13AAF0" w:rsidR="00BE1018" w:rsidRPr="00D04C1C" w:rsidRDefault="0096248D" w:rsidP="000D41B4">
      <w:pPr>
        <w:pStyle w:val="ListParagraph"/>
        <w:tabs>
          <w:tab w:val="left" w:pos="851"/>
        </w:tabs>
        <w:spacing w:before="60" w:after="60" w:line="312" w:lineRule="auto"/>
        <w:ind w:left="0"/>
        <w:jc w:val="both"/>
        <w:rPr>
          <w:szCs w:val="26"/>
        </w:rPr>
      </w:pPr>
      <w:r w:rsidRPr="00D04C1C">
        <w:rPr>
          <w:b/>
          <w:szCs w:val="26"/>
        </w:rPr>
        <w:t>NL</w:t>
      </w:r>
      <w:r w:rsidR="00BE1018" w:rsidRPr="00D04C1C">
        <w:rPr>
          <w:b/>
          <w:szCs w:val="26"/>
        </w:rPr>
        <w:t>5.</w:t>
      </w:r>
      <w:r w:rsidR="00BE1018" w:rsidRPr="00D04C1C">
        <w:rPr>
          <w:szCs w:val="26"/>
        </w:rPr>
        <w:t xml:space="preserve"> Có khả năng quản lý các đề tài, dự án nghiên cứu và có trách nhiệm cao trong việc học tập để phát triển tri thức chuyên nghiệp, kinh nghiệm và sáng tạo ra ý tưởng mới và quá trình mới trong lĩnh vực quản lý kinh tế.</w:t>
      </w:r>
    </w:p>
    <w:p w14:paraId="5EE546ED" w14:textId="2D87023A" w:rsidR="00E522FA" w:rsidRPr="00D04C1C" w:rsidRDefault="00E522FA" w:rsidP="008558C0">
      <w:pPr>
        <w:spacing w:line="360" w:lineRule="auto"/>
        <w:jc w:val="both"/>
        <w:outlineLvl w:val="0"/>
        <w:rPr>
          <w:b/>
          <w:bCs/>
          <w:kern w:val="36"/>
          <w:sz w:val="26"/>
          <w:szCs w:val="26"/>
        </w:rPr>
      </w:pPr>
    </w:p>
    <w:p w14:paraId="551B2E03" w14:textId="77777777" w:rsidR="00E522FA" w:rsidRPr="00D04C1C" w:rsidRDefault="00E522FA" w:rsidP="008558C0">
      <w:pPr>
        <w:spacing w:line="360" w:lineRule="auto"/>
        <w:jc w:val="both"/>
        <w:outlineLvl w:val="0"/>
        <w:rPr>
          <w:b/>
          <w:bCs/>
          <w:kern w:val="36"/>
          <w:sz w:val="26"/>
          <w:szCs w:val="26"/>
        </w:rPr>
      </w:pPr>
      <w:r w:rsidRPr="00D04C1C">
        <w:rPr>
          <w:b/>
          <w:bCs/>
          <w:kern w:val="36"/>
          <w:sz w:val="26"/>
          <w:szCs w:val="26"/>
        </w:rPr>
        <w:br w:type="page"/>
      </w:r>
    </w:p>
    <w:p w14:paraId="5F1B1481" w14:textId="77777777" w:rsidR="00E522FA" w:rsidRPr="00D04C1C" w:rsidRDefault="00E522FA" w:rsidP="008558C0">
      <w:pPr>
        <w:spacing w:line="360" w:lineRule="auto"/>
        <w:jc w:val="both"/>
        <w:outlineLvl w:val="0"/>
        <w:rPr>
          <w:b/>
          <w:bCs/>
          <w:kern w:val="36"/>
          <w:sz w:val="26"/>
          <w:szCs w:val="26"/>
        </w:rPr>
        <w:sectPr w:rsidR="00E522FA" w:rsidRPr="00D04C1C" w:rsidSect="006A430B">
          <w:footerReference w:type="default" r:id="rId10"/>
          <w:pgSz w:w="11900" w:h="16840"/>
          <w:pgMar w:top="1134" w:right="1134" w:bottom="1134" w:left="1701" w:header="720" w:footer="720" w:gutter="0"/>
          <w:cols w:space="720"/>
          <w:docGrid w:linePitch="360"/>
        </w:sectPr>
      </w:pPr>
    </w:p>
    <w:p w14:paraId="46DC664F" w14:textId="0C69E24C" w:rsidR="009851A2" w:rsidRPr="00D04C1C" w:rsidRDefault="00A62C8B" w:rsidP="008558C0">
      <w:pPr>
        <w:spacing w:line="360" w:lineRule="auto"/>
        <w:jc w:val="both"/>
        <w:outlineLvl w:val="0"/>
        <w:rPr>
          <w:b/>
          <w:bCs/>
          <w:kern w:val="36"/>
          <w:sz w:val="26"/>
          <w:szCs w:val="26"/>
          <w:lang w:val="vi-VN"/>
        </w:rPr>
      </w:pPr>
      <w:r w:rsidRPr="00D04C1C">
        <w:rPr>
          <w:b/>
          <w:bCs/>
          <w:kern w:val="36"/>
          <w:sz w:val="26"/>
          <w:szCs w:val="26"/>
        </w:rPr>
        <w:lastRenderedPageBreak/>
        <w:t>6</w:t>
      </w:r>
      <w:r w:rsidR="009851A2" w:rsidRPr="00D04C1C">
        <w:rPr>
          <w:b/>
          <w:bCs/>
          <w:kern w:val="36"/>
          <w:sz w:val="26"/>
          <w:szCs w:val="26"/>
          <w:lang w:val="vi-VN"/>
        </w:rPr>
        <w:t>. CÁC GIẢNG VIÊN THAM GIA ĐÀO TẠO (Giảng dạy, hướng dẫn LATS)</w:t>
      </w:r>
    </w:p>
    <w:p w14:paraId="7B11215E" w14:textId="39C52C85" w:rsidR="00E522FA" w:rsidRPr="00D04C1C" w:rsidRDefault="00E522FA" w:rsidP="00E522FA">
      <w:pPr>
        <w:spacing w:line="312" w:lineRule="auto"/>
        <w:jc w:val="both"/>
        <w:rPr>
          <w:iCs/>
          <w:sz w:val="26"/>
          <w:szCs w:val="26"/>
        </w:rPr>
      </w:pPr>
      <w:r w:rsidRPr="00D04C1C">
        <w:rPr>
          <w:iCs/>
          <w:sz w:val="26"/>
          <w:szCs w:val="26"/>
        </w:rPr>
        <w:t>Theo quy định của Bộ Giáo dục và Đào tạo quy định tại Điều 4, Điều 5 Thông tư 18/2021</w:t>
      </w:r>
    </w:p>
    <w:tbl>
      <w:tblPr>
        <w:tblW w:w="14024" w:type="dxa"/>
        <w:tblLook w:val="04A0" w:firstRow="1" w:lastRow="0" w:firstColumn="1" w:lastColumn="0" w:noHBand="0" w:noVBand="1"/>
      </w:tblPr>
      <w:tblGrid>
        <w:gridCol w:w="699"/>
        <w:gridCol w:w="1985"/>
        <w:gridCol w:w="997"/>
        <w:gridCol w:w="1380"/>
        <w:gridCol w:w="1134"/>
        <w:gridCol w:w="1701"/>
        <w:gridCol w:w="2017"/>
        <w:gridCol w:w="4111"/>
      </w:tblGrid>
      <w:tr w:rsidR="00D04C1C" w:rsidRPr="00D04C1C" w14:paraId="11C721B5" w14:textId="77777777" w:rsidTr="00014B1C">
        <w:trPr>
          <w:trHeight w:val="1131"/>
          <w:tblHeader/>
        </w:trPr>
        <w:tc>
          <w:tcPr>
            <w:tcW w:w="699" w:type="dxa"/>
            <w:vMerge w:val="restart"/>
            <w:tcBorders>
              <w:top w:val="single" w:sz="8" w:space="0" w:color="auto"/>
              <w:left w:val="single" w:sz="8" w:space="0" w:color="auto"/>
              <w:bottom w:val="single" w:sz="8" w:space="0" w:color="000000"/>
              <w:right w:val="single" w:sz="4" w:space="0" w:color="auto"/>
            </w:tcBorders>
            <w:shd w:val="clear" w:color="auto" w:fill="FFFFFF" w:themeFill="background1"/>
            <w:vAlign w:val="center"/>
            <w:hideMark/>
          </w:tcPr>
          <w:p w14:paraId="134AB77A" w14:textId="77777777" w:rsidR="00E522FA" w:rsidRPr="00D04C1C" w:rsidRDefault="00E522FA" w:rsidP="00014B1C">
            <w:pPr>
              <w:jc w:val="center"/>
              <w:rPr>
                <w:b/>
                <w:sz w:val="20"/>
                <w:szCs w:val="20"/>
              </w:rPr>
            </w:pPr>
            <w:r w:rsidRPr="00D04C1C">
              <w:rPr>
                <w:b/>
                <w:sz w:val="20"/>
                <w:szCs w:val="20"/>
              </w:rPr>
              <w:t>TT </w:t>
            </w:r>
          </w:p>
        </w:tc>
        <w:tc>
          <w:tcPr>
            <w:tcW w:w="1985" w:type="dxa"/>
            <w:vMerge w:val="restart"/>
            <w:tcBorders>
              <w:top w:val="single" w:sz="8" w:space="0" w:color="auto"/>
              <w:left w:val="single" w:sz="4" w:space="0" w:color="auto"/>
              <w:bottom w:val="single" w:sz="8" w:space="0" w:color="000000"/>
              <w:right w:val="single" w:sz="4" w:space="0" w:color="auto"/>
            </w:tcBorders>
            <w:shd w:val="clear" w:color="auto" w:fill="FFFFFF" w:themeFill="background1"/>
            <w:vAlign w:val="center"/>
            <w:hideMark/>
          </w:tcPr>
          <w:p w14:paraId="346D7693" w14:textId="77777777" w:rsidR="00E522FA" w:rsidRPr="00D04C1C" w:rsidRDefault="00E522FA" w:rsidP="00014B1C">
            <w:pPr>
              <w:jc w:val="center"/>
              <w:rPr>
                <w:b/>
                <w:sz w:val="20"/>
                <w:szCs w:val="20"/>
              </w:rPr>
            </w:pPr>
            <w:r w:rsidRPr="00D04C1C">
              <w:rPr>
                <w:b/>
                <w:sz w:val="20"/>
                <w:szCs w:val="20"/>
              </w:rPr>
              <w:t>Họ và tên </w:t>
            </w:r>
          </w:p>
        </w:tc>
        <w:tc>
          <w:tcPr>
            <w:tcW w:w="997" w:type="dxa"/>
            <w:vMerge w:val="restart"/>
            <w:tcBorders>
              <w:top w:val="single" w:sz="8" w:space="0" w:color="auto"/>
              <w:left w:val="single" w:sz="4" w:space="0" w:color="auto"/>
              <w:bottom w:val="single" w:sz="8" w:space="0" w:color="000000"/>
              <w:right w:val="single" w:sz="4" w:space="0" w:color="auto"/>
            </w:tcBorders>
            <w:shd w:val="clear" w:color="auto" w:fill="FFFFFF" w:themeFill="background1"/>
            <w:vAlign w:val="center"/>
            <w:hideMark/>
          </w:tcPr>
          <w:p w14:paraId="666AA22B" w14:textId="77777777" w:rsidR="00E522FA" w:rsidRPr="00D04C1C" w:rsidRDefault="00E522FA" w:rsidP="00014B1C">
            <w:pPr>
              <w:jc w:val="center"/>
              <w:rPr>
                <w:b/>
                <w:sz w:val="20"/>
                <w:szCs w:val="20"/>
              </w:rPr>
            </w:pPr>
            <w:r w:rsidRPr="00D04C1C">
              <w:rPr>
                <w:b/>
                <w:sz w:val="20"/>
                <w:szCs w:val="20"/>
              </w:rPr>
              <w:t>Học hàm, học vị </w:t>
            </w:r>
          </w:p>
        </w:tc>
        <w:tc>
          <w:tcPr>
            <w:tcW w:w="1380" w:type="dxa"/>
            <w:vMerge w:val="restart"/>
            <w:tcBorders>
              <w:top w:val="single" w:sz="8" w:space="0" w:color="auto"/>
              <w:left w:val="single" w:sz="4" w:space="0" w:color="auto"/>
              <w:bottom w:val="single" w:sz="8" w:space="0" w:color="000000"/>
              <w:right w:val="single" w:sz="4" w:space="0" w:color="auto"/>
            </w:tcBorders>
            <w:shd w:val="clear" w:color="auto" w:fill="FFFFFF" w:themeFill="background1"/>
            <w:vAlign w:val="center"/>
            <w:hideMark/>
          </w:tcPr>
          <w:p w14:paraId="23DC3160" w14:textId="77777777" w:rsidR="00E522FA" w:rsidRPr="00D04C1C" w:rsidRDefault="00E522FA" w:rsidP="00014B1C">
            <w:pPr>
              <w:jc w:val="center"/>
              <w:rPr>
                <w:b/>
                <w:sz w:val="20"/>
                <w:szCs w:val="20"/>
              </w:rPr>
            </w:pPr>
            <w:r w:rsidRPr="00D04C1C">
              <w:rPr>
                <w:b/>
                <w:sz w:val="20"/>
                <w:szCs w:val="20"/>
              </w:rPr>
              <w:t>Cơ quan công tác </w:t>
            </w:r>
          </w:p>
        </w:tc>
        <w:tc>
          <w:tcPr>
            <w:tcW w:w="2835" w:type="dxa"/>
            <w:gridSpan w:val="2"/>
            <w:tcBorders>
              <w:top w:val="single" w:sz="8" w:space="0" w:color="auto"/>
              <w:left w:val="nil"/>
              <w:bottom w:val="single" w:sz="4" w:space="0" w:color="auto"/>
              <w:right w:val="single" w:sz="4" w:space="0" w:color="auto"/>
            </w:tcBorders>
            <w:shd w:val="clear" w:color="auto" w:fill="FFFFFF" w:themeFill="background1"/>
            <w:vAlign w:val="center"/>
            <w:hideMark/>
          </w:tcPr>
          <w:p w14:paraId="515EFCFA" w14:textId="77777777" w:rsidR="00E522FA" w:rsidRPr="00D04C1C" w:rsidRDefault="00E522FA" w:rsidP="00014B1C">
            <w:pPr>
              <w:jc w:val="center"/>
              <w:rPr>
                <w:b/>
                <w:sz w:val="20"/>
                <w:szCs w:val="20"/>
              </w:rPr>
            </w:pPr>
            <w:r w:rsidRPr="00D04C1C">
              <w:rPr>
                <w:b/>
                <w:sz w:val="20"/>
                <w:szCs w:val="20"/>
              </w:rPr>
              <w:t>Số lượng công bố khoa học trong vòng 05 năm</w:t>
            </w:r>
            <w:r w:rsidRPr="00D04C1C">
              <w:rPr>
                <w:b/>
                <w:sz w:val="20"/>
                <w:szCs w:val="20"/>
                <w:vertAlign w:val="superscript"/>
              </w:rPr>
              <w:t xml:space="preserve"> </w:t>
            </w:r>
            <w:r w:rsidRPr="00D04C1C">
              <w:rPr>
                <w:b/>
                <w:sz w:val="20"/>
                <w:szCs w:val="20"/>
              </w:rPr>
              <w:t>(thuộc danh mục được HĐCDGS NN đánh giá từ 0.75 điểm trở lên) </w:t>
            </w:r>
          </w:p>
        </w:tc>
        <w:tc>
          <w:tcPr>
            <w:tcW w:w="2017" w:type="dxa"/>
            <w:vMerge w:val="restart"/>
            <w:tcBorders>
              <w:top w:val="single" w:sz="8" w:space="0" w:color="auto"/>
              <w:left w:val="single" w:sz="4" w:space="0" w:color="auto"/>
              <w:bottom w:val="single" w:sz="8" w:space="0" w:color="000000"/>
              <w:right w:val="single" w:sz="4" w:space="0" w:color="auto"/>
            </w:tcBorders>
            <w:shd w:val="clear" w:color="auto" w:fill="FFFFFF" w:themeFill="background1"/>
            <w:vAlign w:val="center"/>
            <w:hideMark/>
          </w:tcPr>
          <w:p w14:paraId="441BD923" w14:textId="77777777" w:rsidR="00E522FA" w:rsidRPr="00D04C1C" w:rsidRDefault="00E522FA" w:rsidP="00014B1C">
            <w:pPr>
              <w:jc w:val="center"/>
              <w:rPr>
                <w:b/>
                <w:sz w:val="20"/>
                <w:szCs w:val="20"/>
              </w:rPr>
            </w:pPr>
            <w:r w:rsidRPr="00D04C1C">
              <w:rPr>
                <w:b/>
                <w:sz w:val="20"/>
                <w:szCs w:val="20"/>
              </w:rPr>
              <w:t>Tác giả hoặc đồng tác giả kết quả nghiên cứu, ứng dụng khoa học, công nghệ được cấp bằng độc quyền sáng chế QG hoặc QT </w:t>
            </w:r>
          </w:p>
        </w:tc>
        <w:tc>
          <w:tcPr>
            <w:tcW w:w="4111" w:type="dxa"/>
            <w:vMerge w:val="restart"/>
            <w:tcBorders>
              <w:top w:val="single" w:sz="8" w:space="0" w:color="auto"/>
              <w:left w:val="single" w:sz="4" w:space="0" w:color="auto"/>
              <w:bottom w:val="single" w:sz="8" w:space="0" w:color="000000"/>
              <w:right w:val="single" w:sz="8" w:space="0" w:color="auto"/>
            </w:tcBorders>
            <w:shd w:val="clear" w:color="auto" w:fill="FFFFFF" w:themeFill="background1"/>
            <w:vAlign w:val="center"/>
            <w:hideMark/>
          </w:tcPr>
          <w:p w14:paraId="7B65F724" w14:textId="79D77611" w:rsidR="00E522FA" w:rsidRPr="00D04C1C" w:rsidRDefault="00E522FA" w:rsidP="006D4017">
            <w:pPr>
              <w:jc w:val="center"/>
              <w:rPr>
                <w:b/>
                <w:sz w:val="20"/>
                <w:szCs w:val="20"/>
              </w:rPr>
            </w:pPr>
            <w:r w:rsidRPr="00D04C1C">
              <w:rPr>
                <w:b/>
                <w:sz w:val="20"/>
                <w:szCs w:val="20"/>
              </w:rPr>
              <w:t>Hướng nghiên cứu</w:t>
            </w:r>
          </w:p>
        </w:tc>
      </w:tr>
      <w:tr w:rsidR="00D04C1C" w:rsidRPr="00D04C1C" w14:paraId="5B11D32F" w14:textId="77777777" w:rsidTr="00014B1C">
        <w:trPr>
          <w:trHeight w:val="679"/>
          <w:tblHeader/>
        </w:trPr>
        <w:tc>
          <w:tcPr>
            <w:tcW w:w="699" w:type="dxa"/>
            <w:vMerge/>
            <w:tcBorders>
              <w:top w:val="single" w:sz="8" w:space="0" w:color="auto"/>
              <w:left w:val="single" w:sz="8" w:space="0" w:color="auto"/>
              <w:bottom w:val="single" w:sz="8" w:space="0" w:color="000000"/>
              <w:right w:val="single" w:sz="4" w:space="0" w:color="auto"/>
            </w:tcBorders>
            <w:vAlign w:val="center"/>
            <w:hideMark/>
          </w:tcPr>
          <w:p w14:paraId="1F64D986" w14:textId="77777777" w:rsidR="00E522FA" w:rsidRPr="00D04C1C" w:rsidRDefault="00E522FA" w:rsidP="00014B1C">
            <w:pPr>
              <w:rPr>
                <w:sz w:val="20"/>
                <w:szCs w:val="20"/>
              </w:rPr>
            </w:pPr>
          </w:p>
        </w:tc>
        <w:tc>
          <w:tcPr>
            <w:tcW w:w="1985" w:type="dxa"/>
            <w:vMerge/>
            <w:tcBorders>
              <w:top w:val="single" w:sz="8" w:space="0" w:color="auto"/>
              <w:left w:val="single" w:sz="4" w:space="0" w:color="auto"/>
              <w:bottom w:val="single" w:sz="8" w:space="0" w:color="000000"/>
              <w:right w:val="single" w:sz="4" w:space="0" w:color="auto"/>
            </w:tcBorders>
            <w:vAlign w:val="center"/>
            <w:hideMark/>
          </w:tcPr>
          <w:p w14:paraId="7AF9A911" w14:textId="77777777" w:rsidR="00E522FA" w:rsidRPr="00D04C1C" w:rsidRDefault="00E522FA" w:rsidP="00014B1C">
            <w:pPr>
              <w:rPr>
                <w:sz w:val="20"/>
                <w:szCs w:val="20"/>
              </w:rPr>
            </w:pPr>
          </w:p>
        </w:tc>
        <w:tc>
          <w:tcPr>
            <w:tcW w:w="997" w:type="dxa"/>
            <w:vMerge/>
            <w:tcBorders>
              <w:top w:val="single" w:sz="8" w:space="0" w:color="auto"/>
              <w:left w:val="single" w:sz="4" w:space="0" w:color="auto"/>
              <w:bottom w:val="single" w:sz="8" w:space="0" w:color="000000"/>
              <w:right w:val="single" w:sz="4" w:space="0" w:color="auto"/>
            </w:tcBorders>
            <w:vAlign w:val="center"/>
            <w:hideMark/>
          </w:tcPr>
          <w:p w14:paraId="56D7E4A4" w14:textId="77777777" w:rsidR="00E522FA" w:rsidRPr="00D04C1C" w:rsidRDefault="00E522FA" w:rsidP="00014B1C">
            <w:pPr>
              <w:rPr>
                <w:sz w:val="20"/>
                <w:szCs w:val="20"/>
              </w:rPr>
            </w:pPr>
          </w:p>
        </w:tc>
        <w:tc>
          <w:tcPr>
            <w:tcW w:w="1380" w:type="dxa"/>
            <w:vMerge/>
            <w:tcBorders>
              <w:top w:val="single" w:sz="8" w:space="0" w:color="auto"/>
              <w:left w:val="single" w:sz="4" w:space="0" w:color="auto"/>
              <w:bottom w:val="single" w:sz="8" w:space="0" w:color="000000"/>
              <w:right w:val="single" w:sz="4" w:space="0" w:color="auto"/>
            </w:tcBorders>
            <w:vAlign w:val="center"/>
            <w:hideMark/>
          </w:tcPr>
          <w:p w14:paraId="336B3DF9" w14:textId="77777777" w:rsidR="00E522FA" w:rsidRPr="00D04C1C" w:rsidRDefault="00E522FA" w:rsidP="00014B1C">
            <w:pPr>
              <w:rPr>
                <w:sz w:val="20"/>
                <w:szCs w:val="20"/>
              </w:rPr>
            </w:pPr>
          </w:p>
        </w:tc>
        <w:tc>
          <w:tcPr>
            <w:tcW w:w="1134" w:type="dxa"/>
            <w:tcBorders>
              <w:top w:val="nil"/>
              <w:left w:val="nil"/>
              <w:bottom w:val="single" w:sz="8" w:space="0" w:color="auto"/>
              <w:right w:val="single" w:sz="4" w:space="0" w:color="auto"/>
            </w:tcBorders>
            <w:shd w:val="clear" w:color="auto" w:fill="FFFFFF" w:themeFill="background1"/>
            <w:vAlign w:val="center"/>
            <w:hideMark/>
          </w:tcPr>
          <w:p w14:paraId="34353D7E" w14:textId="77777777" w:rsidR="00E522FA" w:rsidRPr="00D04C1C" w:rsidRDefault="00E522FA" w:rsidP="00014B1C">
            <w:pPr>
              <w:jc w:val="center"/>
              <w:rPr>
                <w:b/>
                <w:sz w:val="20"/>
                <w:szCs w:val="20"/>
              </w:rPr>
            </w:pPr>
            <w:r w:rsidRPr="00D04C1C">
              <w:rPr>
                <w:b/>
                <w:sz w:val="20"/>
                <w:szCs w:val="20"/>
              </w:rPr>
              <w:t>Báo/báo cáo/ sách quốc tế  </w:t>
            </w:r>
          </w:p>
        </w:tc>
        <w:tc>
          <w:tcPr>
            <w:tcW w:w="1701" w:type="dxa"/>
            <w:tcBorders>
              <w:top w:val="nil"/>
              <w:left w:val="nil"/>
              <w:bottom w:val="single" w:sz="8" w:space="0" w:color="auto"/>
              <w:right w:val="single" w:sz="4" w:space="0" w:color="auto"/>
            </w:tcBorders>
            <w:shd w:val="clear" w:color="auto" w:fill="FFFFFF" w:themeFill="background1"/>
            <w:vAlign w:val="center"/>
            <w:hideMark/>
          </w:tcPr>
          <w:p w14:paraId="7984E1E9" w14:textId="77777777" w:rsidR="00E522FA" w:rsidRPr="00D04C1C" w:rsidRDefault="00E522FA" w:rsidP="00014B1C">
            <w:pPr>
              <w:jc w:val="center"/>
              <w:rPr>
                <w:b/>
                <w:sz w:val="20"/>
                <w:szCs w:val="20"/>
              </w:rPr>
            </w:pPr>
            <w:r w:rsidRPr="00D04C1C">
              <w:rPr>
                <w:b/>
                <w:sz w:val="20"/>
                <w:szCs w:val="20"/>
              </w:rPr>
              <w:t>Báo/báo cáo/ sách trong nước </w:t>
            </w:r>
          </w:p>
        </w:tc>
        <w:tc>
          <w:tcPr>
            <w:tcW w:w="2017" w:type="dxa"/>
            <w:vMerge/>
            <w:tcBorders>
              <w:top w:val="single" w:sz="8" w:space="0" w:color="auto"/>
              <w:left w:val="single" w:sz="4" w:space="0" w:color="auto"/>
              <w:bottom w:val="single" w:sz="8" w:space="0" w:color="000000"/>
              <w:right w:val="single" w:sz="4" w:space="0" w:color="auto"/>
            </w:tcBorders>
            <w:vAlign w:val="center"/>
            <w:hideMark/>
          </w:tcPr>
          <w:p w14:paraId="79DBB15C" w14:textId="77777777" w:rsidR="00E522FA" w:rsidRPr="00D04C1C" w:rsidRDefault="00E522FA" w:rsidP="00014B1C">
            <w:pPr>
              <w:rPr>
                <w:sz w:val="20"/>
                <w:szCs w:val="20"/>
              </w:rPr>
            </w:pPr>
          </w:p>
        </w:tc>
        <w:tc>
          <w:tcPr>
            <w:tcW w:w="4111" w:type="dxa"/>
            <w:vMerge/>
            <w:tcBorders>
              <w:top w:val="single" w:sz="8" w:space="0" w:color="auto"/>
              <w:left w:val="single" w:sz="4" w:space="0" w:color="auto"/>
              <w:bottom w:val="single" w:sz="8" w:space="0" w:color="000000"/>
              <w:right w:val="single" w:sz="8" w:space="0" w:color="auto"/>
            </w:tcBorders>
            <w:vAlign w:val="center"/>
            <w:hideMark/>
          </w:tcPr>
          <w:p w14:paraId="7C30113A" w14:textId="77777777" w:rsidR="00E522FA" w:rsidRPr="00D04C1C" w:rsidRDefault="00E522FA" w:rsidP="00014B1C">
            <w:pPr>
              <w:rPr>
                <w:sz w:val="20"/>
                <w:szCs w:val="20"/>
              </w:rPr>
            </w:pPr>
          </w:p>
        </w:tc>
      </w:tr>
      <w:tr w:rsidR="00D04C1C" w:rsidRPr="00D04C1C" w14:paraId="3F045F33" w14:textId="77777777" w:rsidTr="00640BE0">
        <w:trPr>
          <w:trHeight w:val="830"/>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55DF8851" w14:textId="77777777" w:rsidR="00E522FA" w:rsidRPr="00D04C1C" w:rsidRDefault="00E522FA" w:rsidP="00014B1C">
            <w:pPr>
              <w:jc w:val="center"/>
              <w:rPr>
                <w:sz w:val="22"/>
                <w:szCs w:val="22"/>
              </w:rPr>
            </w:pPr>
            <w:r w:rsidRPr="00D04C1C">
              <w:rPr>
                <w:sz w:val="22"/>
                <w:szCs w:val="22"/>
              </w:rPr>
              <w:t>1</w:t>
            </w:r>
          </w:p>
        </w:tc>
        <w:tc>
          <w:tcPr>
            <w:tcW w:w="1985" w:type="dxa"/>
            <w:tcBorders>
              <w:top w:val="nil"/>
              <w:left w:val="nil"/>
              <w:bottom w:val="single" w:sz="4" w:space="0" w:color="auto"/>
              <w:right w:val="single" w:sz="4" w:space="0" w:color="auto"/>
            </w:tcBorders>
            <w:shd w:val="clear" w:color="auto" w:fill="auto"/>
            <w:vAlign w:val="center"/>
            <w:hideMark/>
          </w:tcPr>
          <w:p w14:paraId="7B7D67E2" w14:textId="77777777" w:rsidR="00E522FA" w:rsidRPr="00D04C1C" w:rsidRDefault="00E522FA" w:rsidP="00014B1C">
            <w:pPr>
              <w:rPr>
                <w:sz w:val="22"/>
                <w:szCs w:val="22"/>
              </w:rPr>
            </w:pPr>
            <w:r w:rsidRPr="00D04C1C">
              <w:rPr>
                <w:sz w:val="22"/>
                <w:szCs w:val="22"/>
              </w:rPr>
              <w:t>Đỗ Văn Quang</w:t>
            </w:r>
          </w:p>
        </w:tc>
        <w:tc>
          <w:tcPr>
            <w:tcW w:w="997" w:type="dxa"/>
            <w:tcBorders>
              <w:top w:val="nil"/>
              <w:left w:val="nil"/>
              <w:bottom w:val="single" w:sz="4" w:space="0" w:color="auto"/>
              <w:right w:val="single" w:sz="4" w:space="0" w:color="auto"/>
            </w:tcBorders>
            <w:shd w:val="clear" w:color="auto" w:fill="auto"/>
            <w:noWrap/>
            <w:vAlign w:val="center"/>
            <w:hideMark/>
          </w:tcPr>
          <w:p w14:paraId="15074EDA"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5468BD83"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513B2CE5" w14:textId="77777777" w:rsidR="00E522FA" w:rsidRPr="00D04C1C" w:rsidRDefault="00E522FA" w:rsidP="00014B1C">
            <w:pPr>
              <w:jc w:val="center"/>
              <w:rPr>
                <w:sz w:val="22"/>
                <w:szCs w:val="22"/>
              </w:rPr>
            </w:pPr>
            <w:r w:rsidRPr="00D04C1C">
              <w:rPr>
                <w:sz w:val="22"/>
                <w:szCs w:val="22"/>
              </w:rPr>
              <w:t>5</w:t>
            </w:r>
          </w:p>
        </w:tc>
        <w:tc>
          <w:tcPr>
            <w:tcW w:w="1701" w:type="dxa"/>
            <w:tcBorders>
              <w:top w:val="nil"/>
              <w:left w:val="nil"/>
              <w:bottom w:val="single" w:sz="4" w:space="0" w:color="auto"/>
              <w:right w:val="single" w:sz="4" w:space="0" w:color="auto"/>
            </w:tcBorders>
            <w:shd w:val="clear" w:color="auto" w:fill="auto"/>
            <w:vAlign w:val="center"/>
            <w:hideMark/>
          </w:tcPr>
          <w:p w14:paraId="66363304" w14:textId="77777777" w:rsidR="00E522FA" w:rsidRPr="00D04C1C" w:rsidRDefault="00E522FA" w:rsidP="00014B1C">
            <w:pPr>
              <w:jc w:val="center"/>
              <w:rPr>
                <w:sz w:val="22"/>
                <w:szCs w:val="22"/>
              </w:rPr>
            </w:pPr>
            <w:r w:rsidRPr="00D04C1C">
              <w:rPr>
                <w:sz w:val="22"/>
                <w:szCs w:val="22"/>
              </w:rPr>
              <w:t>5</w:t>
            </w:r>
          </w:p>
        </w:tc>
        <w:tc>
          <w:tcPr>
            <w:tcW w:w="2017" w:type="dxa"/>
            <w:tcBorders>
              <w:top w:val="nil"/>
              <w:left w:val="nil"/>
              <w:bottom w:val="single" w:sz="4" w:space="0" w:color="auto"/>
              <w:right w:val="single" w:sz="4" w:space="0" w:color="auto"/>
            </w:tcBorders>
            <w:shd w:val="clear" w:color="auto" w:fill="auto"/>
            <w:vAlign w:val="center"/>
            <w:hideMark/>
          </w:tcPr>
          <w:p w14:paraId="48501AE3" w14:textId="77777777" w:rsidR="00E522FA" w:rsidRPr="00D04C1C" w:rsidRDefault="00E522FA" w:rsidP="00014B1C">
            <w:pPr>
              <w:jc w:val="center"/>
              <w:rPr>
                <w:sz w:val="22"/>
                <w:szCs w:val="22"/>
              </w:rPr>
            </w:pPr>
            <w:r w:rsidRPr="00D04C1C">
              <w:rPr>
                <w:sz w:val="22"/>
                <w:szCs w:val="22"/>
              </w:rPr>
              <w:t>2</w:t>
            </w:r>
          </w:p>
        </w:tc>
        <w:tc>
          <w:tcPr>
            <w:tcW w:w="4111" w:type="dxa"/>
            <w:tcBorders>
              <w:top w:val="nil"/>
              <w:left w:val="nil"/>
              <w:bottom w:val="single" w:sz="4" w:space="0" w:color="auto"/>
              <w:right w:val="single" w:sz="4" w:space="0" w:color="auto"/>
            </w:tcBorders>
            <w:shd w:val="clear" w:color="auto" w:fill="auto"/>
            <w:vAlign w:val="center"/>
            <w:hideMark/>
          </w:tcPr>
          <w:p w14:paraId="442448A9" w14:textId="77777777" w:rsidR="00E522FA" w:rsidRPr="00D04C1C" w:rsidRDefault="00E522FA" w:rsidP="00014B1C">
            <w:pPr>
              <w:rPr>
                <w:sz w:val="22"/>
                <w:szCs w:val="22"/>
              </w:rPr>
            </w:pPr>
            <w:r w:rsidRPr="00D04C1C">
              <w:rPr>
                <w:sz w:val="22"/>
                <w:szCs w:val="22"/>
              </w:rPr>
              <w:t>- Kinh tế và quản lý tài nguyên</w:t>
            </w:r>
            <w:r w:rsidRPr="00D04C1C">
              <w:rPr>
                <w:sz w:val="22"/>
                <w:szCs w:val="22"/>
              </w:rPr>
              <w:br/>
              <w:t>- Kinh tế đầu tư xây dựng</w:t>
            </w:r>
            <w:r w:rsidRPr="00D04C1C">
              <w:rPr>
                <w:sz w:val="22"/>
                <w:szCs w:val="22"/>
              </w:rPr>
              <w:br/>
              <w:t>- Quản lý nhà nước về Kinh tế</w:t>
            </w:r>
          </w:p>
        </w:tc>
      </w:tr>
      <w:tr w:rsidR="00D04C1C" w:rsidRPr="00D04C1C" w14:paraId="199CCE34" w14:textId="77777777" w:rsidTr="00640BE0">
        <w:trPr>
          <w:trHeight w:val="1563"/>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25C4FF45" w14:textId="77777777" w:rsidR="00E522FA" w:rsidRPr="00D04C1C" w:rsidRDefault="00E522FA" w:rsidP="00014B1C">
            <w:pPr>
              <w:jc w:val="center"/>
              <w:rPr>
                <w:sz w:val="22"/>
                <w:szCs w:val="22"/>
              </w:rPr>
            </w:pPr>
            <w:r w:rsidRPr="00D04C1C">
              <w:rPr>
                <w:sz w:val="22"/>
                <w:szCs w:val="22"/>
              </w:rPr>
              <w:t>2</w:t>
            </w:r>
          </w:p>
        </w:tc>
        <w:tc>
          <w:tcPr>
            <w:tcW w:w="1985" w:type="dxa"/>
            <w:tcBorders>
              <w:top w:val="nil"/>
              <w:left w:val="nil"/>
              <w:bottom w:val="single" w:sz="4" w:space="0" w:color="auto"/>
              <w:right w:val="single" w:sz="4" w:space="0" w:color="auto"/>
            </w:tcBorders>
            <w:shd w:val="clear" w:color="auto" w:fill="auto"/>
            <w:vAlign w:val="center"/>
            <w:hideMark/>
          </w:tcPr>
          <w:p w14:paraId="1181C872" w14:textId="77777777" w:rsidR="00E522FA" w:rsidRPr="00D04C1C" w:rsidRDefault="00E522FA" w:rsidP="00014B1C">
            <w:pPr>
              <w:rPr>
                <w:sz w:val="22"/>
                <w:szCs w:val="22"/>
              </w:rPr>
            </w:pPr>
            <w:r w:rsidRPr="00D04C1C">
              <w:rPr>
                <w:sz w:val="22"/>
                <w:szCs w:val="22"/>
              </w:rPr>
              <w:t>Lê Văn Chính</w:t>
            </w:r>
          </w:p>
        </w:tc>
        <w:tc>
          <w:tcPr>
            <w:tcW w:w="997" w:type="dxa"/>
            <w:tcBorders>
              <w:top w:val="nil"/>
              <w:left w:val="nil"/>
              <w:bottom w:val="single" w:sz="4" w:space="0" w:color="auto"/>
              <w:right w:val="single" w:sz="4" w:space="0" w:color="auto"/>
            </w:tcBorders>
            <w:shd w:val="clear" w:color="auto" w:fill="auto"/>
            <w:noWrap/>
            <w:vAlign w:val="center"/>
            <w:hideMark/>
          </w:tcPr>
          <w:p w14:paraId="3AF370BE"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2838ECC3"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2ADFB01C" w14:textId="77777777" w:rsidR="00E522FA" w:rsidRPr="00D04C1C" w:rsidRDefault="00E522FA" w:rsidP="00014B1C">
            <w:pPr>
              <w:jc w:val="center"/>
              <w:rPr>
                <w:sz w:val="22"/>
                <w:szCs w:val="22"/>
              </w:rPr>
            </w:pPr>
            <w:r w:rsidRPr="00D04C1C">
              <w:rPr>
                <w:sz w:val="22"/>
                <w:szCs w:val="22"/>
              </w:rPr>
              <w:t>2</w:t>
            </w:r>
          </w:p>
        </w:tc>
        <w:tc>
          <w:tcPr>
            <w:tcW w:w="1701" w:type="dxa"/>
            <w:tcBorders>
              <w:top w:val="nil"/>
              <w:left w:val="nil"/>
              <w:bottom w:val="single" w:sz="4" w:space="0" w:color="auto"/>
              <w:right w:val="single" w:sz="4" w:space="0" w:color="auto"/>
            </w:tcBorders>
            <w:shd w:val="clear" w:color="auto" w:fill="auto"/>
            <w:vAlign w:val="center"/>
            <w:hideMark/>
          </w:tcPr>
          <w:p w14:paraId="6273EFA5" w14:textId="77777777" w:rsidR="00E522FA" w:rsidRPr="00D04C1C" w:rsidRDefault="00E522FA" w:rsidP="00014B1C">
            <w:pPr>
              <w:jc w:val="center"/>
              <w:rPr>
                <w:sz w:val="22"/>
                <w:szCs w:val="22"/>
              </w:rPr>
            </w:pPr>
            <w:r w:rsidRPr="00D04C1C">
              <w:rPr>
                <w:sz w:val="22"/>
                <w:szCs w:val="22"/>
              </w:rPr>
              <w:t>11</w:t>
            </w:r>
          </w:p>
        </w:tc>
        <w:tc>
          <w:tcPr>
            <w:tcW w:w="2017" w:type="dxa"/>
            <w:tcBorders>
              <w:top w:val="nil"/>
              <w:left w:val="nil"/>
              <w:bottom w:val="single" w:sz="4" w:space="0" w:color="auto"/>
              <w:right w:val="single" w:sz="4" w:space="0" w:color="auto"/>
            </w:tcBorders>
            <w:shd w:val="clear" w:color="auto" w:fill="auto"/>
            <w:vAlign w:val="center"/>
            <w:hideMark/>
          </w:tcPr>
          <w:p w14:paraId="14BD861A" w14:textId="77777777" w:rsidR="00E522FA" w:rsidRPr="00D04C1C" w:rsidRDefault="00E522FA" w:rsidP="00014B1C">
            <w:pPr>
              <w:jc w:val="center"/>
              <w:rPr>
                <w:sz w:val="22"/>
                <w:szCs w:val="22"/>
              </w:rPr>
            </w:pPr>
            <w:r w:rsidRPr="00D04C1C">
              <w:rPr>
                <w:sz w:val="22"/>
                <w:szCs w:val="22"/>
              </w:rPr>
              <w:t>2</w:t>
            </w:r>
          </w:p>
        </w:tc>
        <w:tc>
          <w:tcPr>
            <w:tcW w:w="4111" w:type="dxa"/>
            <w:tcBorders>
              <w:top w:val="nil"/>
              <w:left w:val="nil"/>
              <w:bottom w:val="single" w:sz="4" w:space="0" w:color="auto"/>
              <w:right w:val="single" w:sz="4" w:space="0" w:color="auto"/>
            </w:tcBorders>
            <w:shd w:val="clear" w:color="auto" w:fill="auto"/>
            <w:vAlign w:val="center"/>
            <w:hideMark/>
          </w:tcPr>
          <w:p w14:paraId="45CE6245" w14:textId="16FBF6D5" w:rsidR="00E522FA" w:rsidRPr="00D04C1C" w:rsidRDefault="00E522FA" w:rsidP="00014B1C">
            <w:pPr>
              <w:rPr>
                <w:sz w:val="22"/>
                <w:szCs w:val="22"/>
              </w:rPr>
            </w:pPr>
            <w:r w:rsidRPr="00D04C1C">
              <w:rPr>
                <w:sz w:val="22"/>
                <w:szCs w:val="22"/>
              </w:rPr>
              <w:t>- Phân tích, đánh giá tác động của chính sách trong quản lý kinh tế</w:t>
            </w:r>
            <w:r w:rsidRPr="00D04C1C">
              <w:rPr>
                <w:sz w:val="22"/>
                <w:szCs w:val="22"/>
              </w:rPr>
              <w:br/>
              <w:t>- Quản lý nhà nước về đầu tư</w:t>
            </w:r>
            <w:r w:rsidRPr="00D04C1C">
              <w:rPr>
                <w:sz w:val="22"/>
                <w:szCs w:val="22"/>
              </w:rPr>
              <w:br/>
              <w:t>- Quản lý nhà nước về kinh tế</w:t>
            </w:r>
            <w:r w:rsidRPr="00D04C1C">
              <w:rPr>
                <w:sz w:val="22"/>
                <w:szCs w:val="22"/>
              </w:rPr>
              <w:br/>
              <w:t>- Kinh tế và quản lý tài nguyên</w:t>
            </w:r>
            <w:r w:rsidRPr="00D04C1C">
              <w:rPr>
                <w:sz w:val="22"/>
                <w:szCs w:val="22"/>
              </w:rPr>
              <w:br/>
              <w:t>- Kinh tế xây dựng</w:t>
            </w:r>
          </w:p>
        </w:tc>
      </w:tr>
      <w:tr w:rsidR="00D04C1C" w:rsidRPr="00D04C1C" w14:paraId="746A9220" w14:textId="77777777" w:rsidTr="00014B1C">
        <w:trPr>
          <w:trHeight w:val="2086"/>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2F9F7244" w14:textId="77777777" w:rsidR="00E522FA" w:rsidRPr="00D04C1C" w:rsidRDefault="00E522FA" w:rsidP="00014B1C">
            <w:pPr>
              <w:jc w:val="center"/>
              <w:rPr>
                <w:sz w:val="22"/>
                <w:szCs w:val="22"/>
              </w:rPr>
            </w:pPr>
            <w:r w:rsidRPr="00D04C1C">
              <w:rPr>
                <w:sz w:val="22"/>
                <w:szCs w:val="22"/>
              </w:rPr>
              <w:t>3</w:t>
            </w:r>
          </w:p>
        </w:tc>
        <w:tc>
          <w:tcPr>
            <w:tcW w:w="1985" w:type="dxa"/>
            <w:tcBorders>
              <w:top w:val="nil"/>
              <w:left w:val="nil"/>
              <w:bottom w:val="single" w:sz="4" w:space="0" w:color="auto"/>
              <w:right w:val="single" w:sz="4" w:space="0" w:color="auto"/>
            </w:tcBorders>
            <w:shd w:val="clear" w:color="auto" w:fill="auto"/>
            <w:vAlign w:val="center"/>
            <w:hideMark/>
          </w:tcPr>
          <w:p w14:paraId="12EF5839" w14:textId="77777777" w:rsidR="00E522FA" w:rsidRPr="00D04C1C" w:rsidRDefault="00E522FA" w:rsidP="00014B1C">
            <w:pPr>
              <w:rPr>
                <w:sz w:val="22"/>
                <w:szCs w:val="22"/>
              </w:rPr>
            </w:pPr>
            <w:r w:rsidRPr="00D04C1C">
              <w:rPr>
                <w:sz w:val="22"/>
                <w:szCs w:val="22"/>
              </w:rPr>
              <w:t>Nguyễn Thiện Dũng</w:t>
            </w:r>
          </w:p>
        </w:tc>
        <w:tc>
          <w:tcPr>
            <w:tcW w:w="997" w:type="dxa"/>
            <w:tcBorders>
              <w:top w:val="nil"/>
              <w:left w:val="nil"/>
              <w:bottom w:val="single" w:sz="4" w:space="0" w:color="auto"/>
              <w:right w:val="single" w:sz="4" w:space="0" w:color="auto"/>
            </w:tcBorders>
            <w:shd w:val="clear" w:color="auto" w:fill="auto"/>
            <w:noWrap/>
            <w:vAlign w:val="center"/>
            <w:hideMark/>
          </w:tcPr>
          <w:p w14:paraId="03183B0F"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539E5257"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7BC9ADAB" w14:textId="77777777" w:rsidR="00E522FA" w:rsidRPr="00D04C1C" w:rsidRDefault="00E522FA" w:rsidP="00014B1C">
            <w:pPr>
              <w:jc w:val="center"/>
              <w:rPr>
                <w:sz w:val="22"/>
                <w:szCs w:val="22"/>
              </w:rPr>
            </w:pPr>
            <w:r w:rsidRPr="00D04C1C">
              <w:rPr>
                <w:sz w:val="22"/>
                <w:szCs w:val="22"/>
              </w:rPr>
              <w:t>1</w:t>
            </w:r>
          </w:p>
        </w:tc>
        <w:tc>
          <w:tcPr>
            <w:tcW w:w="1701" w:type="dxa"/>
            <w:tcBorders>
              <w:top w:val="nil"/>
              <w:left w:val="nil"/>
              <w:bottom w:val="single" w:sz="4" w:space="0" w:color="auto"/>
              <w:right w:val="single" w:sz="4" w:space="0" w:color="auto"/>
            </w:tcBorders>
            <w:shd w:val="clear" w:color="auto" w:fill="auto"/>
            <w:noWrap/>
            <w:vAlign w:val="center"/>
            <w:hideMark/>
          </w:tcPr>
          <w:p w14:paraId="031876B4" w14:textId="77777777" w:rsidR="00E522FA" w:rsidRPr="00D04C1C" w:rsidRDefault="00E522FA" w:rsidP="00014B1C">
            <w:pPr>
              <w:jc w:val="center"/>
              <w:rPr>
                <w:sz w:val="22"/>
                <w:szCs w:val="22"/>
              </w:rPr>
            </w:pPr>
            <w:r w:rsidRPr="00D04C1C">
              <w:rPr>
                <w:sz w:val="22"/>
                <w:szCs w:val="22"/>
              </w:rPr>
              <w:t>11</w:t>
            </w:r>
          </w:p>
        </w:tc>
        <w:tc>
          <w:tcPr>
            <w:tcW w:w="2017" w:type="dxa"/>
            <w:tcBorders>
              <w:top w:val="nil"/>
              <w:left w:val="nil"/>
              <w:bottom w:val="single" w:sz="4" w:space="0" w:color="auto"/>
              <w:right w:val="single" w:sz="4" w:space="0" w:color="auto"/>
            </w:tcBorders>
            <w:shd w:val="clear" w:color="auto" w:fill="auto"/>
            <w:noWrap/>
            <w:vAlign w:val="center"/>
            <w:hideMark/>
          </w:tcPr>
          <w:p w14:paraId="5C8E9B59" w14:textId="77777777" w:rsidR="00E522FA" w:rsidRPr="00D04C1C" w:rsidRDefault="00E522FA" w:rsidP="00014B1C">
            <w:pPr>
              <w:jc w:val="center"/>
              <w:rPr>
                <w:sz w:val="22"/>
                <w:szCs w:val="22"/>
              </w:rPr>
            </w:pPr>
            <w:r w:rsidRPr="00D04C1C">
              <w:rPr>
                <w:sz w:val="22"/>
                <w:szCs w:val="22"/>
              </w:rPr>
              <w:t>3</w:t>
            </w:r>
          </w:p>
        </w:tc>
        <w:tc>
          <w:tcPr>
            <w:tcW w:w="4111" w:type="dxa"/>
            <w:tcBorders>
              <w:top w:val="nil"/>
              <w:left w:val="nil"/>
              <w:bottom w:val="single" w:sz="4" w:space="0" w:color="auto"/>
              <w:right w:val="single" w:sz="4" w:space="0" w:color="auto"/>
            </w:tcBorders>
            <w:shd w:val="clear" w:color="auto" w:fill="auto"/>
            <w:vAlign w:val="bottom"/>
            <w:hideMark/>
          </w:tcPr>
          <w:p w14:paraId="65EA9BDE" w14:textId="77777777" w:rsidR="00E522FA" w:rsidRPr="00D04C1C" w:rsidRDefault="00E522FA" w:rsidP="00014B1C">
            <w:pPr>
              <w:rPr>
                <w:sz w:val="22"/>
                <w:szCs w:val="22"/>
              </w:rPr>
            </w:pPr>
            <w:r w:rsidRPr="00D04C1C">
              <w:rPr>
                <w:sz w:val="22"/>
                <w:szCs w:val="22"/>
              </w:rPr>
              <w:t>- Kinh tế và quản lý tài nguyên</w:t>
            </w:r>
            <w:r w:rsidRPr="00D04C1C">
              <w:rPr>
                <w:sz w:val="22"/>
                <w:szCs w:val="22"/>
              </w:rPr>
              <w:br/>
              <w:t>- Định lượng giá trị tài nguyên thiên nhiên</w:t>
            </w:r>
            <w:r w:rsidRPr="00D04C1C">
              <w:rPr>
                <w:sz w:val="22"/>
                <w:szCs w:val="22"/>
              </w:rPr>
              <w:br/>
              <w:t>- Phân tích và đánh giá chính sách trong kinh tế tài nguyên và môi trường</w:t>
            </w:r>
            <w:r w:rsidRPr="00D04C1C">
              <w:rPr>
                <w:sz w:val="22"/>
                <w:szCs w:val="22"/>
              </w:rPr>
              <w:br/>
              <w:t>- Phân tích đánh giá hiệu quả Kinh tế, hiệu quả tài chính dự án đầu tư</w:t>
            </w:r>
            <w:r w:rsidRPr="00D04C1C">
              <w:rPr>
                <w:sz w:val="22"/>
                <w:szCs w:val="22"/>
              </w:rPr>
              <w:br/>
              <w:t>- Kinh tế tuần hoàn</w:t>
            </w:r>
            <w:r w:rsidRPr="00D04C1C">
              <w:rPr>
                <w:sz w:val="22"/>
                <w:szCs w:val="22"/>
              </w:rPr>
              <w:br/>
              <w:t>- Kinh tế và tác động của Biến đổi khí hậu</w:t>
            </w:r>
          </w:p>
        </w:tc>
      </w:tr>
      <w:tr w:rsidR="00D04C1C" w:rsidRPr="00D04C1C" w14:paraId="2820441D" w14:textId="77777777" w:rsidTr="00014B1C">
        <w:trPr>
          <w:trHeight w:val="1260"/>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3774C6D8" w14:textId="77777777" w:rsidR="00E522FA" w:rsidRPr="00D04C1C" w:rsidRDefault="00E522FA" w:rsidP="00014B1C">
            <w:pPr>
              <w:jc w:val="center"/>
              <w:rPr>
                <w:sz w:val="22"/>
                <w:szCs w:val="22"/>
              </w:rPr>
            </w:pPr>
            <w:r w:rsidRPr="00D04C1C">
              <w:rPr>
                <w:sz w:val="22"/>
                <w:szCs w:val="22"/>
              </w:rPr>
              <w:t>4</w:t>
            </w:r>
          </w:p>
        </w:tc>
        <w:tc>
          <w:tcPr>
            <w:tcW w:w="1985" w:type="dxa"/>
            <w:tcBorders>
              <w:top w:val="nil"/>
              <w:left w:val="nil"/>
              <w:bottom w:val="single" w:sz="4" w:space="0" w:color="auto"/>
              <w:right w:val="single" w:sz="4" w:space="0" w:color="auto"/>
            </w:tcBorders>
            <w:shd w:val="clear" w:color="auto" w:fill="auto"/>
            <w:vAlign w:val="center"/>
            <w:hideMark/>
          </w:tcPr>
          <w:p w14:paraId="15FD11A1" w14:textId="77777777" w:rsidR="00E522FA" w:rsidRPr="00D04C1C" w:rsidRDefault="00E522FA" w:rsidP="00014B1C">
            <w:pPr>
              <w:rPr>
                <w:sz w:val="22"/>
                <w:szCs w:val="22"/>
              </w:rPr>
            </w:pPr>
            <w:r w:rsidRPr="00D04C1C">
              <w:rPr>
                <w:sz w:val="22"/>
                <w:szCs w:val="22"/>
              </w:rPr>
              <w:t>Đỗ Văn Chính</w:t>
            </w:r>
          </w:p>
        </w:tc>
        <w:tc>
          <w:tcPr>
            <w:tcW w:w="997" w:type="dxa"/>
            <w:tcBorders>
              <w:top w:val="nil"/>
              <w:left w:val="nil"/>
              <w:bottom w:val="single" w:sz="4" w:space="0" w:color="auto"/>
              <w:right w:val="single" w:sz="4" w:space="0" w:color="auto"/>
            </w:tcBorders>
            <w:shd w:val="clear" w:color="auto" w:fill="auto"/>
            <w:noWrap/>
            <w:vAlign w:val="center"/>
            <w:hideMark/>
          </w:tcPr>
          <w:p w14:paraId="289A1A11"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3AE6CA14"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42E33B2E" w14:textId="77777777" w:rsidR="00E522FA" w:rsidRPr="00D04C1C" w:rsidRDefault="00E522FA" w:rsidP="00014B1C">
            <w:pPr>
              <w:jc w:val="center"/>
              <w:rPr>
                <w:sz w:val="22"/>
                <w:szCs w:val="22"/>
              </w:rPr>
            </w:pPr>
            <w:r w:rsidRPr="00D04C1C">
              <w:rPr>
                <w:sz w:val="22"/>
                <w:szCs w:val="22"/>
              </w:rPr>
              <w:t>0</w:t>
            </w:r>
          </w:p>
        </w:tc>
        <w:tc>
          <w:tcPr>
            <w:tcW w:w="1701" w:type="dxa"/>
            <w:tcBorders>
              <w:top w:val="nil"/>
              <w:left w:val="nil"/>
              <w:bottom w:val="single" w:sz="4" w:space="0" w:color="auto"/>
              <w:right w:val="single" w:sz="4" w:space="0" w:color="auto"/>
            </w:tcBorders>
            <w:shd w:val="clear" w:color="auto" w:fill="auto"/>
            <w:noWrap/>
            <w:vAlign w:val="center"/>
            <w:hideMark/>
          </w:tcPr>
          <w:p w14:paraId="22622C5A" w14:textId="77777777" w:rsidR="00E522FA" w:rsidRPr="00D04C1C" w:rsidRDefault="00E522FA" w:rsidP="00014B1C">
            <w:pPr>
              <w:jc w:val="center"/>
              <w:rPr>
                <w:sz w:val="22"/>
                <w:szCs w:val="22"/>
              </w:rPr>
            </w:pPr>
            <w:r w:rsidRPr="00D04C1C">
              <w:rPr>
                <w:sz w:val="22"/>
                <w:szCs w:val="22"/>
              </w:rPr>
              <w:t>8</w:t>
            </w:r>
          </w:p>
        </w:tc>
        <w:tc>
          <w:tcPr>
            <w:tcW w:w="2017" w:type="dxa"/>
            <w:tcBorders>
              <w:top w:val="nil"/>
              <w:left w:val="nil"/>
              <w:bottom w:val="single" w:sz="4" w:space="0" w:color="auto"/>
              <w:right w:val="single" w:sz="4" w:space="0" w:color="auto"/>
            </w:tcBorders>
            <w:shd w:val="clear" w:color="auto" w:fill="auto"/>
            <w:noWrap/>
            <w:vAlign w:val="center"/>
            <w:hideMark/>
          </w:tcPr>
          <w:p w14:paraId="2B4C4DF7" w14:textId="77777777" w:rsidR="00E522FA" w:rsidRPr="00D04C1C" w:rsidRDefault="00E522FA" w:rsidP="00014B1C">
            <w:pPr>
              <w:jc w:val="center"/>
              <w:rPr>
                <w:sz w:val="22"/>
                <w:szCs w:val="22"/>
              </w:rPr>
            </w:pPr>
            <w:r w:rsidRPr="00D04C1C">
              <w:rPr>
                <w:sz w:val="22"/>
                <w:szCs w:val="22"/>
              </w:rPr>
              <w:t>2</w:t>
            </w:r>
          </w:p>
        </w:tc>
        <w:tc>
          <w:tcPr>
            <w:tcW w:w="4111" w:type="dxa"/>
            <w:tcBorders>
              <w:top w:val="nil"/>
              <w:left w:val="nil"/>
              <w:bottom w:val="single" w:sz="4" w:space="0" w:color="auto"/>
              <w:right w:val="single" w:sz="4" w:space="0" w:color="auto"/>
            </w:tcBorders>
            <w:shd w:val="clear" w:color="auto" w:fill="auto"/>
            <w:vAlign w:val="center"/>
            <w:hideMark/>
          </w:tcPr>
          <w:p w14:paraId="2957CB55" w14:textId="77777777" w:rsidR="00E522FA" w:rsidRPr="00D04C1C" w:rsidRDefault="00E522FA" w:rsidP="00014B1C">
            <w:pPr>
              <w:rPr>
                <w:sz w:val="22"/>
                <w:szCs w:val="22"/>
              </w:rPr>
            </w:pPr>
            <w:r w:rsidRPr="00D04C1C">
              <w:rPr>
                <w:sz w:val="22"/>
                <w:szCs w:val="22"/>
              </w:rPr>
              <w:t>- Phân tích và đánh giá hiệu quả kinh tế;                                      - Quản lý chi phí;                                                                                                        - Quản lý rủi ro trong doanh nghiệp                                                     - Quản lý dự án đầu tư</w:t>
            </w:r>
          </w:p>
        </w:tc>
      </w:tr>
      <w:tr w:rsidR="00D04C1C" w:rsidRPr="00D04C1C" w14:paraId="751A3C1B" w14:textId="77777777" w:rsidTr="00014B1C">
        <w:trPr>
          <w:trHeight w:val="1260"/>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78E1C3E7" w14:textId="77777777" w:rsidR="00E522FA" w:rsidRPr="00D04C1C" w:rsidRDefault="00E522FA" w:rsidP="00014B1C">
            <w:pPr>
              <w:jc w:val="center"/>
              <w:rPr>
                <w:sz w:val="22"/>
                <w:szCs w:val="22"/>
              </w:rPr>
            </w:pPr>
            <w:r w:rsidRPr="00D04C1C">
              <w:rPr>
                <w:sz w:val="22"/>
                <w:szCs w:val="22"/>
              </w:rPr>
              <w:lastRenderedPageBreak/>
              <w:t>5</w:t>
            </w:r>
          </w:p>
        </w:tc>
        <w:tc>
          <w:tcPr>
            <w:tcW w:w="1985" w:type="dxa"/>
            <w:tcBorders>
              <w:top w:val="nil"/>
              <w:left w:val="nil"/>
              <w:bottom w:val="single" w:sz="4" w:space="0" w:color="auto"/>
              <w:right w:val="single" w:sz="4" w:space="0" w:color="auto"/>
            </w:tcBorders>
            <w:shd w:val="clear" w:color="auto" w:fill="auto"/>
            <w:vAlign w:val="center"/>
            <w:hideMark/>
          </w:tcPr>
          <w:p w14:paraId="08257E0A" w14:textId="77777777" w:rsidR="00E522FA" w:rsidRPr="00D04C1C" w:rsidRDefault="00E522FA" w:rsidP="00014B1C">
            <w:pPr>
              <w:rPr>
                <w:sz w:val="22"/>
                <w:szCs w:val="22"/>
              </w:rPr>
            </w:pPr>
            <w:r w:rsidRPr="00D04C1C">
              <w:rPr>
                <w:sz w:val="22"/>
                <w:szCs w:val="22"/>
              </w:rPr>
              <w:t>Bùi Anh Tú</w:t>
            </w:r>
          </w:p>
        </w:tc>
        <w:tc>
          <w:tcPr>
            <w:tcW w:w="997" w:type="dxa"/>
            <w:tcBorders>
              <w:top w:val="nil"/>
              <w:left w:val="nil"/>
              <w:bottom w:val="single" w:sz="4" w:space="0" w:color="auto"/>
              <w:right w:val="single" w:sz="4" w:space="0" w:color="auto"/>
            </w:tcBorders>
            <w:shd w:val="clear" w:color="auto" w:fill="auto"/>
            <w:noWrap/>
            <w:vAlign w:val="center"/>
            <w:hideMark/>
          </w:tcPr>
          <w:p w14:paraId="216108B2"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22975DF2"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23FBD91E" w14:textId="77777777" w:rsidR="00E522FA" w:rsidRPr="00D04C1C" w:rsidRDefault="00E522FA" w:rsidP="00014B1C">
            <w:pPr>
              <w:jc w:val="center"/>
              <w:rPr>
                <w:sz w:val="22"/>
                <w:szCs w:val="22"/>
              </w:rPr>
            </w:pPr>
            <w:r w:rsidRPr="00D04C1C">
              <w:rPr>
                <w:sz w:val="22"/>
                <w:szCs w:val="22"/>
              </w:rPr>
              <w:t>5</w:t>
            </w:r>
          </w:p>
        </w:tc>
        <w:tc>
          <w:tcPr>
            <w:tcW w:w="1701" w:type="dxa"/>
            <w:tcBorders>
              <w:top w:val="nil"/>
              <w:left w:val="nil"/>
              <w:bottom w:val="single" w:sz="4" w:space="0" w:color="auto"/>
              <w:right w:val="single" w:sz="4" w:space="0" w:color="auto"/>
            </w:tcBorders>
            <w:shd w:val="clear" w:color="auto" w:fill="auto"/>
            <w:noWrap/>
            <w:vAlign w:val="center"/>
            <w:hideMark/>
          </w:tcPr>
          <w:p w14:paraId="0FC52353" w14:textId="77777777" w:rsidR="00E522FA" w:rsidRPr="00D04C1C" w:rsidRDefault="00E522FA" w:rsidP="00014B1C">
            <w:pPr>
              <w:jc w:val="center"/>
              <w:rPr>
                <w:sz w:val="22"/>
                <w:szCs w:val="22"/>
              </w:rPr>
            </w:pPr>
            <w:r w:rsidRPr="00D04C1C">
              <w:rPr>
                <w:sz w:val="22"/>
                <w:szCs w:val="22"/>
              </w:rPr>
              <w:t>8</w:t>
            </w:r>
          </w:p>
        </w:tc>
        <w:tc>
          <w:tcPr>
            <w:tcW w:w="2017" w:type="dxa"/>
            <w:tcBorders>
              <w:top w:val="nil"/>
              <w:left w:val="nil"/>
              <w:bottom w:val="single" w:sz="4" w:space="0" w:color="auto"/>
              <w:right w:val="single" w:sz="4" w:space="0" w:color="auto"/>
            </w:tcBorders>
            <w:shd w:val="clear" w:color="auto" w:fill="auto"/>
            <w:noWrap/>
            <w:vAlign w:val="center"/>
            <w:hideMark/>
          </w:tcPr>
          <w:p w14:paraId="18E8EF50"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center"/>
            <w:hideMark/>
          </w:tcPr>
          <w:p w14:paraId="3B318078" w14:textId="77777777" w:rsidR="00E522FA" w:rsidRPr="00D04C1C" w:rsidRDefault="00E522FA" w:rsidP="00014B1C">
            <w:pPr>
              <w:rPr>
                <w:sz w:val="22"/>
                <w:szCs w:val="22"/>
              </w:rPr>
            </w:pPr>
            <w:r w:rsidRPr="00D04C1C">
              <w:rPr>
                <w:sz w:val="22"/>
                <w:szCs w:val="22"/>
              </w:rPr>
              <w:t>- Kinh tế và quản lý tài nguyên</w:t>
            </w:r>
            <w:r w:rsidRPr="00D04C1C">
              <w:rPr>
                <w:sz w:val="22"/>
                <w:szCs w:val="22"/>
              </w:rPr>
              <w:br/>
              <w:t>- Kinh tế đầu tư xây dựng</w:t>
            </w:r>
            <w:r w:rsidRPr="00D04C1C">
              <w:rPr>
                <w:sz w:val="22"/>
                <w:szCs w:val="22"/>
              </w:rPr>
              <w:br/>
              <w:t>- Kinh tế nông nghiệp</w:t>
            </w:r>
            <w:r w:rsidRPr="00D04C1C">
              <w:rPr>
                <w:sz w:val="22"/>
                <w:szCs w:val="22"/>
              </w:rPr>
              <w:br/>
              <w:t>- Kinh tế thủy lợi</w:t>
            </w:r>
          </w:p>
        </w:tc>
      </w:tr>
      <w:tr w:rsidR="00D04C1C" w:rsidRPr="00D04C1C" w14:paraId="2325D28F" w14:textId="77777777" w:rsidTr="00014B1C">
        <w:trPr>
          <w:trHeight w:val="1620"/>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0A80C0B6" w14:textId="77777777" w:rsidR="00E522FA" w:rsidRPr="00D04C1C" w:rsidRDefault="00E522FA" w:rsidP="00014B1C">
            <w:pPr>
              <w:jc w:val="center"/>
              <w:rPr>
                <w:sz w:val="22"/>
                <w:szCs w:val="22"/>
              </w:rPr>
            </w:pPr>
            <w:r w:rsidRPr="00D04C1C">
              <w:rPr>
                <w:sz w:val="22"/>
                <w:szCs w:val="22"/>
              </w:rPr>
              <w:t>6</w:t>
            </w:r>
          </w:p>
        </w:tc>
        <w:tc>
          <w:tcPr>
            <w:tcW w:w="1985" w:type="dxa"/>
            <w:tcBorders>
              <w:top w:val="nil"/>
              <w:left w:val="nil"/>
              <w:bottom w:val="single" w:sz="4" w:space="0" w:color="auto"/>
              <w:right w:val="single" w:sz="4" w:space="0" w:color="auto"/>
            </w:tcBorders>
            <w:shd w:val="clear" w:color="auto" w:fill="auto"/>
            <w:vAlign w:val="center"/>
            <w:hideMark/>
          </w:tcPr>
          <w:p w14:paraId="086DC4FC" w14:textId="77777777" w:rsidR="00E522FA" w:rsidRPr="00D04C1C" w:rsidRDefault="00E522FA" w:rsidP="00014B1C">
            <w:pPr>
              <w:rPr>
                <w:sz w:val="22"/>
                <w:szCs w:val="22"/>
              </w:rPr>
            </w:pPr>
            <w:r w:rsidRPr="00D04C1C">
              <w:rPr>
                <w:sz w:val="22"/>
                <w:szCs w:val="22"/>
              </w:rPr>
              <w:t>Lê Minh Thoa</w:t>
            </w:r>
          </w:p>
        </w:tc>
        <w:tc>
          <w:tcPr>
            <w:tcW w:w="997" w:type="dxa"/>
            <w:tcBorders>
              <w:top w:val="nil"/>
              <w:left w:val="nil"/>
              <w:bottom w:val="single" w:sz="4" w:space="0" w:color="auto"/>
              <w:right w:val="single" w:sz="4" w:space="0" w:color="auto"/>
            </w:tcBorders>
            <w:shd w:val="clear" w:color="auto" w:fill="auto"/>
            <w:noWrap/>
            <w:vAlign w:val="center"/>
            <w:hideMark/>
          </w:tcPr>
          <w:p w14:paraId="762ABA3B"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60375C99"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46E83A77" w14:textId="77777777" w:rsidR="00E522FA" w:rsidRPr="00D04C1C" w:rsidRDefault="00E522FA" w:rsidP="00014B1C">
            <w:pPr>
              <w:jc w:val="center"/>
              <w:rPr>
                <w:sz w:val="22"/>
                <w:szCs w:val="22"/>
              </w:rPr>
            </w:pPr>
            <w:r w:rsidRPr="00D04C1C">
              <w:rPr>
                <w:sz w:val="22"/>
                <w:szCs w:val="22"/>
              </w:rPr>
              <w:t>3</w:t>
            </w:r>
          </w:p>
        </w:tc>
        <w:tc>
          <w:tcPr>
            <w:tcW w:w="1701" w:type="dxa"/>
            <w:tcBorders>
              <w:top w:val="nil"/>
              <w:left w:val="nil"/>
              <w:bottom w:val="single" w:sz="4" w:space="0" w:color="auto"/>
              <w:right w:val="single" w:sz="4" w:space="0" w:color="auto"/>
            </w:tcBorders>
            <w:shd w:val="clear" w:color="auto" w:fill="auto"/>
            <w:noWrap/>
            <w:vAlign w:val="center"/>
            <w:hideMark/>
          </w:tcPr>
          <w:p w14:paraId="5617BBC0" w14:textId="77777777" w:rsidR="00E522FA" w:rsidRPr="00D04C1C" w:rsidRDefault="00E522FA" w:rsidP="00014B1C">
            <w:pPr>
              <w:jc w:val="center"/>
              <w:rPr>
                <w:sz w:val="22"/>
                <w:szCs w:val="22"/>
              </w:rPr>
            </w:pPr>
            <w:r w:rsidRPr="00D04C1C">
              <w:rPr>
                <w:sz w:val="22"/>
                <w:szCs w:val="22"/>
              </w:rPr>
              <w:t>6</w:t>
            </w:r>
          </w:p>
        </w:tc>
        <w:tc>
          <w:tcPr>
            <w:tcW w:w="2017" w:type="dxa"/>
            <w:tcBorders>
              <w:top w:val="nil"/>
              <w:left w:val="nil"/>
              <w:bottom w:val="single" w:sz="4" w:space="0" w:color="auto"/>
              <w:right w:val="single" w:sz="4" w:space="0" w:color="auto"/>
            </w:tcBorders>
            <w:shd w:val="clear" w:color="auto" w:fill="auto"/>
            <w:noWrap/>
            <w:vAlign w:val="center"/>
            <w:hideMark/>
          </w:tcPr>
          <w:p w14:paraId="678A8A64"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center"/>
            <w:hideMark/>
          </w:tcPr>
          <w:p w14:paraId="48EC0FC5" w14:textId="77777777" w:rsidR="00E522FA" w:rsidRPr="00D04C1C" w:rsidRDefault="00E522FA" w:rsidP="00014B1C">
            <w:pPr>
              <w:rPr>
                <w:sz w:val="22"/>
                <w:szCs w:val="22"/>
              </w:rPr>
            </w:pPr>
            <w:r w:rsidRPr="00D04C1C">
              <w:rPr>
                <w:sz w:val="22"/>
                <w:szCs w:val="22"/>
              </w:rPr>
              <w:t>- Quản lý nhà nước về kinh tế các ngành, các lĩnh vực</w:t>
            </w:r>
            <w:r w:rsidRPr="00D04C1C">
              <w:rPr>
                <w:sz w:val="22"/>
                <w:szCs w:val="22"/>
              </w:rPr>
              <w:br/>
              <w:t xml:space="preserve">- Quản lý dự án đầu tư                                                                               - Quản lý chi phí                                                                                                                              - Phân tích và đánh giá hiệu quả kinh tế                                                                                                                  </w:t>
            </w:r>
          </w:p>
        </w:tc>
      </w:tr>
      <w:tr w:rsidR="00D04C1C" w:rsidRPr="00D04C1C" w14:paraId="0FCB0A70" w14:textId="77777777" w:rsidTr="00014B1C">
        <w:trPr>
          <w:trHeight w:val="1324"/>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7D0B7131" w14:textId="77777777" w:rsidR="00E522FA" w:rsidRPr="00D04C1C" w:rsidRDefault="00E522FA" w:rsidP="00014B1C">
            <w:pPr>
              <w:jc w:val="center"/>
              <w:rPr>
                <w:sz w:val="22"/>
                <w:szCs w:val="22"/>
              </w:rPr>
            </w:pPr>
            <w:r w:rsidRPr="00D04C1C">
              <w:rPr>
                <w:sz w:val="22"/>
                <w:szCs w:val="22"/>
              </w:rPr>
              <w:t>7</w:t>
            </w:r>
          </w:p>
        </w:tc>
        <w:tc>
          <w:tcPr>
            <w:tcW w:w="1985" w:type="dxa"/>
            <w:tcBorders>
              <w:top w:val="nil"/>
              <w:left w:val="nil"/>
              <w:bottom w:val="single" w:sz="4" w:space="0" w:color="auto"/>
              <w:right w:val="single" w:sz="4" w:space="0" w:color="auto"/>
            </w:tcBorders>
            <w:shd w:val="clear" w:color="auto" w:fill="auto"/>
            <w:vAlign w:val="center"/>
            <w:hideMark/>
          </w:tcPr>
          <w:p w14:paraId="3B025C50" w14:textId="77777777" w:rsidR="00E522FA" w:rsidRPr="00D04C1C" w:rsidRDefault="00E522FA" w:rsidP="00014B1C">
            <w:pPr>
              <w:rPr>
                <w:sz w:val="22"/>
                <w:szCs w:val="22"/>
              </w:rPr>
            </w:pPr>
            <w:r w:rsidRPr="00D04C1C">
              <w:rPr>
                <w:sz w:val="22"/>
                <w:szCs w:val="22"/>
              </w:rPr>
              <w:t>Trương Đức Toàn</w:t>
            </w:r>
          </w:p>
        </w:tc>
        <w:tc>
          <w:tcPr>
            <w:tcW w:w="997" w:type="dxa"/>
            <w:tcBorders>
              <w:top w:val="nil"/>
              <w:left w:val="nil"/>
              <w:bottom w:val="single" w:sz="4" w:space="0" w:color="auto"/>
              <w:right w:val="single" w:sz="4" w:space="0" w:color="auto"/>
            </w:tcBorders>
            <w:shd w:val="clear" w:color="auto" w:fill="auto"/>
            <w:noWrap/>
            <w:vAlign w:val="center"/>
            <w:hideMark/>
          </w:tcPr>
          <w:p w14:paraId="649C381C"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58217C36"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17A70EFE" w14:textId="77777777" w:rsidR="00E522FA" w:rsidRPr="00D04C1C" w:rsidRDefault="00E522FA" w:rsidP="00014B1C">
            <w:pPr>
              <w:jc w:val="center"/>
              <w:rPr>
                <w:sz w:val="22"/>
                <w:szCs w:val="22"/>
              </w:rPr>
            </w:pPr>
            <w:r w:rsidRPr="00D04C1C">
              <w:rPr>
                <w:sz w:val="22"/>
                <w:szCs w:val="22"/>
              </w:rPr>
              <w:t>3</w:t>
            </w:r>
          </w:p>
        </w:tc>
        <w:tc>
          <w:tcPr>
            <w:tcW w:w="1701" w:type="dxa"/>
            <w:tcBorders>
              <w:top w:val="nil"/>
              <w:left w:val="nil"/>
              <w:bottom w:val="single" w:sz="4" w:space="0" w:color="auto"/>
              <w:right w:val="single" w:sz="4" w:space="0" w:color="auto"/>
            </w:tcBorders>
            <w:shd w:val="clear" w:color="auto" w:fill="auto"/>
            <w:noWrap/>
            <w:vAlign w:val="center"/>
            <w:hideMark/>
          </w:tcPr>
          <w:p w14:paraId="7EF6E4E9" w14:textId="77777777" w:rsidR="00E522FA" w:rsidRPr="00D04C1C" w:rsidRDefault="00E522FA" w:rsidP="00014B1C">
            <w:pPr>
              <w:jc w:val="center"/>
              <w:rPr>
                <w:sz w:val="22"/>
                <w:szCs w:val="22"/>
              </w:rPr>
            </w:pPr>
            <w:r w:rsidRPr="00D04C1C">
              <w:rPr>
                <w:sz w:val="22"/>
                <w:szCs w:val="22"/>
              </w:rPr>
              <w:t>5</w:t>
            </w:r>
          </w:p>
        </w:tc>
        <w:tc>
          <w:tcPr>
            <w:tcW w:w="2017" w:type="dxa"/>
            <w:tcBorders>
              <w:top w:val="nil"/>
              <w:left w:val="nil"/>
              <w:bottom w:val="single" w:sz="4" w:space="0" w:color="auto"/>
              <w:right w:val="single" w:sz="4" w:space="0" w:color="auto"/>
            </w:tcBorders>
            <w:shd w:val="clear" w:color="auto" w:fill="auto"/>
            <w:noWrap/>
            <w:vAlign w:val="center"/>
            <w:hideMark/>
          </w:tcPr>
          <w:p w14:paraId="60B8B927"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center"/>
            <w:hideMark/>
          </w:tcPr>
          <w:p w14:paraId="29A3E669" w14:textId="77777777" w:rsidR="00E522FA" w:rsidRPr="00D04C1C" w:rsidRDefault="00E522FA" w:rsidP="00014B1C">
            <w:pPr>
              <w:rPr>
                <w:sz w:val="22"/>
                <w:szCs w:val="22"/>
              </w:rPr>
            </w:pPr>
            <w:r w:rsidRPr="00D04C1C">
              <w:rPr>
                <w:sz w:val="22"/>
                <w:szCs w:val="22"/>
              </w:rPr>
              <w:t>- Kinh tế và quản lý tài nguyên</w:t>
            </w:r>
            <w:r w:rsidRPr="00D04C1C">
              <w:rPr>
                <w:sz w:val="22"/>
                <w:szCs w:val="22"/>
              </w:rPr>
              <w:br/>
              <w:t>- Kinh tế và quản lý công</w:t>
            </w:r>
            <w:r w:rsidRPr="00D04C1C">
              <w:rPr>
                <w:sz w:val="22"/>
                <w:szCs w:val="22"/>
              </w:rPr>
              <w:br/>
              <w:t>- Kinh tế đầu tư và xây dựng</w:t>
            </w:r>
            <w:r w:rsidRPr="00D04C1C">
              <w:rPr>
                <w:sz w:val="22"/>
                <w:szCs w:val="22"/>
              </w:rPr>
              <w:br/>
              <w:t>- Quản trị rủi ro trong đầu tư</w:t>
            </w:r>
            <w:r w:rsidRPr="00D04C1C">
              <w:rPr>
                <w:sz w:val="22"/>
                <w:szCs w:val="22"/>
              </w:rPr>
              <w:br/>
              <w:t xml:space="preserve">- Phân tích và đánh giá chính sách </w:t>
            </w:r>
          </w:p>
        </w:tc>
      </w:tr>
      <w:tr w:rsidR="00D04C1C" w:rsidRPr="00D04C1C" w14:paraId="6FFAD758" w14:textId="77777777" w:rsidTr="00014B1C">
        <w:trPr>
          <w:trHeight w:val="637"/>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7B5C1851" w14:textId="77777777" w:rsidR="00E522FA" w:rsidRPr="00D04C1C" w:rsidRDefault="00E522FA" w:rsidP="00014B1C">
            <w:pPr>
              <w:jc w:val="center"/>
              <w:rPr>
                <w:sz w:val="22"/>
                <w:szCs w:val="22"/>
              </w:rPr>
            </w:pPr>
            <w:r w:rsidRPr="00D04C1C">
              <w:rPr>
                <w:sz w:val="22"/>
                <w:szCs w:val="22"/>
              </w:rPr>
              <w:t>8</w:t>
            </w:r>
          </w:p>
        </w:tc>
        <w:tc>
          <w:tcPr>
            <w:tcW w:w="1985" w:type="dxa"/>
            <w:tcBorders>
              <w:top w:val="nil"/>
              <w:left w:val="nil"/>
              <w:bottom w:val="single" w:sz="4" w:space="0" w:color="auto"/>
              <w:right w:val="single" w:sz="4" w:space="0" w:color="auto"/>
            </w:tcBorders>
            <w:shd w:val="clear" w:color="auto" w:fill="auto"/>
            <w:vAlign w:val="center"/>
            <w:hideMark/>
          </w:tcPr>
          <w:p w14:paraId="171DCD05" w14:textId="77777777" w:rsidR="00E522FA" w:rsidRPr="00D04C1C" w:rsidRDefault="00E522FA" w:rsidP="00014B1C">
            <w:pPr>
              <w:rPr>
                <w:sz w:val="22"/>
                <w:szCs w:val="22"/>
              </w:rPr>
            </w:pPr>
            <w:r w:rsidRPr="00D04C1C">
              <w:rPr>
                <w:sz w:val="22"/>
                <w:szCs w:val="22"/>
              </w:rPr>
              <w:t>Phùng Mai Lan</w:t>
            </w:r>
          </w:p>
        </w:tc>
        <w:tc>
          <w:tcPr>
            <w:tcW w:w="997" w:type="dxa"/>
            <w:tcBorders>
              <w:top w:val="nil"/>
              <w:left w:val="nil"/>
              <w:bottom w:val="single" w:sz="4" w:space="0" w:color="auto"/>
              <w:right w:val="single" w:sz="4" w:space="0" w:color="auto"/>
            </w:tcBorders>
            <w:shd w:val="clear" w:color="auto" w:fill="auto"/>
            <w:noWrap/>
            <w:vAlign w:val="center"/>
            <w:hideMark/>
          </w:tcPr>
          <w:p w14:paraId="6D4EFA60"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09E8329C"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2BEA365B" w14:textId="77777777" w:rsidR="00E522FA" w:rsidRPr="00D04C1C" w:rsidRDefault="00E522FA" w:rsidP="00014B1C">
            <w:pPr>
              <w:jc w:val="center"/>
              <w:rPr>
                <w:sz w:val="22"/>
                <w:szCs w:val="22"/>
              </w:rPr>
            </w:pPr>
            <w:r w:rsidRPr="00D04C1C">
              <w:rPr>
                <w:sz w:val="22"/>
                <w:szCs w:val="22"/>
              </w:rPr>
              <w:t>8</w:t>
            </w:r>
          </w:p>
        </w:tc>
        <w:tc>
          <w:tcPr>
            <w:tcW w:w="1701" w:type="dxa"/>
            <w:tcBorders>
              <w:top w:val="nil"/>
              <w:left w:val="nil"/>
              <w:bottom w:val="single" w:sz="4" w:space="0" w:color="auto"/>
              <w:right w:val="single" w:sz="4" w:space="0" w:color="auto"/>
            </w:tcBorders>
            <w:shd w:val="clear" w:color="auto" w:fill="auto"/>
            <w:noWrap/>
            <w:vAlign w:val="center"/>
            <w:hideMark/>
          </w:tcPr>
          <w:p w14:paraId="533416ED" w14:textId="77777777" w:rsidR="00E522FA" w:rsidRPr="00D04C1C" w:rsidRDefault="00E522FA" w:rsidP="00014B1C">
            <w:pPr>
              <w:jc w:val="center"/>
              <w:rPr>
                <w:sz w:val="22"/>
                <w:szCs w:val="22"/>
              </w:rPr>
            </w:pPr>
            <w:r w:rsidRPr="00D04C1C">
              <w:rPr>
                <w:sz w:val="22"/>
                <w:szCs w:val="22"/>
              </w:rPr>
              <w:t>8</w:t>
            </w:r>
          </w:p>
        </w:tc>
        <w:tc>
          <w:tcPr>
            <w:tcW w:w="2017" w:type="dxa"/>
            <w:tcBorders>
              <w:top w:val="nil"/>
              <w:left w:val="nil"/>
              <w:bottom w:val="single" w:sz="4" w:space="0" w:color="auto"/>
              <w:right w:val="single" w:sz="4" w:space="0" w:color="auto"/>
            </w:tcBorders>
            <w:shd w:val="clear" w:color="auto" w:fill="auto"/>
            <w:noWrap/>
            <w:vAlign w:val="center"/>
            <w:hideMark/>
          </w:tcPr>
          <w:p w14:paraId="10606216"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center"/>
            <w:hideMark/>
          </w:tcPr>
          <w:p w14:paraId="6A6261C0" w14:textId="77777777" w:rsidR="00B6183F" w:rsidRPr="00D04C1C" w:rsidRDefault="00E522FA" w:rsidP="00014B1C">
            <w:pPr>
              <w:rPr>
                <w:sz w:val="22"/>
                <w:szCs w:val="22"/>
              </w:rPr>
            </w:pPr>
            <w:r w:rsidRPr="00D04C1C">
              <w:rPr>
                <w:sz w:val="22"/>
                <w:szCs w:val="22"/>
              </w:rPr>
              <w:t>- Phân tích và đánh giá tác động chính sách</w:t>
            </w:r>
          </w:p>
          <w:p w14:paraId="5C9F8D41" w14:textId="256E69AB" w:rsidR="00E522FA" w:rsidRPr="00D04C1C" w:rsidRDefault="00B6183F" w:rsidP="00014B1C">
            <w:pPr>
              <w:rPr>
                <w:sz w:val="22"/>
                <w:szCs w:val="22"/>
              </w:rPr>
            </w:pPr>
            <w:r w:rsidRPr="00D04C1C">
              <w:rPr>
                <w:sz w:val="22"/>
                <w:szCs w:val="22"/>
              </w:rPr>
              <w:t>- Quản lý Nhà nước về kinh tế, công nghệ</w:t>
            </w:r>
            <w:r w:rsidR="00E522FA" w:rsidRPr="00D04C1C">
              <w:rPr>
                <w:sz w:val="22"/>
                <w:szCs w:val="22"/>
              </w:rPr>
              <w:t xml:space="preserve"> </w:t>
            </w:r>
            <w:r w:rsidR="00E522FA" w:rsidRPr="00D04C1C">
              <w:rPr>
                <w:sz w:val="22"/>
                <w:szCs w:val="22"/>
              </w:rPr>
              <w:br/>
              <w:t>- Đo lường, đánh giá tác động đến hiệu quả, năng suất, đầu ra của các doanh nghiệp.</w:t>
            </w:r>
            <w:r w:rsidR="00E522FA" w:rsidRPr="00D04C1C">
              <w:rPr>
                <w:sz w:val="22"/>
                <w:szCs w:val="22"/>
              </w:rPr>
              <w:br/>
              <w:t>- Phân tích và dự báo các biến số kinh tế</w:t>
            </w:r>
            <w:r w:rsidR="00E522FA" w:rsidRPr="00D04C1C">
              <w:rPr>
                <w:sz w:val="22"/>
                <w:szCs w:val="22"/>
              </w:rPr>
              <w:br/>
              <w:t>- Phân bổ sai, phân rã năng suất gộp trong quá trình phân phối lại nguồn lực, lan tỏa công nghệ, lan tỏa FDI</w:t>
            </w:r>
            <w:r w:rsidR="00E522FA" w:rsidRPr="00D04C1C">
              <w:rPr>
                <w:sz w:val="22"/>
                <w:szCs w:val="22"/>
              </w:rPr>
              <w:br/>
              <w:t>- Nghiên cứu định lượng khác</w:t>
            </w:r>
          </w:p>
        </w:tc>
      </w:tr>
      <w:tr w:rsidR="00D04C1C" w:rsidRPr="00D04C1C" w14:paraId="6073D2E6" w14:textId="77777777" w:rsidTr="00014B1C">
        <w:trPr>
          <w:trHeight w:val="1949"/>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052437EB" w14:textId="77777777" w:rsidR="00E522FA" w:rsidRPr="00D04C1C" w:rsidRDefault="00E522FA" w:rsidP="00014B1C">
            <w:pPr>
              <w:jc w:val="center"/>
              <w:rPr>
                <w:sz w:val="22"/>
                <w:szCs w:val="22"/>
              </w:rPr>
            </w:pPr>
            <w:r w:rsidRPr="00D04C1C">
              <w:rPr>
                <w:sz w:val="22"/>
                <w:szCs w:val="22"/>
              </w:rPr>
              <w:lastRenderedPageBreak/>
              <w:t>9</w:t>
            </w:r>
          </w:p>
        </w:tc>
        <w:tc>
          <w:tcPr>
            <w:tcW w:w="1985" w:type="dxa"/>
            <w:tcBorders>
              <w:top w:val="nil"/>
              <w:left w:val="nil"/>
              <w:bottom w:val="single" w:sz="4" w:space="0" w:color="auto"/>
              <w:right w:val="single" w:sz="4" w:space="0" w:color="auto"/>
            </w:tcBorders>
            <w:shd w:val="clear" w:color="auto" w:fill="auto"/>
            <w:vAlign w:val="center"/>
            <w:hideMark/>
          </w:tcPr>
          <w:p w14:paraId="5981EA0B" w14:textId="77777777" w:rsidR="00E522FA" w:rsidRPr="00D04C1C" w:rsidRDefault="00E522FA" w:rsidP="00014B1C">
            <w:pPr>
              <w:rPr>
                <w:sz w:val="22"/>
                <w:szCs w:val="22"/>
              </w:rPr>
            </w:pPr>
            <w:r w:rsidRPr="00D04C1C">
              <w:rPr>
                <w:sz w:val="22"/>
                <w:szCs w:val="22"/>
              </w:rPr>
              <w:t>Phan Thúy Thảo</w:t>
            </w:r>
          </w:p>
        </w:tc>
        <w:tc>
          <w:tcPr>
            <w:tcW w:w="997" w:type="dxa"/>
            <w:tcBorders>
              <w:top w:val="nil"/>
              <w:left w:val="nil"/>
              <w:bottom w:val="single" w:sz="4" w:space="0" w:color="auto"/>
              <w:right w:val="single" w:sz="4" w:space="0" w:color="auto"/>
            </w:tcBorders>
            <w:shd w:val="clear" w:color="auto" w:fill="auto"/>
            <w:noWrap/>
            <w:vAlign w:val="center"/>
            <w:hideMark/>
          </w:tcPr>
          <w:p w14:paraId="67FC8042"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5CD16321"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67D4CC31" w14:textId="77777777" w:rsidR="00E522FA" w:rsidRPr="00D04C1C" w:rsidRDefault="00E522FA" w:rsidP="00014B1C">
            <w:pPr>
              <w:jc w:val="center"/>
              <w:rPr>
                <w:sz w:val="22"/>
                <w:szCs w:val="22"/>
              </w:rPr>
            </w:pPr>
            <w:r w:rsidRPr="00D04C1C">
              <w:rPr>
                <w:sz w:val="22"/>
                <w:szCs w:val="22"/>
              </w:rPr>
              <w:t>1</w:t>
            </w:r>
          </w:p>
        </w:tc>
        <w:tc>
          <w:tcPr>
            <w:tcW w:w="1701" w:type="dxa"/>
            <w:tcBorders>
              <w:top w:val="nil"/>
              <w:left w:val="nil"/>
              <w:bottom w:val="single" w:sz="4" w:space="0" w:color="auto"/>
              <w:right w:val="single" w:sz="4" w:space="0" w:color="auto"/>
            </w:tcBorders>
            <w:shd w:val="clear" w:color="auto" w:fill="auto"/>
            <w:noWrap/>
            <w:vAlign w:val="center"/>
            <w:hideMark/>
          </w:tcPr>
          <w:p w14:paraId="69AA6085" w14:textId="77777777" w:rsidR="00E522FA" w:rsidRPr="00D04C1C" w:rsidRDefault="00E522FA" w:rsidP="00014B1C">
            <w:pPr>
              <w:jc w:val="center"/>
              <w:rPr>
                <w:sz w:val="22"/>
                <w:szCs w:val="22"/>
              </w:rPr>
            </w:pPr>
            <w:r w:rsidRPr="00D04C1C">
              <w:rPr>
                <w:sz w:val="22"/>
                <w:szCs w:val="22"/>
              </w:rPr>
              <w:t>5</w:t>
            </w:r>
          </w:p>
        </w:tc>
        <w:tc>
          <w:tcPr>
            <w:tcW w:w="2017" w:type="dxa"/>
            <w:tcBorders>
              <w:top w:val="nil"/>
              <w:left w:val="nil"/>
              <w:bottom w:val="single" w:sz="4" w:space="0" w:color="auto"/>
              <w:right w:val="single" w:sz="4" w:space="0" w:color="auto"/>
            </w:tcBorders>
            <w:shd w:val="clear" w:color="auto" w:fill="auto"/>
            <w:noWrap/>
            <w:vAlign w:val="center"/>
            <w:hideMark/>
          </w:tcPr>
          <w:p w14:paraId="4845BDA9"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center"/>
            <w:hideMark/>
          </w:tcPr>
          <w:p w14:paraId="3689D316" w14:textId="71CCCE46" w:rsidR="00E522FA" w:rsidRPr="00D04C1C" w:rsidRDefault="00E522FA" w:rsidP="00014B1C">
            <w:pPr>
              <w:rPr>
                <w:sz w:val="22"/>
                <w:szCs w:val="22"/>
              </w:rPr>
            </w:pPr>
            <w:r w:rsidRPr="00D04C1C">
              <w:rPr>
                <w:sz w:val="22"/>
                <w:szCs w:val="22"/>
              </w:rPr>
              <w:t>- Thu hút và sử dụng vốn đầu tư trong nước và vốn đầu tư nước ngoài (FDI, ODA...)</w:t>
            </w:r>
            <w:r w:rsidRPr="00D04C1C">
              <w:rPr>
                <w:sz w:val="22"/>
                <w:szCs w:val="22"/>
              </w:rPr>
              <w:br/>
              <w:t>- Quản lý nhà nước về đầu tư</w:t>
            </w:r>
            <w:r w:rsidRPr="00D04C1C">
              <w:rPr>
                <w:sz w:val="22"/>
                <w:szCs w:val="22"/>
              </w:rPr>
              <w:br/>
              <w:t>- Quản lý nhà nước về kinh tế</w:t>
            </w:r>
            <w:r w:rsidRPr="00D04C1C">
              <w:rPr>
                <w:sz w:val="22"/>
                <w:szCs w:val="22"/>
              </w:rPr>
              <w:br/>
              <w:t>- Đầu tư trong doanh nghiệp, đầu tư công</w:t>
            </w:r>
            <w:r w:rsidRPr="00D04C1C">
              <w:rPr>
                <w:sz w:val="22"/>
                <w:szCs w:val="22"/>
              </w:rPr>
              <w:br/>
              <w:t>- Quản lý dự án đầu tư, đấu thầu</w:t>
            </w:r>
            <w:r w:rsidRPr="00D04C1C">
              <w:rPr>
                <w:sz w:val="22"/>
                <w:szCs w:val="22"/>
              </w:rPr>
              <w:br/>
              <w:t>- Phân tích, dự báo các biến số kinh tế</w:t>
            </w:r>
          </w:p>
        </w:tc>
      </w:tr>
      <w:tr w:rsidR="00D04C1C" w:rsidRPr="00D04C1C" w14:paraId="0320C619" w14:textId="77777777" w:rsidTr="00014B1C">
        <w:trPr>
          <w:trHeight w:val="1990"/>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566EAE93" w14:textId="77777777" w:rsidR="00E522FA" w:rsidRPr="00D04C1C" w:rsidRDefault="00E522FA" w:rsidP="00014B1C">
            <w:pPr>
              <w:jc w:val="center"/>
              <w:rPr>
                <w:sz w:val="22"/>
                <w:szCs w:val="22"/>
              </w:rPr>
            </w:pPr>
            <w:r w:rsidRPr="00D04C1C">
              <w:rPr>
                <w:sz w:val="22"/>
                <w:szCs w:val="22"/>
              </w:rPr>
              <w:t>10</w:t>
            </w:r>
          </w:p>
        </w:tc>
        <w:tc>
          <w:tcPr>
            <w:tcW w:w="1985" w:type="dxa"/>
            <w:tcBorders>
              <w:top w:val="nil"/>
              <w:left w:val="nil"/>
              <w:bottom w:val="single" w:sz="4" w:space="0" w:color="auto"/>
              <w:right w:val="single" w:sz="4" w:space="0" w:color="auto"/>
            </w:tcBorders>
            <w:shd w:val="clear" w:color="auto" w:fill="auto"/>
            <w:vAlign w:val="center"/>
            <w:hideMark/>
          </w:tcPr>
          <w:p w14:paraId="6F2C2241" w14:textId="77777777" w:rsidR="00E522FA" w:rsidRPr="00D04C1C" w:rsidRDefault="00E522FA" w:rsidP="00014B1C">
            <w:pPr>
              <w:rPr>
                <w:sz w:val="22"/>
                <w:szCs w:val="22"/>
              </w:rPr>
            </w:pPr>
            <w:r w:rsidRPr="00D04C1C">
              <w:rPr>
                <w:sz w:val="22"/>
                <w:szCs w:val="22"/>
              </w:rPr>
              <w:t>Nguyễn Phương Lan</w:t>
            </w:r>
          </w:p>
        </w:tc>
        <w:tc>
          <w:tcPr>
            <w:tcW w:w="997" w:type="dxa"/>
            <w:tcBorders>
              <w:top w:val="nil"/>
              <w:left w:val="nil"/>
              <w:bottom w:val="single" w:sz="4" w:space="0" w:color="auto"/>
              <w:right w:val="single" w:sz="4" w:space="0" w:color="auto"/>
            </w:tcBorders>
            <w:shd w:val="clear" w:color="auto" w:fill="auto"/>
            <w:noWrap/>
            <w:vAlign w:val="center"/>
            <w:hideMark/>
          </w:tcPr>
          <w:p w14:paraId="0B2B0430"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0C4C608F"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69210D7C" w14:textId="77777777" w:rsidR="00E522FA" w:rsidRPr="00D04C1C" w:rsidRDefault="00E522FA" w:rsidP="00014B1C">
            <w:pPr>
              <w:jc w:val="center"/>
              <w:rPr>
                <w:sz w:val="22"/>
                <w:szCs w:val="22"/>
              </w:rPr>
            </w:pPr>
            <w:r w:rsidRPr="00D04C1C">
              <w:rPr>
                <w:sz w:val="22"/>
                <w:szCs w:val="22"/>
              </w:rPr>
              <w:t>1</w:t>
            </w:r>
          </w:p>
        </w:tc>
        <w:tc>
          <w:tcPr>
            <w:tcW w:w="1701" w:type="dxa"/>
            <w:tcBorders>
              <w:top w:val="nil"/>
              <w:left w:val="nil"/>
              <w:bottom w:val="single" w:sz="4" w:space="0" w:color="auto"/>
              <w:right w:val="single" w:sz="4" w:space="0" w:color="auto"/>
            </w:tcBorders>
            <w:shd w:val="clear" w:color="auto" w:fill="auto"/>
            <w:noWrap/>
            <w:vAlign w:val="center"/>
            <w:hideMark/>
          </w:tcPr>
          <w:p w14:paraId="340F4F73" w14:textId="77777777" w:rsidR="00E522FA" w:rsidRPr="00D04C1C" w:rsidRDefault="00E522FA" w:rsidP="00014B1C">
            <w:pPr>
              <w:jc w:val="center"/>
              <w:rPr>
                <w:sz w:val="22"/>
                <w:szCs w:val="22"/>
              </w:rPr>
            </w:pPr>
            <w:r w:rsidRPr="00D04C1C">
              <w:rPr>
                <w:sz w:val="22"/>
                <w:szCs w:val="22"/>
              </w:rPr>
              <w:t>1</w:t>
            </w:r>
          </w:p>
        </w:tc>
        <w:tc>
          <w:tcPr>
            <w:tcW w:w="2017" w:type="dxa"/>
            <w:tcBorders>
              <w:top w:val="nil"/>
              <w:left w:val="nil"/>
              <w:bottom w:val="single" w:sz="4" w:space="0" w:color="auto"/>
              <w:right w:val="single" w:sz="4" w:space="0" w:color="auto"/>
            </w:tcBorders>
            <w:shd w:val="clear" w:color="auto" w:fill="auto"/>
            <w:noWrap/>
            <w:vAlign w:val="center"/>
            <w:hideMark/>
          </w:tcPr>
          <w:p w14:paraId="4A67BCDA"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08C4DB61" w14:textId="77777777" w:rsidR="00E522FA" w:rsidRPr="00D04C1C" w:rsidRDefault="00E522FA" w:rsidP="00014B1C">
            <w:pPr>
              <w:rPr>
                <w:sz w:val="22"/>
                <w:szCs w:val="22"/>
              </w:rPr>
            </w:pPr>
            <w:r w:rsidRPr="00D04C1C">
              <w:rPr>
                <w:sz w:val="22"/>
                <w:szCs w:val="22"/>
              </w:rPr>
              <w:t>- Phân tích, đánh giá hiệu quả, tác động của chính sách</w:t>
            </w:r>
            <w:r w:rsidRPr="00D04C1C">
              <w:rPr>
                <w:sz w:val="22"/>
                <w:szCs w:val="22"/>
              </w:rPr>
              <w:br/>
              <w:t>- Phân tích, dự báo các biến số kinh tế</w:t>
            </w:r>
            <w:r w:rsidRPr="00D04C1C">
              <w:rPr>
                <w:sz w:val="22"/>
                <w:szCs w:val="22"/>
              </w:rPr>
              <w:br/>
              <w:t>- Nghiên cứu, phân tích, đánh giá các chính sách phát triển liên quan đến tài nguyên, phát triển bền vững, logistics và quản lý chuỗi cung ứng, thương mại, xuất nhập khẩu...</w:t>
            </w:r>
          </w:p>
        </w:tc>
      </w:tr>
      <w:tr w:rsidR="00D04C1C" w:rsidRPr="00D04C1C" w14:paraId="16499D34" w14:textId="77777777" w:rsidTr="00014B1C">
        <w:trPr>
          <w:trHeight w:val="2657"/>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1B5C66DB" w14:textId="77777777" w:rsidR="00E522FA" w:rsidRPr="00D04C1C" w:rsidRDefault="00E522FA" w:rsidP="00014B1C">
            <w:pPr>
              <w:jc w:val="center"/>
              <w:rPr>
                <w:sz w:val="22"/>
                <w:szCs w:val="22"/>
              </w:rPr>
            </w:pPr>
            <w:r w:rsidRPr="00D04C1C">
              <w:rPr>
                <w:sz w:val="22"/>
                <w:szCs w:val="22"/>
              </w:rPr>
              <w:t>11</w:t>
            </w:r>
          </w:p>
        </w:tc>
        <w:tc>
          <w:tcPr>
            <w:tcW w:w="1985" w:type="dxa"/>
            <w:tcBorders>
              <w:top w:val="nil"/>
              <w:left w:val="nil"/>
              <w:bottom w:val="single" w:sz="4" w:space="0" w:color="auto"/>
              <w:right w:val="single" w:sz="4" w:space="0" w:color="auto"/>
            </w:tcBorders>
            <w:shd w:val="clear" w:color="auto" w:fill="auto"/>
            <w:vAlign w:val="center"/>
            <w:hideMark/>
          </w:tcPr>
          <w:p w14:paraId="42E294C3" w14:textId="77777777" w:rsidR="00E522FA" w:rsidRPr="00D04C1C" w:rsidRDefault="00E522FA" w:rsidP="00014B1C">
            <w:pPr>
              <w:rPr>
                <w:sz w:val="22"/>
                <w:szCs w:val="22"/>
              </w:rPr>
            </w:pPr>
            <w:r w:rsidRPr="00D04C1C">
              <w:rPr>
                <w:sz w:val="22"/>
                <w:szCs w:val="22"/>
              </w:rPr>
              <w:t>Nguyễn Thị Thanh Huyền</w:t>
            </w:r>
          </w:p>
        </w:tc>
        <w:tc>
          <w:tcPr>
            <w:tcW w:w="997" w:type="dxa"/>
            <w:tcBorders>
              <w:top w:val="nil"/>
              <w:left w:val="nil"/>
              <w:bottom w:val="single" w:sz="4" w:space="0" w:color="auto"/>
              <w:right w:val="single" w:sz="4" w:space="0" w:color="auto"/>
            </w:tcBorders>
            <w:shd w:val="clear" w:color="auto" w:fill="auto"/>
            <w:noWrap/>
            <w:vAlign w:val="center"/>
            <w:hideMark/>
          </w:tcPr>
          <w:p w14:paraId="0971C5F9"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6CC49FB8"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4E3053DF" w14:textId="77777777" w:rsidR="00E522FA" w:rsidRPr="00D04C1C" w:rsidRDefault="00E522FA" w:rsidP="00014B1C">
            <w:pPr>
              <w:jc w:val="center"/>
              <w:rPr>
                <w:sz w:val="22"/>
                <w:szCs w:val="22"/>
              </w:rPr>
            </w:pPr>
            <w:r w:rsidRPr="00D04C1C">
              <w:rPr>
                <w:sz w:val="22"/>
                <w:szCs w:val="22"/>
              </w:rPr>
              <w:t>3</w:t>
            </w:r>
          </w:p>
        </w:tc>
        <w:tc>
          <w:tcPr>
            <w:tcW w:w="1701" w:type="dxa"/>
            <w:tcBorders>
              <w:top w:val="nil"/>
              <w:left w:val="nil"/>
              <w:bottom w:val="single" w:sz="4" w:space="0" w:color="auto"/>
              <w:right w:val="single" w:sz="4" w:space="0" w:color="auto"/>
            </w:tcBorders>
            <w:shd w:val="clear" w:color="auto" w:fill="auto"/>
            <w:noWrap/>
            <w:vAlign w:val="center"/>
            <w:hideMark/>
          </w:tcPr>
          <w:p w14:paraId="2F0E7FEF" w14:textId="77777777" w:rsidR="00E522FA" w:rsidRPr="00D04C1C" w:rsidRDefault="00E522FA" w:rsidP="00014B1C">
            <w:pPr>
              <w:jc w:val="center"/>
              <w:rPr>
                <w:sz w:val="22"/>
                <w:szCs w:val="22"/>
              </w:rPr>
            </w:pPr>
            <w:r w:rsidRPr="00D04C1C">
              <w:rPr>
                <w:sz w:val="22"/>
                <w:szCs w:val="22"/>
              </w:rPr>
              <w:t>0</w:t>
            </w:r>
          </w:p>
        </w:tc>
        <w:tc>
          <w:tcPr>
            <w:tcW w:w="2017" w:type="dxa"/>
            <w:tcBorders>
              <w:top w:val="nil"/>
              <w:left w:val="nil"/>
              <w:bottom w:val="single" w:sz="4" w:space="0" w:color="auto"/>
              <w:right w:val="single" w:sz="4" w:space="0" w:color="auto"/>
            </w:tcBorders>
            <w:shd w:val="clear" w:color="auto" w:fill="auto"/>
            <w:noWrap/>
            <w:vAlign w:val="center"/>
            <w:hideMark/>
          </w:tcPr>
          <w:p w14:paraId="5A4EB935"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center"/>
            <w:hideMark/>
          </w:tcPr>
          <w:p w14:paraId="192407BD" w14:textId="77777777" w:rsidR="00E522FA" w:rsidRPr="00D04C1C" w:rsidRDefault="00E522FA" w:rsidP="00014B1C">
            <w:pPr>
              <w:rPr>
                <w:sz w:val="22"/>
                <w:szCs w:val="22"/>
              </w:rPr>
            </w:pPr>
            <w:r w:rsidRPr="00D04C1C">
              <w:rPr>
                <w:sz w:val="22"/>
                <w:szCs w:val="22"/>
              </w:rPr>
              <w:t xml:space="preserve">- Phân tích và đánh giá tác động chính sách </w:t>
            </w:r>
            <w:r w:rsidRPr="00D04C1C">
              <w:rPr>
                <w:sz w:val="22"/>
                <w:szCs w:val="22"/>
              </w:rPr>
              <w:br/>
              <w:t>- Đo lường, đánh giá tác động của hiệp định thương mại đến xuất nhập khẩu hàng hoá.</w:t>
            </w:r>
            <w:r w:rsidRPr="00D04C1C">
              <w:rPr>
                <w:sz w:val="22"/>
                <w:szCs w:val="22"/>
              </w:rPr>
              <w:br/>
              <w:t>- Phân tích và dự báo các biến số kinh tế</w:t>
            </w:r>
            <w:r w:rsidRPr="00D04C1C">
              <w:rPr>
                <w:sz w:val="22"/>
                <w:szCs w:val="22"/>
              </w:rPr>
              <w:br/>
              <w:t>- Nghiên cứu các vấn đề kinh tế và xã hội: tăng trưởng và chuyển dịch cơ cấu kinh tế, cơ cấu lao động, nghèo đói và BBĐ</w:t>
            </w:r>
            <w:r w:rsidRPr="00D04C1C">
              <w:rPr>
                <w:sz w:val="22"/>
                <w:szCs w:val="22"/>
              </w:rPr>
              <w:br/>
              <w:t>- Nghiên cứu lạm phát, tiền tệ, tỷ giá hối đoái, hoạt động xuất nhập khẩu, các chính sách về kinh tế vĩ mô</w:t>
            </w:r>
          </w:p>
        </w:tc>
      </w:tr>
      <w:tr w:rsidR="00D04C1C" w:rsidRPr="00D04C1C" w14:paraId="7599D636" w14:textId="77777777" w:rsidTr="00014B1C">
        <w:trPr>
          <w:trHeight w:val="315"/>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21208891" w14:textId="77777777" w:rsidR="00E522FA" w:rsidRPr="00D04C1C" w:rsidRDefault="00E522FA" w:rsidP="00014B1C">
            <w:pPr>
              <w:jc w:val="center"/>
              <w:rPr>
                <w:sz w:val="22"/>
                <w:szCs w:val="22"/>
              </w:rPr>
            </w:pPr>
            <w:r w:rsidRPr="00D04C1C">
              <w:rPr>
                <w:sz w:val="22"/>
                <w:szCs w:val="22"/>
              </w:rPr>
              <w:t>12</w:t>
            </w:r>
          </w:p>
        </w:tc>
        <w:tc>
          <w:tcPr>
            <w:tcW w:w="1985" w:type="dxa"/>
            <w:tcBorders>
              <w:top w:val="nil"/>
              <w:left w:val="nil"/>
              <w:bottom w:val="single" w:sz="4" w:space="0" w:color="auto"/>
              <w:right w:val="single" w:sz="4" w:space="0" w:color="auto"/>
            </w:tcBorders>
            <w:shd w:val="clear" w:color="auto" w:fill="auto"/>
            <w:vAlign w:val="center"/>
            <w:hideMark/>
          </w:tcPr>
          <w:p w14:paraId="7823F0BF" w14:textId="77777777" w:rsidR="00E522FA" w:rsidRPr="00D04C1C" w:rsidRDefault="00E522FA" w:rsidP="00014B1C">
            <w:pPr>
              <w:rPr>
                <w:sz w:val="22"/>
                <w:szCs w:val="22"/>
              </w:rPr>
            </w:pPr>
            <w:r w:rsidRPr="00D04C1C">
              <w:rPr>
                <w:sz w:val="22"/>
                <w:szCs w:val="22"/>
              </w:rPr>
              <w:t>Trần Văn Hòe</w:t>
            </w:r>
          </w:p>
        </w:tc>
        <w:tc>
          <w:tcPr>
            <w:tcW w:w="997" w:type="dxa"/>
            <w:tcBorders>
              <w:top w:val="nil"/>
              <w:left w:val="nil"/>
              <w:bottom w:val="single" w:sz="4" w:space="0" w:color="auto"/>
              <w:right w:val="single" w:sz="4" w:space="0" w:color="auto"/>
            </w:tcBorders>
            <w:shd w:val="clear" w:color="auto" w:fill="auto"/>
            <w:noWrap/>
            <w:vAlign w:val="center"/>
            <w:hideMark/>
          </w:tcPr>
          <w:p w14:paraId="15D7D9EF" w14:textId="77777777" w:rsidR="00E522FA" w:rsidRPr="00D04C1C" w:rsidRDefault="00E522FA" w:rsidP="00014B1C">
            <w:pPr>
              <w:jc w:val="center"/>
              <w:rPr>
                <w:sz w:val="22"/>
                <w:szCs w:val="22"/>
              </w:rPr>
            </w:pPr>
            <w:r w:rsidRPr="00D04C1C">
              <w:rPr>
                <w:sz w:val="22"/>
                <w:szCs w:val="22"/>
              </w:rPr>
              <w:t>PGS.TS</w:t>
            </w:r>
          </w:p>
        </w:tc>
        <w:tc>
          <w:tcPr>
            <w:tcW w:w="1380" w:type="dxa"/>
            <w:tcBorders>
              <w:top w:val="nil"/>
              <w:left w:val="nil"/>
              <w:bottom w:val="single" w:sz="4" w:space="0" w:color="auto"/>
              <w:right w:val="single" w:sz="4" w:space="0" w:color="auto"/>
            </w:tcBorders>
            <w:shd w:val="clear" w:color="auto" w:fill="auto"/>
            <w:noWrap/>
            <w:vAlign w:val="center"/>
            <w:hideMark/>
          </w:tcPr>
          <w:p w14:paraId="14D053C2"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1729FA38" w14:textId="77777777" w:rsidR="00E522FA" w:rsidRPr="00D04C1C" w:rsidRDefault="00E522FA" w:rsidP="00014B1C">
            <w:pPr>
              <w:jc w:val="center"/>
              <w:rPr>
                <w:sz w:val="22"/>
                <w:szCs w:val="22"/>
              </w:rPr>
            </w:pPr>
            <w:r w:rsidRPr="00D04C1C">
              <w:rPr>
                <w:sz w:val="22"/>
                <w:szCs w:val="22"/>
              </w:rPr>
              <w:t>0</w:t>
            </w:r>
          </w:p>
        </w:tc>
        <w:tc>
          <w:tcPr>
            <w:tcW w:w="1701" w:type="dxa"/>
            <w:tcBorders>
              <w:top w:val="nil"/>
              <w:left w:val="nil"/>
              <w:bottom w:val="single" w:sz="4" w:space="0" w:color="auto"/>
              <w:right w:val="single" w:sz="4" w:space="0" w:color="auto"/>
            </w:tcBorders>
            <w:shd w:val="clear" w:color="auto" w:fill="auto"/>
            <w:noWrap/>
            <w:vAlign w:val="center"/>
            <w:hideMark/>
          </w:tcPr>
          <w:p w14:paraId="4070E76C" w14:textId="77777777" w:rsidR="00E522FA" w:rsidRPr="00D04C1C" w:rsidRDefault="00E522FA" w:rsidP="00014B1C">
            <w:pPr>
              <w:jc w:val="center"/>
              <w:rPr>
                <w:sz w:val="22"/>
                <w:szCs w:val="22"/>
              </w:rPr>
            </w:pPr>
            <w:r w:rsidRPr="00D04C1C">
              <w:rPr>
                <w:sz w:val="22"/>
                <w:szCs w:val="22"/>
              </w:rPr>
              <w:t>9</w:t>
            </w:r>
          </w:p>
        </w:tc>
        <w:tc>
          <w:tcPr>
            <w:tcW w:w="2017" w:type="dxa"/>
            <w:tcBorders>
              <w:top w:val="nil"/>
              <w:left w:val="nil"/>
              <w:bottom w:val="single" w:sz="4" w:space="0" w:color="auto"/>
              <w:right w:val="single" w:sz="4" w:space="0" w:color="auto"/>
            </w:tcBorders>
            <w:shd w:val="clear" w:color="auto" w:fill="auto"/>
            <w:noWrap/>
            <w:vAlign w:val="center"/>
            <w:hideMark/>
          </w:tcPr>
          <w:p w14:paraId="466AF319"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noWrap/>
            <w:vAlign w:val="bottom"/>
            <w:hideMark/>
          </w:tcPr>
          <w:p w14:paraId="0FFCF042" w14:textId="5D47D11F" w:rsidR="00E522FA" w:rsidRPr="00D04C1C" w:rsidRDefault="00E522FA" w:rsidP="00014B1C">
            <w:pPr>
              <w:rPr>
                <w:sz w:val="22"/>
                <w:szCs w:val="22"/>
                <w:lang w:val="vi-VN"/>
              </w:rPr>
            </w:pPr>
            <w:r w:rsidRPr="00D04C1C">
              <w:rPr>
                <w:sz w:val="22"/>
                <w:szCs w:val="22"/>
              </w:rPr>
              <w:t> </w:t>
            </w:r>
            <w:r w:rsidR="00014B1C" w:rsidRPr="00D04C1C">
              <w:rPr>
                <w:sz w:val="22"/>
                <w:szCs w:val="22"/>
              </w:rPr>
              <w:t>Quản</w:t>
            </w:r>
            <w:r w:rsidR="00014B1C" w:rsidRPr="00D04C1C">
              <w:rPr>
                <w:sz w:val="22"/>
                <w:szCs w:val="22"/>
                <w:lang w:val="vi-VN"/>
              </w:rPr>
              <w:t xml:space="preserve"> lý kinh tế, phân tích chính sách</w:t>
            </w:r>
          </w:p>
        </w:tc>
      </w:tr>
      <w:tr w:rsidR="00D04C1C" w:rsidRPr="00D04C1C" w14:paraId="48D19EE5" w14:textId="77777777" w:rsidTr="00014B1C">
        <w:trPr>
          <w:trHeight w:val="1382"/>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29BBC556" w14:textId="77777777" w:rsidR="00E522FA" w:rsidRPr="00D04C1C" w:rsidRDefault="00E522FA" w:rsidP="00014B1C">
            <w:pPr>
              <w:jc w:val="center"/>
              <w:rPr>
                <w:sz w:val="22"/>
                <w:szCs w:val="22"/>
              </w:rPr>
            </w:pPr>
            <w:r w:rsidRPr="00D04C1C">
              <w:rPr>
                <w:sz w:val="22"/>
                <w:szCs w:val="22"/>
              </w:rPr>
              <w:lastRenderedPageBreak/>
              <w:t>13</w:t>
            </w:r>
          </w:p>
        </w:tc>
        <w:tc>
          <w:tcPr>
            <w:tcW w:w="1985" w:type="dxa"/>
            <w:tcBorders>
              <w:top w:val="nil"/>
              <w:left w:val="nil"/>
              <w:bottom w:val="single" w:sz="4" w:space="0" w:color="auto"/>
              <w:right w:val="single" w:sz="4" w:space="0" w:color="auto"/>
            </w:tcBorders>
            <w:shd w:val="clear" w:color="auto" w:fill="auto"/>
            <w:vAlign w:val="center"/>
            <w:hideMark/>
          </w:tcPr>
          <w:p w14:paraId="238E477D" w14:textId="77777777" w:rsidR="00E522FA" w:rsidRPr="00D04C1C" w:rsidRDefault="00E522FA" w:rsidP="00014B1C">
            <w:pPr>
              <w:rPr>
                <w:sz w:val="22"/>
                <w:szCs w:val="22"/>
              </w:rPr>
            </w:pPr>
            <w:r w:rsidRPr="00D04C1C">
              <w:rPr>
                <w:sz w:val="22"/>
                <w:szCs w:val="22"/>
              </w:rPr>
              <w:t>Nghiêm Văn Lợi</w:t>
            </w:r>
          </w:p>
        </w:tc>
        <w:tc>
          <w:tcPr>
            <w:tcW w:w="997" w:type="dxa"/>
            <w:tcBorders>
              <w:top w:val="nil"/>
              <w:left w:val="nil"/>
              <w:bottom w:val="single" w:sz="4" w:space="0" w:color="auto"/>
              <w:right w:val="single" w:sz="4" w:space="0" w:color="auto"/>
            </w:tcBorders>
            <w:shd w:val="clear" w:color="auto" w:fill="auto"/>
            <w:noWrap/>
            <w:vAlign w:val="center"/>
            <w:hideMark/>
          </w:tcPr>
          <w:p w14:paraId="245958AF" w14:textId="77777777" w:rsidR="00E522FA" w:rsidRPr="00D04C1C" w:rsidRDefault="00E522FA" w:rsidP="00014B1C">
            <w:pPr>
              <w:jc w:val="center"/>
              <w:rPr>
                <w:sz w:val="22"/>
                <w:szCs w:val="22"/>
              </w:rPr>
            </w:pPr>
            <w:r w:rsidRPr="00D04C1C">
              <w:rPr>
                <w:sz w:val="22"/>
                <w:szCs w:val="22"/>
              </w:rPr>
              <w:t>PGS.TS</w:t>
            </w:r>
          </w:p>
        </w:tc>
        <w:tc>
          <w:tcPr>
            <w:tcW w:w="1380" w:type="dxa"/>
            <w:tcBorders>
              <w:top w:val="nil"/>
              <w:left w:val="nil"/>
              <w:bottom w:val="single" w:sz="4" w:space="0" w:color="auto"/>
              <w:right w:val="single" w:sz="4" w:space="0" w:color="auto"/>
            </w:tcBorders>
            <w:shd w:val="clear" w:color="auto" w:fill="auto"/>
            <w:noWrap/>
            <w:vAlign w:val="center"/>
            <w:hideMark/>
          </w:tcPr>
          <w:p w14:paraId="12ABF5FD"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6A08982A" w14:textId="77777777" w:rsidR="00E522FA" w:rsidRPr="00D04C1C" w:rsidRDefault="00E522FA" w:rsidP="00014B1C">
            <w:pPr>
              <w:jc w:val="center"/>
              <w:rPr>
                <w:sz w:val="22"/>
                <w:szCs w:val="22"/>
              </w:rPr>
            </w:pPr>
            <w:r w:rsidRPr="00D04C1C">
              <w:rPr>
                <w:sz w:val="22"/>
                <w:szCs w:val="22"/>
              </w:rPr>
              <w:t>0</w:t>
            </w:r>
          </w:p>
        </w:tc>
        <w:tc>
          <w:tcPr>
            <w:tcW w:w="1701" w:type="dxa"/>
            <w:tcBorders>
              <w:top w:val="nil"/>
              <w:left w:val="nil"/>
              <w:bottom w:val="single" w:sz="4" w:space="0" w:color="auto"/>
              <w:right w:val="single" w:sz="4" w:space="0" w:color="auto"/>
            </w:tcBorders>
            <w:shd w:val="clear" w:color="auto" w:fill="auto"/>
            <w:noWrap/>
            <w:vAlign w:val="center"/>
            <w:hideMark/>
          </w:tcPr>
          <w:p w14:paraId="66C2785E" w14:textId="77777777" w:rsidR="00E522FA" w:rsidRPr="00D04C1C" w:rsidRDefault="00E522FA" w:rsidP="00014B1C">
            <w:pPr>
              <w:jc w:val="center"/>
              <w:rPr>
                <w:sz w:val="22"/>
                <w:szCs w:val="22"/>
              </w:rPr>
            </w:pPr>
            <w:r w:rsidRPr="00D04C1C">
              <w:rPr>
                <w:sz w:val="22"/>
                <w:szCs w:val="22"/>
              </w:rPr>
              <w:t>6</w:t>
            </w:r>
          </w:p>
        </w:tc>
        <w:tc>
          <w:tcPr>
            <w:tcW w:w="2017" w:type="dxa"/>
            <w:tcBorders>
              <w:top w:val="nil"/>
              <w:left w:val="nil"/>
              <w:bottom w:val="single" w:sz="4" w:space="0" w:color="auto"/>
              <w:right w:val="single" w:sz="4" w:space="0" w:color="auto"/>
            </w:tcBorders>
            <w:shd w:val="clear" w:color="auto" w:fill="auto"/>
            <w:noWrap/>
            <w:vAlign w:val="center"/>
            <w:hideMark/>
          </w:tcPr>
          <w:p w14:paraId="4D90AAAE"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41F0AAB4" w14:textId="77777777" w:rsidR="00E522FA" w:rsidRPr="00D04C1C" w:rsidRDefault="00E522FA" w:rsidP="00014B1C">
            <w:pPr>
              <w:rPr>
                <w:sz w:val="22"/>
                <w:szCs w:val="22"/>
              </w:rPr>
            </w:pPr>
            <w:r w:rsidRPr="00D04C1C">
              <w:rPr>
                <w:sz w:val="22"/>
                <w:szCs w:val="22"/>
              </w:rPr>
              <w:t>- Đo lường, đánh giá hiệu quả hoạt động</w:t>
            </w:r>
            <w:r w:rsidRPr="00D04C1C">
              <w:rPr>
                <w:sz w:val="22"/>
                <w:szCs w:val="22"/>
              </w:rPr>
              <w:br/>
              <w:t>- Hệ thống thông tin phục vụ quản trị doanh nghiệp</w:t>
            </w:r>
            <w:r w:rsidRPr="00D04C1C">
              <w:rPr>
                <w:sz w:val="22"/>
                <w:szCs w:val="22"/>
              </w:rPr>
              <w:br/>
              <w:t>- Hệ thống kiểm soát quản trị</w:t>
            </w:r>
            <w:r w:rsidRPr="00D04C1C">
              <w:rPr>
                <w:sz w:val="22"/>
                <w:szCs w:val="22"/>
              </w:rPr>
              <w:br/>
              <w:t>- Quản trị chi phí</w:t>
            </w:r>
          </w:p>
        </w:tc>
      </w:tr>
      <w:tr w:rsidR="00D04C1C" w:rsidRPr="00D04C1C" w14:paraId="379A43D0" w14:textId="77777777" w:rsidTr="00014B1C">
        <w:trPr>
          <w:trHeight w:val="1132"/>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2CC9996D" w14:textId="77777777" w:rsidR="00E522FA" w:rsidRPr="00D04C1C" w:rsidRDefault="00E522FA" w:rsidP="00014B1C">
            <w:pPr>
              <w:jc w:val="center"/>
              <w:rPr>
                <w:sz w:val="22"/>
                <w:szCs w:val="22"/>
              </w:rPr>
            </w:pPr>
            <w:r w:rsidRPr="00D04C1C">
              <w:rPr>
                <w:sz w:val="22"/>
                <w:szCs w:val="22"/>
              </w:rPr>
              <w:t>14</w:t>
            </w:r>
          </w:p>
        </w:tc>
        <w:tc>
          <w:tcPr>
            <w:tcW w:w="1985" w:type="dxa"/>
            <w:tcBorders>
              <w:top w:val="nil"/>
              <w:left w:val="nil"/>
              <w:bottom w:val="single" w:sz="4" w:space="0" w:color="auto"/>
              <w:right w:val="single" w:sz="4" w:space="0" w:color="auto"/>
            </w:tcBorders>
            <w:shd w:val="clear" w:color="auto" w:fill="auto"/>
            <w:vAlign w:val="center"/>
            <w:hideMark/>
          </w:tcPr>
          <w:p w14:paraId="4D0FA318" w14:textId="77777777" w:rsidR="00E522FA" w:rsidRPr="00D04C1C" w:rsidRDefault="00E522FA" w:rsidP="00014B1C">
            <w:pPr>
              <w:rPr>
                <w:sz w:val="22"/>
                <w:szCs w:val="22"/>
              </w:rPr>
            </w:pPr>
            <w:r w:rsidRPr="00D04C1C">
              <w:rPr>
                <w:sz w:val="22"/>
                <w:szCs w:val="22"/>
              </w:rPr>
              <w:t>Lê Thanh Phương</w:t>
            </w:r>
          </w:p>
        </w:tc>
        <w:tc>
          <w:tcPr>
            <w:tcW w:w="997" w:type="dxa"/>
            <w:tcBorders>
              <w:top w:val="nil"/>
              <w:left w:val="nil"/>
              <w:bottom w:val="single" w:sz="4" w:space="0" w:color="auto"/>
              <w:right w:val="single" w:sz="4" w:space="0" w:color="auto"/>
            </w:tcBorders>
            <w:shd w:val="clear" w:color="auto" w:fill="auto"/>
            <w:noWrap/>
            <w:vAlign w:val="center"/>
            <w:hideMark/>
          </w:tcPr>
          <w:p w14:paraId="6BF0A7E8"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0A666778"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159C278F" w14:textId="77777777" w:rsidR="00E522FA" w:rsidRPr="00D04C1C" w:rsidRDefault="00E522FA" w:rsidP="00014B1C">
            <w:pPr>
              <w:jc w:val="center"/>
              <w:rPr>
                <w:sz w:val="22"/>
                <w:szCs w:val="22"/>
              </w:rPr>
            </w:pPr>
            <w:r w:rsidRPr="00D04C1C">
              <w:rPr>
                <w:sz w:val="22"/>
                <w:szCs w:val="22"/>
              </w:rPr>
              <w:t>11</w:t>
            </w:r>
          </w:p>
        </w:tc>
        <w:tc>
          <w:tcPr>
            <w:tcW w:w="1701" w:type="dxa"/>
            <w:tcBorders>
              <w:top w:val="nil"/>
              <w:left w:val="nil"/>
              <w:bottom w:val="single" w:sz="4" w:space="0" w:color="auto"/>
              <w:right w:val="single" w:sz="4" w:space="0" w:color="auto"/>
            </w:tcBorders>
            <w:shd w:val="clear" w:color="auto" w:fill="auto"/>
            <w:noWrap/>
            <w:vAlign w:val="center"/>
            <w:hideMark/>
          </w:tcPr>
          <w:p w14:paraId="22A65EEF" w14:textId="77777777" w:rsidR="00E522FA" w:rsidRPr="00D04C1C" w:rsidRDefault="00E522FA" w:rsidP="00014B1C">
            <w:pPr>
              <w:jc w:val="center"/>
              <w:rPr>
                <w:sz w:val="22"/>
                <w:szCs w:val="22"/>
              </w:rPr>
            </w:pPr>
            <w:r w:rsidRPr="00D04C1C">
              <w:rPr>
                <w:sz w:val="22"/>
                <w:szCs w:val="22"/>
              </w:rPr>
              <w:t>1</w:t>
            </w:r>
          </w:p>
        </w:tc>
        <w:tc>
          <w:tcPr>
            <w:tcW w:w="2017" w:type="dxa"/>
            <w:tcBorders>
              <w:top w:val="nil"/>
              <w:left w:val="nil"/>
              <w:bottom w:val="single" w:sz="4" w:space="0" w:color="auto"/>
              <w:right w:val="single" w:sz="4" w:space="0" w:color="auto"/>
            </w:tcBorders>
            <w:shd w:val="clear" w:color="auto" w:fill="auto"/>
            <w:noWrap/>
            <w:vAlign w:val="center"/>
            <w:hideMark/>
          </w:tcPr>
          <w:p w14:paraId="6394C353"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5D163273" w14:textId="77777777" w:rsidR="00E522FA" w:rsidRPr="00D04C1C" w:rsidRDefault="00E522FA" w:rsidP="00014B1C">
            <w:pPr>
              <w:rPr>
                <w:sz w:val="22"/>
                <w:szCs w:val="22"/>
              </w:rPr>
            </w:pPr>
            <w:r w:rsidRPr="00D04C1C">
              <w:rPr>
                <w:sz w:val="22"/>
                <w:szCs w:val="22"/>
              </w:rPr>
              <w:t>Phân tích hiệu quả và năng suất cấp độ doanh nghiệp</w:t>
            </w:r>
            <w:r w:rsidRPr="00D04C1C">
              <w:rPr>
                <w:sz w:val="22"/>
                <w:szCs w:val="22"/>
              </w:rPr>
              <w:br/>
              <w:t>Hoạt động ngân hàng</w:t>
            </w:r>
            <w:r w:rsidRPr="00D04C1C">
              <w:rPr>
                <w:sz w:val="22"/>
                <w:szCs w:val="22"/>
              </w:rPr>
              <w:br/>
              <w:t>Kinh tế phát triển</w:t>
            </w:r>
          </w:p>
        </w:tc>
      </w:tr>
      <w:tr w:rsidR="00D04C1C" w:rsidRPr="00D04C1C" w14:paraId="6934C6D0" w14:textId="77777777" w:rsidTr="00014B1C">
        <w:trPr>
          <w:trHeight w:val="1829"/>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34285AD4" w14:textId="77777777" w:rsidR="00E522FA" w:rsidRPr="00D04C1C" w:rsidRDefault="00E522FA" w:rsidP="00014B1C">
            <w:pPr>
              <w:jc w:val="center"/>
              <w:rPr>
                <w:sz w:val="22"/>
                <w:szCs w:val="22"/>
              </w:rPr>
            </w:pPr>
            <w:r w:rsidRPr="00D04C1C">
              <w:rPr>
                <w:sz w:val="22"/>
                <w:szCs w:val="22"/>
              </w:rPr>
              <w:t>15</w:t>
            </w:r>
          </w:p>
        </w:tc>
        <w:tc>
          <w:tcPr>
            <w:tcW w:w="1985" w:type="dxa"/>
            <w:tcBorders>
              <w:top w:val="nil"/>
              <w:left w:val="nil"/>
              <w:bottom w:val="single" w:sz="4" w:space="0" w:color="auto"/>
              <w:right w:val="single" w:sz="4" w:space="0" w:color="auto"/>
            </w:tcBorders>
            <w:shd w:val="clear" w:color="auto" w:fill="auto"/>
            <w:vAlign w:val="center"/>
            <w:hideMark/>
          </w:tcPr>
          <w:p w14:paraId="0B314FCF" w14:textId="77777777" w:rsidR="00E522FA" w:rsidRPr="00D04C1C" w:rsidRDefault="00E522FA" w:rsidP="00014B1C">
            <w:pPr>
              <w:rPr>
                <w:sz w:val="22"/>
                <w:szCs w:val="22"/>
              </w:rPr>
            </w:pPr>
            <w:r w:rsidRPr="00D04C1C">
              <w:rPr>
                <w:sz w:val="22"/>
                <w:szCs w:val="22"/>
              </w:rPr>
              <w:t>Lê Phương Thảo</w:t>
            </w:r>
          </w:p>
        </w:tc>
        <w:tc>
          <w:tcPr>
            <w:tcW w:w="997" w:type="dxa"/>
            <w:tcBorders>
              <w:top w:val="nil"/>
              <w:left w:val="nil"/>
              <w:bottom w:val="single" w:sz="4" w:space="0" w:color="auto"/>
              <w:right w:val="single" w:sz="4" w:space="0" w:color="auto"/>
            </w:tcBorders>
            <w:shd w:val="clear" w:color="auto" w:fill="auto"/>
            <w:noWrap/>
            <w:vAlign w:val="center"/>
            <w:hideMark/>
          </w:tcPr>
          <w:p w14:paraId="7DCF750A"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1AC9ED5B"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4FA3851D" w14:textId="77777777" w:rsidR="00E522FA" w:rsidRPr="00D04C1C" w:rsidRDefault="00E522FA" w:rsidP="00014B1C">
            <w:pPr>
              <w:jc w:val="center"/>
              <w:rPr>
                <w:sz w:val="22"/>
                <w:szCs w:val="22"/>
              </w:rPr>
            </w:pPr>
            <w:r w:rsidRPr="00D04C1C">
              <w:rPr>
                <w:sz w:val="22"/>
                <w:szCs w:val="22"/>
              </w:rPr>
              <w:t>4</w:t>
            </w:r>
          </w:p>
        </w:tc>
        <w:tc>
          <w:tcPr>
            <w:tcW w:w="1701" w:type="dxa"/>
            <w:tcBorders>
              <w:top w:val="nil"/>
              <w:left w:val="nil"/>
              <w:bottom w:val="single" w:sz="4" w:space="0" w:color="auto"/>
              <w:right w:val="single" w:sz="4" w:space="0" w:color="auto"/>
            </w:tcBorders>
            <w:shd w:val="clear" w:color="auto" w:fill="auto"/>
            <w:noWrap/>
            <w:vAlign w:val="center"/>
            <w:hideMark/>
          </w:tcPr>
          <w:p w14:paraId="4F368732" w14:textId="77777777" w:rsidR="00E522FA" w:rsidRPr="00D04C1C" w:rsidRDefault="00E522FA" w:rsidP="00014B1C">
            <w:pPr>
              <w:jc w:val="center"/>
              <w:rPr>
                <w:sz w:val="22"/>
                <w:szCs w:val="22"/>
              </w:rPr>
            </w:pPr>
            <w:r w:rsidRPr="00D04C1C">
              <w:rPr>
                <w:sz w:val="22"/>
                <w:szCs w:val="22"/>
              </w:rPr>
              <w:t>4</w:t>
            </w:r>
          </w:p>
        </w:tc>
        <w:tc>
          <w:tcPr>
            <w:tcW w:w="2017" w:type="dxa"/>
            <w:tcBorders>
              <w:top w:val="nil"/>
              <w:left w:val="nil"/>
              <w:bottom w:val="single" w:sz="4" w:space="0" w:color="auto"/>
              <w:right w:val="single" w:sz="4" w:space="0" w:color="auto"/>
            </w:tcBorders>
            <w:shd w:val="clear" w:color="auto" w:fill="auto"/>
            <w:noWrap/>
            <w:vAlign w:val="center"/>
            <w:hideMark/>
          </w:tcPr>
          <w:p w14:paraId="79ED64F3"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center"/>
            <w:hideMark/>
          </w:tcPr>
          <w:p w14:paraId="2346ABAD" w14:textId="77777777" w:rsidR="00E522FA" w:rsidRPr="00D04C1C" w:rsidRDefault="00E522FA" w:rsidP="00014B1C">
            <w:pPr>
              <w:rPr>
                <w:sz w:val="22"/>
                <w:szCs w:val="22"/>
              </w:rPr>
            </w:pPr>
            <w:r w:rsidRPr="00D04C1C">
              <w:rPr>
                <w:sz w:val="22"/>
                <w:szCs w:val="22"/>
              </w:rPr>
              <w:t xml:space="preserve">- Phân tích và đánh giá tác động chính sách </w:t>
            </w:r>
            <w:r w:rsidRPr="00D04C1C">
              <w:rPr>
                <w:sz w:val="22"/>
                <w:szCs w:val="22"/>
              </w:rPr>
              <w:br/>
              <w:t>- Phân tích và dự báo các biến số kinh tế</w:t>
            </w:r>
            <w:r w:rsidRPr="00D04C1C">
              <w:rPr>
                <w:sz w:val="22"/>
                <w:szCs w:val="22"/>
              </w:rPr>
              <w:br/>
              <w:t>- Nghiên cứu các vấn đề kinh tế và xã hội: tăng trưởng và chuyển dịch cơ cấu kinh tế, cơ cấu lao động, nghèo đói và BBĐ</w:t>
            </w:r>
            <w:r w:rsidRPr="00D04C1C">
              <w:rPr>
                <w:sz w:val="22"/>
                <w:szCs w:val="22"/>
              </w:rPr>
              <w:br/>
              <w:t xml:space="preserve"> - Thay đổi công nghệ, lan toả công nghệ, chuyển dịch cơ cấu lao động</w:t>
            </w:r>
          </w:p>
        </w:tc>
      </w:tr>
      <w:tr w:rsidR="00D04C1C" w:rsidRPr="00D04C1C" w14:paraId="18C99F10" w14:textId="77777777" w:rsidTr="00014B1C">
        <w:trPr>
          <w:trHeight w:val="1685"/>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28BC17E5" w14:textId="77777777" w:rsidR="00E522FA" w:rsidRPr="00D04C1C" w:rsidRDefault="00E522FA" w:rsidP="00014B1C">
            <w:pPr>
              <w:jc w:val="center"/>
              <w:rPr>
                <w:sz w:val="22"/>
                <w:szCs w:val="22"/>
              </w:rPr>
            </w:pPr>
            <w:r w:rsidRPr="00D04C1C">
              <w:rPr>
                <w:sz w:val="22"/>
                <w:szCs w:val="22"/>
              </w:rPr>
              <w:t>16</w:t>
            </w:r>
          </w:p>
        </w:tc>
        <w:tc>
          <w:tcPr>
            <w:tcW w:w="1985" w:type="dxa"/>
            <w:tcBorders>
              <w:top w:val="nil"/>
              <w:left w:val="nil"/>
              <w:bottom w:val="single" w:sz="4" w:space="0" w:color="auto"/>
              <w:right w:val="single" w:sz="4" w:space="0" w:color="auto"/>
            </w:tcBorders>
            <w:shd w:val="clear" w:color="auto" w:fill="auto"/>
            <w:vAlign w:val="center"/>
            <w:hideMark/>
          </w:tcPr>
          <w:p w14:paraId="52ED691B" w14:textId="77777777" w:rsidR="00E522FA" w:rsidRPr="00D04C1C" w:rsidRDefault="00E522FA" w:rsidP="00014B1C">
            <w:pPr>
              <w:rPr>
                <w:sz w:val="22"/>
                <w:szCs w:val="22"/>
              </w:rPr>
            </w:pPr>
            <w:r w:rsidRPr="00D04C1C">
              <w:rPr>
                <w:sz w:val="22"/>
                <w:szCs w:val="22"/>
              </w:rPr>
              <w:t>Phạm Thị Thanh Trang</w:t>
            </w:r>
          </w:p>
        </w:tc>
        <w:tc>
          <w:tcPr>
            <w:tcW w:w="997" w:type="dxa"/>
            <w:tcBorders>
              <w:top w:val="nil"/>
              <w:left w:val="nil"/>
              <w:bottom w:val="single" w:sz="4" w:space="0" w:color="auto"/>
              <w:right w:val="single" w:sz="4" w:space="0" w:color="auto"/>
            </w:tcBorders>
            <w:shd w:val="clear" w:color="auto" w:fill="auto"/>
            <w:noWrap/>
            <w:vAlign w:val="center"/>
            <w:hideMark/>
          </w:tcPr>
          <w:p w14:paraId="78E6247F"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3013075C"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650E2B90" w14:textId="77777777" w:rsidR="00E522FA" w:rsidRPr="00D04C1C" w:rsidRDefault="00E522FA" w:rsidP="00014B1C">
            <w:pPr>
              <w:jc w:val="center"/>
              <w:rPr>
                <w:sz w:val="22"/>
                <w:szCs w:val="22"/>
              </w:rPr>
            </w:pPr>
            <w:r w:rsidRPr="00D04C1C">
              <w:rPr>
                <w:sz w:val="22"/>
                <w:szCs w:val="22"/>
              </w:rPr>
              <w:t>2</w:t>
            </w:r>
          </w:p>
        </w:tc>
        <w:tc>
          <w:tcPr>
            <w:tcW w:w="1701" w:type="dxa"/>
            <w:tcBorders>
              <w:top w:val="nil"/>
              <w:left w:val="nil"/>
              <w:bottom w:val="single" w:sz="4" w:space="0" w:color="auto"/>
              <w:right w:val="single" w:sz="4" w:space="0" w:color="auto"/>
            </w:tcBorders>
            <w:shd w:val="clear" w:color="auto" w:fill="auto"/>
            <w:noWrap/>
            <w:vAlign w:val="center"/>
            <w:hideMark/>
          </w:tcPr>
          <w:p w14:paraId="6BAA16AA" w14:textId="77777777" w:rsidR="00E522FA" w:rsidRPr="00D04C1C" w:rsidRDefault="00E522FA" w:rsidP="00014B1C">
            <w:pPr>
              <w:jc w:val="center"/>
              <w:rPr>
                <w:sz w:val="22"/>
                <w:szCs w:val="22"/>
              </w:rPr>
            </w:pPr>
            <w:r w:rsidRPr="00D04C1C">
              <w:rPr>
                <w:sz w:val="22"/>
                <w:szCs w:val="22"/>
              </w:rPr>
              <w:t>10</w:t>
            </w:r>
          </w:p>
        </w:tc>
        <w:tc>
          <w:tcPr>
            <w:tcW w:w="2017" w:type="dxa"/>
            <w:tcBorders>
              <w:top w:val="nil"/>
              <w:left w:val="nil"/>
              <w:bottom w:val="single" w:sz="4" w:space="0" w:color="auto"/>
              <w:right w:val="single" w:sz="4" w:space="0" w:color="auto"/>
            </w:tcBorders>
            <w:shd w:val="clear" w:color="auto" w:fill="auto"/>
            <w:noWrap/>
            <w:vAlign w:val="center"/>
            <w:hideMark/>
          </w:tcPr>
          <w:p w14:paraId="7734726A" w14:textId="77777777" w:rsidR="00E522FA" w:rsidRPr="00D04C1C" w:rsidRDefault="00E522FA" w:rsidP="00014B1C">
            <w:pPr>
              <w:jc w:val="center"/>
              <w:rPr>
                <w:sz w:val="22"/>
                <w:szCs w:val="22"/>
              </w:rPr>
            </w:pPr>
            <w:r w:rsidRPr="00D04C1C">
              <w:rPr>
                <w:sz w:val="22"/>
                <w:szCs w:val="22"/>
              </w:rPr>
              <w:t>6</w:t>
            </w:r>
          </w:p>
        </w:tc>
        <w:tc>
          <w:tcPr>
            <w:tcW w:w="4111" w:type="dxa"/>
            <w:tcBorders>
              <w:top w:val="nil"/>
              <w:left w:val="nil"/>
              <w:bottom w:val="single" w:sz="4" w:space="0" w:color="auto"/>
              <w:right w:val="single" w:sz="4" w:space="0" w:color="auto"/>
            </w:tcBorders>
            <w:shd w:val="clear" w:color="auto" w:fill="auto"/>
            <w:vAlign w:val="bottom"/>
            <w:hideMark/>
          </w:tcPr>
          <w:p w14:paraId="321633AF" w14:textId="77777777" w:rsidR="00E522FA" w:rsidRPr="00D04C1C" w:rsidRDefault="00E522FA" w:rsidP="00014B1C">
            <w:pPr>
              <w:rPr>
                <w:sz w:val="22"/>
                <w:szCs w:val="22"/>
              </w:rPr>
            </w:pPr>
            <w:r w:rsidRPr="00D04C1C">
              <w:rPr>
                <w:sz w:val="22"/>
                <w:szCs w:val="22"/>
              </w:rPr>
              <w:t>- Phân tích vấn đề kinh tế xã hội: Nghèo đói, lao động và việc làm, đô thị hoá, Phát triền và Phát triển bền vững.</w:t>
            </w:r>
            <w:r w:rsidRPr="00D04C1C">
              <w:rPr>
                <w:sz w:val="22"/>
                <w:szCs w:val="22"/>
              </w:rPr>
              <w:br/>
              <w:t>- Phân tích và đề xuất giải pháp về các vấn đề (chiến lược và Nguồn nhân lực) trong Doanh nghiệp.</w:t>
            </w:r>
            <w:r w:rsidRPr="00D04C1C">
              <w:rPr>
                <w:sz w:val="22"/>
                <w:szCs w:val="22"/>
              </w:rPr>
              <w:br/>
              <w:t>- Phân tích chính sách phát triển kinh tế xã hội</w:t>
            </w:r>
          </w:p>
        </w:tc>
      </w:tr>
      <w:tr w:rsidR="00D04C1C" w:rsidRPr="00D04C1C" w14:paraId="37872FFC" w14:textId="77777777" w:rsidTr="00014B1C">
        <w:trPr>
          <w:trHeight w:val="315"/>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09E7DE2A" w14:textId="77777777" w:rsidR="00E522FA" w:rsidRPr="00D04C1C" w:rsidRDefault="00E522FA" w:rsidP="00014B1C">
            <w:pPr>
              <w:jc w:val="center"/>
              <w:rPr>
                <w:sz w:val="22"/>
                <w:szCs w:val="22"/>
              </w:rPr>
            </w:pPr>
            <w:r w:rsidRPr="00D04C1C">
              <w:rPr>
                <w:sz w:val="22"/>
                <w:szCs w:val="22"/>
              </w:rPr>
              <w:t>17</w:t>
            </w:r>
          </w:p>
        </w:tc>
        <w:tc>
          <w:tcPr>
            <w:tcW w:w="1985" w:type="dxa"/>
            <w:tcBorders>
              <w:top w:val="nil"/>
              <w:left w:val="nil"/>
              <w:bottom w:val="single" w:sz="4" w:space="0" w:color="auto"/>
              <w:right w:val="single" w:sz="4" w:space="0" w:color="auto"/>
            </w:tcBorders>
            <w:shd w:val="clear" w:color="auto" w:fill="auto"/>
            <w:vAlign w:val="center"/>
            <w:hideMark/>
          </w:tcPr>
          <w:p w14:paraId="1F42B153" w14:textId="77777777" w:rsidR="00E522FA" w:rsidRPr="00D04C1C" w:rsidRDefault="00E522FA" w:rsidP="00014B1C">
            <w:pPr>
              <w:rPr>
                <w:sz w:val="22"/>
                <w:szCs w:val="22"/>
              </w:rPr>
            </w:pPr>
            <w:r w:rsidRPr="00D04C1C">
              <w:rPr>
                <w:sz w:val="22"/>
                <w:szCs w:val="22"/>
              </w:rPr>
              <w:t>Nguyễn Văn Đính</w:t>
            </w:r>
          </w:p>
        </w:tc>
        <w:tc>
          <w:tcPr>
            <w:tcW w:w="997" w:type="dxa"/>
            <w:tcBorders>
              <w:top w:val="nil"/>
              <w:left w:val="nil"/>
              <w:bottom w:val="single" w:sz="4" w:space="0" w:color="auto"/>
              <w:right w:val="single" w:sz="4" w:space="0" w:color="auto"/>
            </w:tcBorders>
            <w:shd w:val="clear" w:color="auto" w:fill="auto"/>
            <w:noWrap/>
            <w:vAlign w:val="center"/>
            <w:hideMark/>
          </w:tcPr>
          <w:p w14:paraId="5C997C3E" w14:textId="77777777" w:rsidR="00E522FA" w:rsidRPr="00D04C1C" w:rsidRDefault="00E522FA" w:rsidP="00014B1C">
            <w:pPr>
              <w:jc w:val="center"/>
              <w:rPr>
                <w:sz w:val="22"/>
                <w:szCs w:val="22"/>
              </w:rPr>
            </w:pPr>
            <w:r w:rsidRPr="00D04C1C">
              <w:rPr>
                <w:sz w:val="22"/>
                <w:szCs w:val="22"/>
              </w:rPr>
              <w:t>GS.TS</w:t>
            </w:r>
          </w:p>
        </w:tc>
        <w:tc>
          <w:tcPr>
            <w:tcW w:w="1380" w:type="dxa"/>
            <w:tcBorders>
              <w:top w:val="nil"/>
              <w:left w:val="nil"/>
              <w:bottom w:val="single" w:sz="4" w:space="0" w:color="auto"/>
              <w:right w:val="single" w:sz="4" w:space="0" w:color="auto"/>
            </w:tcBorders>
            <w:shd w:val="clear" w:color="auto" w:fill="auto"/>
            <w:noWrap/>
            <w:vAlign w:val="center"/>
            <w:hideMark/>
          </w:tcPr>
          <w:p w14:paraId="07402E1E"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4435F556" w14:textId="77777777" w:rsidR="00E522FA" w:rsidRPr="00D04C1C" w:rsidRDefault="00E522FA" w:rsidP="00014B1C">
            <w:pPr>
              <w:jc w:val="center"/>
              <w:rPr>
                <w:sz w:val="22"/>
                <w:szCs w:val="22"/>
              </w:rPr>
            </w:pPr>
            <w:r w:rsidRPr="00D04C1C">
              <w:rPr>
                <w:sz w:val="22"/>
                <w:szCs w:val="22"/>
              </w:rPr>
              <w:t>0</w:t>
            </w:r>
          </w:p>
        </w:tc>
        <w:tc>
          <w:tcPr>
            <w:tcW w:w="1701" w:type="dxa"/>
            <w:tcBorders>
              <w:top w:val="nil"/>
              <w:left w:val="nil"/>
              <w:bottom w:val="single" w:sz="4" w:space="0" w:color="auto"/>
              <w:right w:val="single" w:sz="4" w:space="0" w:color="auto"/>
            </w:tcBorders>
            <w:shd w:val="clear" w:color="auto" w:fill="auto"/>
            <w:noWrap/>
            <w:vAlign w:val="center"/>
            <w:hideMark/>
          </w:tcPr>
          <w:p w14:paraId="6511C62C" w14:textId="77777777" w:rsidR="00E522FA" w:rsidRPr="00D04C1C" w:rsidRDefault="00E522FA" w:rsidP="00014B1C">
            <w:pPr>
              <w:jc w:val="center"/>
              <w:rPr>
                <w:sz w:val="22"/>
                <w:szCs w:val="22"/>
              </w:rPr>
            </w:pPr>
            <w:r w:rsidRPr="00D04C1C">
              <w:rPr>
                <w:sz w:val="22"/>
                <w:szCs w:val="22"/>
              </w:rPr>
              <w:t>8</w:t>
            </w:r>
          </w:p>
        </w:tc>
        <w:tc>
          <w:tcPr>
            <w:tcW w:w="2017" w:type="dxa"/>
            <w:tcBorders>
              <w:top w:val="nil"/>
              <w:left w:val="nil"/>
              <w:bottom w:val="single" w:sz="4" w:space="0" w:color="auto"/>
              <w:right w:val="single" w:sz="4" w:space="0" w:color="auto"/>
            </w:tcBorders>
            <w:shd w:val="clear" w:color="auto" w:fill="auto"/>
            <w:noWrap/>
            <w:vAlign w:val="center"/>
            <w:hideMark/>
          </w:tcPr>
          <w:p w14:paraId="75EC6F55"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0A77F88F" w14:textId="46898C6C" w:rsidR="00E522FA" w:rsidRPr="00D04C1C" w:rsidRDefault="00014B1C" w:rsidP="00014B1C">
            <w:pPr>
              <w:pStyle w:val="ListParagraph"/>
              <w:numPr>
                <w:ilvl w:val="0"/>
                <w:numId w:val="26"/>
              </w:numPr>
              <w:spacing w:after="0" w:line="240" w:lineRule="auto"/>
              <w:rPr>
                <w:sz w:val="22"/>
                <w:lang w:val="vi-VN"/>
              </w:rPr>
            </w:pPr>
            <w:r w:rsidRPr="00D04C1C">
              <w:rPr>
                <w:sz w:val="22"/>
                <w:lang w:val="vi-VN"/>
              </w:rPr>
              <w:t>Quản lý kinh tế, phân tích chính sách</w:t>
            </w:r>
          </w:p>
        </w:tc>
      </w:tr>
      <w:tr w:rsidR="00D04C1C" w:rsidRPr="00D04C1C" w14:paraId="4E4AF8CF" w14:textId="77777777" w:rsidTr="004A4432">
        <w:trPr>
          <w:trHeight w:val="956"/>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5848AC90" w14:textId="77777777" w:rsidR="00E522FA" w:rsidRPr="00D04C1C" w:rsidRDefault="00E522FA" w:rsidP="00014B1C">
            <w:pPr>
              <w:jc w:val="center"/>
              <w:rPr>
                <w:sz w:val="22"/>
                <w:szCs w:val="22"/>
              </w:rPr>
            </w:pPr>
            <w:r w:rsidRPr="00D04C1C">
              <w:rPr>
                <w:sz w:val="22"/>
                <w:szCs w:val="22"/>
              </w:rPr>
              <w:lastRenderedPageBreak/>
              <w:t>18</w:t>
            </w:r>
          </w:p>
        </w:tc>
        <w:tc>
          <w:tcPr>
            <w:tcW w:w="1985" w:type="dxa"/>
            <w:tcBorders>
              <w:top w:val="nil"/>
              <w:left w:val="nil"/>
              <w:bottom w:val="single" w:sz="4" w:space="0" w:color="auto"/>
              <w:right w:val="single" w:sz="4" w:space="0" w:color="auto"/>
            </w:tcBorders>
            <w:shd w:val="clear" w:color="auto" w:fill="auto"/>
            <w:vAlign w:val="center"/>
            <w:hideMark/>
          </w:tcPr>
          <w:p w14:paraId="7710FE3B" w14:textId="77777777" w:rsidR="00E522FA" w:rsidRPr="00D04C1C" w:rsidRDefault="00E522FA" w:rsidP="00014B1C">
            <w:pPr>
              <w:rPr>
                <w:sz w:val="22"/>
                <w:szCs w:val="22"/>
              </w:rPr>
            </w:pPr>
            <w:r w:rsidRPr="00D04C1C">
              <w:rPr>
                <w:sz w:val="22"/>
                <w:szCs w:val="22"/>
              </w:rPr>
              <w:t>Bùi Thị Thu Hòa</w:t>
            </w:r>
          </w:p>
        </w:tc>
        <w:tc>
          <w:tcPr>
            <w:tcW w:w="997" w:type="dxa"/>
            <w:tcBorders>
              <w:top w:val="nil"/>
              <w:left w:val="nil"/>
              <w:bottom w:val="single" w:sz="4" w:space="0" w:color="auto"/>
              <w:right w:val="single" w:sz="4" w:space="0" w:color="auto"/>
            </w:tcBorders>
            <w:shd w:val="clear" w:color="auto" w:fill="auto"/>
            <w:noWrap/>
            <w:vAlign w:val="center"/>
            <w:hideMark/>
          </w:tcPr>
          <w:p w14:paraId="61F6092E"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36CB0B58"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267EFC72" w14:textId="77777777" w:rsidR="00E522FA" w:rsidRPr="00D04C1C" w:rsidRDefault="00E522FA" w:rsidP="00014B1C">
            <w:pPr>
              <w:jc w:val="center"/>
              <w:rPr>
                <w:sz w:val="22"/>
                <w:szCs w:val="22"/>
              </w:rPr>
            </w:pPr>
            <w:r w:rsidRPr="00D04C1C">
              <w:rPr>
                <w:sz w:val="22"/>
                <w:szCs w:val="22"/>
              </w:rPr>
              <w:t>0</w:t>
            </w:r>
          </w:p>
        </w:tc>
        <w:tc>
          <w:tcPr>
            <w:tcW w:w="1701" w:type="dxa"/>
            <w:tcBorders>
              <w:top w:val="nil"/>
              <w:left w:val="nil"/>
              <w:bottom w:val="single" w:sz="4" w:space="0" w:color="auto"/>
              <w:right w:val="single" w:sz="4" w:space="0" w:color="auto"/>
            </w:tcBorders>
            <w:shd w:val="clear" w:color="auto" w:fill="auto"/>
            <w:noWrap/>
            <w:vAlign w:val="center"/>
            <w:hideMark/>
          </w:tcPr>
          <w:p w14:paraId="70A77435" w14:textId="77777777" w:rsidR="00E522FA" w:rsidRPr="00D04C1C" w:rsidRDefault="00E522FA" w:rsidP="00014B1C">
            <w:pPr>
              <w:jc w:val="center"/>
              <w:rPr>
                <w:sz w:val="22"/>
                <w:szCs w:val="22"/>
              </w:rPr>
            </w:pPr>
            <w:r w:rsidRPr="00D04C1C">
              <w:rPr>
                <w:sz w:val="22"/>
                <w:szCs w:val="22"/>
              </w:rPr>
              <w:t>5</w:t>
            </w:r>
          </w:p>
        </w:tc>
        <w:tc>
          <w:tcPr>
            <w:tcW w:w="2017" w:type="dxa"/>
            <w:tcBorders>
              <w:top w:val="nil"/>
              <w:left w:val="nil"/>
              <w:bottom w:val="single" w:sz="4" w:space="0" w:color="auto"/>
              <w:right w:val="single" w:sz="4" w:space="0" w:color="auto"/>
            </w:tcBorders>
            <w:shd w:val="clear" w:color="auto" w:fill="auto"/>
            <w:noWrap/>
            <w:vAlign w:val="center"/>
            <w:hideMark/>
          </w:tcPr>
          <w:p w14:paraId="63220A71"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2BF76E30" w14:textId="35F51C01" w:rsidR="00E522FA" w:rsidRPr="00D04C1C" w:rsidRDefault="00E522FA" w:rsidP="004A4432">
            <w:pPr>
              <w:jc w:val="both"/>
              <w:rPr>
                <w:sz w:val="22"/>
                <w:szCs w:val="22"/>
              </w:rPr>
            </w:pPr>
            <w:r w:rsidRPr="00D04C1C">
              <w:rPr>
                <w:sz w:val="22"/>
                <w:szCs w:val="22"/>
              </w:rPr>
              <w:t>-</w:t>
            </w:r>
            <w:r w:rsidR="00014B1C" w:rsidRPr="00D04C1C">
              <w:rPr>
                <w:sz w:val="22"/>
                <w:szCs w:val="22"/>
                <w:lang w:val="vi-VN"/>
              </w:rPr>
              <w:t xml:space="preserve"> </w:t>
            </w:r>
            <w:r w:rsidRPr="00D04C1C">
              <w:rPr>
                <w:sz w:val="22"/>
                <w:szCs w:val="22"/>
              </w:rPr>
              <w:t>Nghiên cứu, phân tích, đánh giá các chính sách phát triển kinh tế xã hội, các chính sách liên quan đến tài nguyên thiên nhiên</w:t>
            </w:r>
            <w:r w:rsidR="004A4432" w:rsidRPr="00D04C1C">
              <w:rPr>
                <w:sz w:val="22"/>
                <w:szCs w:val="22"/>
                <w:lang w:val="vi-VN"/>
              </w:rPr>
              <w:t xml:space="preserve">, </w:t>
            </w:r>
            <w:r w:rsidRPr="00D04C1C">
              <w:rPr>
                <w:sz w:val="22"/>
                <w:szCs w:val="22"/>
              </w:rPr>
              <w:t xml:space="preserve"> môi trường, phát triển</w:t>
            </w:r>
            <w:r w:rsidR="004A4432" w:rsidRPr="00D04C1C">
              <w:rPr>
                <w:sz w:val="22"/>
                <w:szCs w:val="22"/>
                <w:lang w:val="vi-VN"/>
              </w:rPr>
              <w:t xml:space="preserve"> bền vững.</w:t>
            </w:r>
            <w:r w:rsidRPr="00D04C1C">
              <w:rPr>
                <w:sz w:val="22"/>
                <w:szCs w:val="22"/>
              </w:rPr>
              <w:t xml:space="preserve">                                                                     </w:t>
            </w:r>
          </w:p>
        </w:tc>
      </w:tr>
      <w:tr w:rsidR="00D04C1C" w:rsidRPr="00D04C1C" w14:paraId="6FC7DA9F" w14:textId="77777777" w:rsidTr="00014B1C">
        <w:trPr>
          <w:trHeight w:val="1102"/>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2D380115" w14:textId="77777777" w:rsidR="00E522FA" w:rsidRPr="00D04C1C" w:rsidRDefault="00E522FA" w:rsidP="00014B1C">
            <w:pPr>
              <w:jc w:val="center"/>
              <w:rPr>
                <w:sz w:val="22"/>
                <w:szCs w:val="22"/>
              </w:rPr>
            </w:pPr>
            <w:r w:rsidRPr="00D04C1C">
              <w:rPr>
                <w:sz w:val="22"/>
                <w:szCs w:val="22"/>
              </w:rPr>
              <w:t>19</w:t>
            </w:r>
          </w:p>
        </w:tc>
        <w:tc>
          <w:tcPr>
            <w:tcW w:w="1985" w:type="dxa"/>
            <w:tcBorders>
              <w:top w:val="nil"/>
              <w:left w:val="nil"/>
              <w:bottom w:val="single" w:sz="4" w:space="0" w:color="auto"/>
              <w:right w:val="single" w:sz="4" w:space="0" w:color="auto"/>
            </w:tcBorders>
            <w:shd w:val="clear" w:color="auto" w:fill="auto"/>
            <w:vAlign w:val="center"/>
            <w:hideMark/>
          </w:tcPr>
          <w:p w14:paraId="588E3AF9" w14:textId="77777777" w:rsidR="00E522FA" w:rsidRPr="00D04C1C" w:rsidRDefault="00E522FA" w:rsidP="00014B1C">
            <w:pPr>
              <w:rPr>
                <w:sz w:val="22"/>
                <w:szCs w:val="22"/>
              </w:rPr>
            </w:pPr>
            <w:r w:rsidRPr="00D04C1C">
              <w:rPr>
                <w:sz w:val="22"/>
                <w:szCs w:val="22"/>
              </w:rPr>
              <w:t>Tô Minh Hương</w:t>
            </w:r>
          </w:p>
        </w:tc>
        <w:tc>
          <w:tcPr>
            <w:tcW w:w="997" w:type="dxa"/>
            <w:tcBorders>
              <w:top w:val="nil"/>
              <w:left w:val="nil"/>
              <w:bottom w:val="single" w:sz="4" w:space="0" w:color="auto"/>
              <w:right w:val="single" w:sz="4" w:space="0" w:color="auto"/>
            </w:tcBorders>
            <w:shd w:val="clear" w:color="auto" w:fill="auto"/>
            <w:noWrap/>
            <w:vAlign w:val="center"/>
            <w:hideMark/>
          </w:tcPr>
          <w:p w14:paraId="63795313"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4074D9F7"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5DDABF4E" w14:textId="77777777" w:rsidR="00E522FA" w:rsidRPr="00D04C1C" w:rsidRDefault="00E522FA" w:rsidP="00014B1C">
            <w:pPr>
              <w:jc w:val="center"/>
              <w:rPr>
                <w:sz w:val="22"/>
                <w:szCs w:val="22"/>
              </w:rPr>
            </w:pPr>
            <w:r w:rsidRPr="00D04C1C">
              <w:rPr>
                <w:sz w:val="22"/>
                <w:szCs w:val="22"/>
              </w:rPr>
              <w:t>2</w:t>
            </w:r>
          </w:p>
        </w:tc>
        <w:tc>
          <w:tcPr>
            <w:tcW w:w="1701" w:type="dxa"/>
            <w:tcBorders>
              <w:top w:val="nil"/>
              <w:left w:val="nil"/>
              <w:bottom w:val="single" w:sz="4" w:space="0" w:color="auto"/>
              <w:right w:val="single" w:sz="4" w:space="0" w:color="auto"/>
            </w:tcBorders>
            <w:shd w:val="clear" w:color="auto" w:fill="auto"/>
            <w:noWrap/>
            <w:vAlign w:val="center"/>
            <w:hideMark/>
          </w:tcPr>
          <w:p w14:paraId="2BEA06BA" w14:textId="77777777" w:rsidR="00E522FA" w:rsidRPr="00D04C1C" w:rsidRDefault="00E522FA" w:rsidP="00014B1C">
            <w:pPr>
              <w:jc w:val="center"/>
              <w:rPr>
                <w:sz w:val="22"/>
                <w:szCs w:val="22"/>
              </w:rPr>
            </w:pPr>
            <w:r w:rsidRPr="00D04C1C">
              <w:rPr>
                <w:sz w:val="22"/>
                <w:szCs w:val="22"/>
              </w:rPr>
              <w:t>4</w:t>
            </w:r>
          </w:p>
        </w:tc>
        <w:tc>
          <w:tcPr>
            <w:tcW w:w="2017" w:type="dxa"/>
            <w:tcBorders>
              <w:top w:val="nil"/>
              <w:left w:val="nil"/>
              <w:bottom w:val="single" w:sz="4" w:space="0" w:color="auto"/>
              <w:right w:val="single" w:sz="4" w:space="0" w:color="auto"/>
            </w:tcBorders>
            <w:shd w:val="clear" w:color="auto" w:fill="auto"/>
            <w:noWrap/>
            <w:vAlign w:val="center"/>
            <w:hideMark/>
          </w:tcPr>
          <w:p w14:paraId="4C10DCEB"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3DF80AEC" w14:textId="5BA03204" w:rsidR="00E522FA" w:rsidRPr="00D04C1C" w:rsidRDefault="00E522FA" w:rsidP="00014B1C">
            <w:pPr>
              <w:rPr>
                <w:sz w:val="22"/>
                <w:szCs w:val="22"/>
              </w:rPr>
            </w:pPr>
            <w:r w:rsidRPr="00D04C1C">
              <w:rPr>
                <w:sz w:val="22"/>
                <w:szCs w:val="22"/>
              </w:rPr>
              <w:t>-</w:t>
            </w:r>
            <w:r w:rsidR="004A4432" w:rsidRPr="00D04C1C">
              <w:rPr>
                <w:sz w:val="22"/>
                <w:szCs w:val="22"/>
                <w:lang w:val="vi-VN"/>
              </w:rPr>
              <w:t xml:space="preserve"> </w:t>
            </w:r>
            <w:r w:rsidRPr="00D04C1C">
              <w:rPr>
                <w:sz w:val="22"/>
                <w:szCs w:val="22"/>
              </w:rPr>
              <w:t>Tài chính doanh nghiệp</w:t>
            </w:r>
            <w:r w:rsidRPr="00D04C1C">
              <w:rPr>
                <w:sz w:val="22"/>
                <w:szCs w:val="22"/>
              </w:rPr>
              <w:br/>
              <w:t>- Quản lý kinh tế</w:t>
            </w:r>
            <w:r w:rsidRPr="00D04C1C">
              <w:rPr>
                <w:sz w:val="22"/>
                <w:szCs w:val="22"/>
              </w:rPr>
              <w:br/>
              <w:t>- Tài chính tiền tệ</w:t>
            </w:r>
            <w:r w:rsidRPr="00D04C1C">
              <w:rPr>
                <w:sz w:val="22"/>
                <w:szCs w:val="22"/>
              </w:rPr>
              <w:br/>
              <w:t>- Phân tích chính sách</w:t>
            </w:r>
          </w:p>
        </w:tc>
      </w:tr>
      <w:tr w:rsidR="00D04C1C" w:rsidRPr="00D04C1C" w14:paraId="2479081C" w14:textId="77777777" w:rsidTr="00014B1C">
        <w:trPr>
          <w:trHeight w:val="1665"/>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611AEC43" w14:textId="77777777" w:rsidR="00E522FA" w:rsidRPr="00D04C1C" w:rsidRDefault="00E522FA" w:rsidP="00014B1C">
            <w:pPr>
              <w:jc w:val="center"/>
              <w:rPr>
                <w:sz w:val="22"/>
                <w:szCs w:val="22"/>
              </w:rPr>
            </w:pPr>
            <w:r w:rsidRPr="00D04C1C">
              <w:rPr>
                <w:sz w:val="22"/>
                <w:szCs w:val="22"/>
              </w:rPr>
              <w:t>20</w:t>
            </w:r>
          </w:p>
        </w:tc>
        <w:tc>
          <w:tcPr>
            <w:tcW w:w="1985" w:type="dxa"/>
            <w:tcBorders>
              <w:top w:val="nil"/>
              <w:left w:val="nil"/>
              <w:bottom w:val="single" w:sz="4" w:space="0" w:color="auto"/>
              <w:right w:val="single" w:sz="4" w:space="0" w:color="auto"/>
            </w:tcBorders>
            <w:shd w:val="clear" w:color="auto" w:fill="auto"/>
            <w:vAlign w:val="center"/>
            <w:hideMark/>
          </w:tcPr>
          <w:p w14:paraId="60E6B2C2" w14:textId="77777777" w:rsidR="00E522FA" w:rsidRPr="00D04C1C" w:rsidRDefault="00E522FA" w:rsidP="00014B1C">
            <w:pPr>
              <w:rPr>
                <w:sz w:val="22"/>
                <w:szCs w:val="22"/>
              </w:rPr>
            </w:pPr>
            <w:r w:rsidRPr="00D04C1C">
              <w:rPr>
                <w:sz w:val="22"/>
                <w:szCs w:val="22"/>
              </w:rPr>
              <w:t>Đỗ Thanh Thư</w:t>
            </w:r>
          </w:p>
        </w:tc>
        <w:tc>
          <w:tcPr>
            <w:tcW w:w="997" w:type="dxa"/>
            <w:tcBorders>
              <w:top w:val="nil"/>
              <w:left w:val="nil"/>
              <w:bottom w:val="single" w:sz="4" w:space="0" w:color="auto"/>
              <w:right w:val="single" w:sz="4" w:space="0" w:color="auto"/>
            </w:tcBorders>
            <w:shd w:val="clear" w:color="auto" w:fill="auto"/>
            <w:noWrap/>
            <w:vAlign w:val="center"/>
            <w:hideMark/>
          </w:tcPr>
          <w:p w14:paraId="0D64B650"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6BB2DBE0"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47A9FEC9" w14:textId="77777777" w:rsidR="00E522FA" w:rsidRPr="00D04C1C" w:rsidRDefault="00E522FA" w:rsidP="00014B1C">
            <w:pPr>
              <w:jc w:val="center"/>
              <w:rPr>
                <w:sz w:val="22"/>
                <w:szCs w:val="22"/>
              </w:rPr>
            </w:pPr>
            <w:r w:rsidRPr="00D04C1C">
              <w:rPr>
                <w:sz w:val="22"/>
                <w:szCs w:val="22"/>
              </w:rPr>
              <w:t>4</w:t>
            </w:r>
          </w:p>
        </w:tc>
        <w:tc>
          <w:tcPr>
            <w:tcW w:w="1701" w:type="dxa"/>
            <w:tcBorders>
              <w:top w:val="nil"/>
              <w:left w:val="nil"/>
              <w:bottom w:val="single" w:sz="4" w:space="0" w:color="auto"/>
              <w:right w:val="single" w:sz="4" w:space="0" w:color="auto"/>
            </w:tcBorders>
            <w:shd w:val="clear" w:color="auto" w:fill="auto"/>
            <w:noWrap/>
            <w:vAlign w:val="center"/>
            <w:hideMark/>
          </w:tcPr>
          <w:p w14:paraId="5FA039C3" w14:textId="77777777" w:rsidR="00E522FA" w:rsidRPr="00D04C1C" w:rsidRDefault="00E522FA" w:rsidP="00014B1C">
            <w:pPr>
              <w:jc w:val="center"/>
              <w:rPr>
                <w:sz w:val="22"/>
                <w:szCs w:val="22"/>
              </w:rPr>
            </w:pPr>
            <w:r w:rsidRPr="00D04C1C">
              <w:rPr>
                <w:sz w:val="22"/>
                <w:szCs w:val="22"/>
              </w:rPr>
              <w:t>4</w:t>
            </w:r>
          </w:p>
        </w:tc>
        <w:tc>
          <w:tcPr>
            <w:tcW w:w="2017" w:type="dxa"/>
            <w:tcBorders>
              <w:top w:val="nil"/>
              <w:left w:val="nil"/>
              <w:bottom w:val="single" w:sz="4" w:space="0" w:color="auto"/>
              <w:right w:val="single" w:sz="4" w:space="0" w:color="auto"/>
            </w:tcBorders>
            <w:shd w:val="clear" w:color="auto" w:fill="auto"/>
            <w:noWrap/>
            <w:vAlign w:val="center"/>
            <w:hideMark/>
          </w:tcPr>
          <w:p w14:paraId="20D4D864"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207E330C" w14:textId="77777777" w:rsidR="00E522FA" w:rsidRPr="00D04C1C" w:rsidRDefault="00E522FA" w:rsidP="00014B1C">
            <w:pPr>
              <w:rPr>
                <w:sz w:val="22"/>
                <w:szCs w:val="22"/>
              </w:rPr>
            </w:pPr>
            <w:r w:rsidRPr="00D04C1C">
              <w:rPr>
                <w:sz w:val="22"/>
                <w:szCs w:val="22"/>
              </w:rPr>
              <w:t xml:space="preserve">- Nghiên cứu, đánh giá chính sách phát triển kinh tế xã hội: lao động, việc làm, kinh tế nông nghiệp, logistics và chuỗi cung ứng, xuất nhập khẩu, phát triển bền vững </w:t>
            </w:r>
            <w:r w:rsidRPr="00D04C1C">
              <w:rPr>
                <w:sz w:val="22"/>
                <w:szCs w:val="22"/>
              </w:rPr>
              <w:br/>
              <w:t xml:space="preserve">- Nghiên cứu định lượng, dự báo các vấn đề kinh tế, logistics và chuỗi cung ứng </w:t>
            </w:r>
          </w:p>
        </w:tc>
      </w:tr>
      <w:tr w:rsidR="00D04C1C" w:rsidRPr="00D04C1C" w14:paraId="1B976987" w14:textId="77777777" w:rsidTr="00014B1C">
        <w:trPr>
          <w:trHeight w:val="873"/>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5238EF37" w14:textId="77777777" w:rsidR="00E522FA" w:rsidRPr="00D04C1C" w:rsidRDefault="00E522FA" w:rsidP="00014B1C">
            <w:pPr>
              <w:jc w:val="center"/>
              <w:rPr>
                <w:sz w:val="22"/>
                <w:szCs w:val="22"/>
              </w:rPr>
            </w:pPr>
            <w:r w:rsidRPr="00D04C1C">
              <w:rPr>
                <w:sz w:val="22"/>
                <w:szCs w:val="22"/>
              </w:rPr>
              <w:t>21</w:t>
            </w:r>
          </w:p>
        </w:tc>
        <w:tc>
          <w:tcPr>
            <w:tcW w:w="1985" w:type="dxa"/>
            <w:tcBorders>
              <w:top w:val="nil"/>
              <w:left w:val="nil"/>
              <w:bottom w:val="single" w:sz="4" w:space="0" w:color="auto"/>
              <w:right w:val="single" w:sz="4" w:space="0" w:color="auto"/>
            </w:tcBorders>
            <w:shd w:val="clear" w:color="auto" w:fill="auto"/>
            <w:vAlign w:val="center"/>
            <w:hideMark/>
          </w:tcPr>
          <w:p w14:paraId="6D3DF109" w14:textId="77777777" w:rsidR="00E522FA" w:rsidRPr="00D04C1C" w:rsidRDefault="00E522FA" w:rsidP="00014B1C">
            <w:pPr>
              <w:rPr>
                <w:sz w:val="22"/>
                <w:szCs w:val="22"/>
              </w:rPr>
            </w:pPr>
            <w:r w:rsidRPr="00D04C1C">
              <w:rPr>
                <w:sz w:val="22"/>
                <w:szCs w:val="22"/>
              </w:rPr>
              <w:t>Trần Văn Bão</w:t>
            </w:r>
          </w:p>
        </w:tc>
        <w:tc>
          <w:tcPr>
            <w:tcW w:w="997" w:type="dxa"/>
            <w:tcBorders>
              <w:top w:val="nil"/>
              <w:left w:val="nil"/>
              <w:bottom w:val="single" w:sz="4" w:space="0" w:color="auto"/>
              <w:right w:val="single" w:sz="4" w:space="0" w:color="auto"/>
            </w:tcBorders>
            <w:shd w:val="clear" w:color="auto" w:fill="auto"/>
            <w:vAlign w:val="center"/>
            <w:hideMark/>
          </w:tcPr>
          <w:p w14:paraId="7C54E139" w14:textId="77777777" w:rsidR="00E522FA" w:rsidRPr="00D04C1C" w:rsidRDefault="00E522FA" w:rsidP="00014B1C">
            <w:pPr>
              <w:jc w:val="center"/>
              <w:rPr>
                <w:sz w:val="22"/>
                <w:szCs w:val="22"/>
              </w:rPr>
            </w:pPr>
            <w:r w:rsidRPr="00D04C1C">
              <w:rPr>
                <w:sz w:val="22"/>
                <w:szCs w:val="22"/>
              </w:rPr>
              <w:t>PGS.TS</w:t>
            </w:r>
          </w:p>
        </w:tc>
        <w:tc>
          <w:tcPr>
            <w:tcW w:w="1380" w:type="dxa"/>
            <w:tcBorders>
              <w:top w:val="nil"/>
              <w:left w:val="nil"/>
              <w:bottom w:val="single" w:sz="4" w:space="0" w:color="auto"/>
              <w:right w:val="single" w:sz="4" w:space="0" w:color="auto"/>
            </w:tcBorders>
            <w:shd w:val="clear" w:color="auto" w:fill="auto"/>
            <w:noWrap/>
            <w:vAlign w:val="center"/>
            <w:hideMark/>
          </w:tcPr>
          <w:p w14:paraId="5F514AC1"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4CADC27A" w14:textId="77777777" w:rsidR="00E522FA" w:rsidRPr="00D04C1C" w:rsidRDefault="00E522FA" w:rsidP="00014B1C">
            <w:pPr>
              <w:jc w:val="center"/>
              <w:rPr>
                <w:sz w:val="22"/>
                <w:szCs w:val="22"/>
              </w:rPr>
            </w:pPr>
            <w:r w:rsidRPr="00D04C1C">
              <w:rPr>
                <w:sz w:val="22"/>
                <w:szCs w:val="22"/>
              </w:rPr>
              <w:t>1</w:t>
            </w:r>
          </w:p>
        </w:tc>
        <w:tc>
          <w:tcPr>
            <w:tcW w:w="1701" w:type="dxa"/>
            <w:tcBorders>
              <w:top w:val="nil"/>
              <w:left w:val="nil"/>
              <w:bottom w:val="single" w:sz="4" w:space="0" w:color="auto"/>
              <w:right w:val="single" w:sz="4" w:space="0" w:color="auto"/>
            </w:tcBorders>
            <w:shd w:val="clear" w:color="auto" w:fill="auto"/>
            <w:noWrap/>
            <w:vAlign w:val="center"/>
            <w:hideMark/>
          </w:tcPr>
          <w:p w14:paraId="410A9F88" w14:textId="77777777" w:rsidR="00E522FA" w:rsidRPr="00D04C1C" w:rsidRDefault="00E522FA" w:rsidP="00014B1C">
            <w:pPr>
              <w:jc w:val="center"/>
              <w:rPr>
                <w:sz w:val="22"/>
                <w:szCs w:val="22"/>
              </w:rPr>
            </w:pPr>
            <w:r w:rsidRPr="00D04C1C">
              <w:rPr>
                <w:sz w:val="22"/>
                <w:szCs w:val="22"/>
              </w:rPr>
              <w:t>3</w:t>
            </w:r>
          </w:p>
        </w:tc>
        <w:tc>
          <w:tcPr>
            <w:tcW w:w="2017" w:type="dxa"/>
            <w:tcBorders>
              <w:top w:val="nil"/>
              <w:left w:val="nil"/>
              <w:bottom w:val="single" w:sz="4" w:space="0" w:color="auto"/>
              <w:right w:val="single" w:sz="4" w:space="0" w:color="auto"/>
            </w:tcBorders>
            <w:shd w:val="clear" w:color="auto" w:fill="auto"/>
            <w:noWrap/>
            <w:vAlign w:val="center"/>
            <w:hideMark/>
          </w:tcPr>
          <w:p w14:paraId="4F96FCBF"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6E6B0B24" w14:textId="77777777" w:rsidR="00E522FA" w:rsidRPr="00D04C1C" w:rsidRDefault="00E522FA" w:rsidP="00014B1C">
            <w:pPr>
              <w:rPr>
                <w:sz w:val="22"/>
                <w:szCs w:val="22"/>
              </w:rPr>
            </w:pPr>
            <w:r w:rsidRPr="00D04C1C">
              <w:rPr>
                <w:sz w:val="22"/>
                <w:szCs w:val="22"/>
              </w:rPr>
              <w:t>- Nghiên cứu kinh tế thương mại, dịch vụ trong nền KTQD</w:t>
            </w:r>
            <w:r w:rsidRPr="00D04C1C">
              <w:rPr>
                <w:sz w:val="22"/>
                <w:szCs w:val="22"/>
              </w:rPr>
              <w:br/>
              <w:t xml:space="preserve">- Logistics và Quản lý chuỗi cung ứng </w:t>
            </w:r>
          </w:p>
        </w:tc>
      </w:tr>
      <w:tr w:rsidR="00D04C1C" w:rsidRPr="00D04C1C" w14:paraId="72A80928" w14:textId="77777777" w:rsidTr="00014B1C">
        <w:trPr>
          <w:trHeight w:val="2312"/>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1AB826DA" w14:textId="77777777" w:rsidR="00E522FA" w:rsidRPr="00D04C1C" w:rsidRDefault="00E522FA" w:rsidP="00014B1C">
            <w:pPr>
              <w:jc w:val="center"/>
              <w:rPr>
                <w:sz w:val="22"/>
                <w:szCs w:val="22"/>
              </w:rPr>
            </w:pPr>
            <w:r w:rsidRPr="00D04C1C">
              <w:rPr>
                <w:sz w:val="22"/>
                <w:szCs w:val="22"/>
              </w:rPr>
              <w:t>22</w:t>
            </w:r>
          </w:p>
        </w:tc>
        <w:tc>
          <w:tcPr>
            <w:tcW w:w="1985" w:type="dxa"/>
            <w:tcBorders>
              <w:top w:val="nil"/>
              <w:left w:val="nil"/>
              <w:bottom w:val="single" w:sz="4" w:space="0" w:color="auto"/>
              <w:right w:val="single" w:sz="4" w:space="0" w:color="auto"/>
            </w:tcBorders>
            <w:shd w:val="clear" w:color="auto" w:fill="auto"/>
            <w:vAlign w:val="center"/>
            <w:hideMark/>
          </w:tcPr>
          <w:p w14:paraId="25B745A0" w14:textId="77777777" w:rsidR="00E522FA" w:rsidRPr="00D04C1C" w:rsidRDefault="00E522FA" w:rsidP="00014B1C">
            <w:pPr>
              <w:rPr>
                <w:sz w:val="22"/>
                <w:szCs w:val="22"/>
              </w:rPr>
            </w:pPr>
            <w:r w:rsidRPr="00D04C1C">
              <w:rPr>
                <w:sz w:val="22"/>
                <w:szCs w:val="22"/>
              </w:rPr>
              <w:t>Nguyễn Ánh Tuyết</w:t>
            </w:r>
          </w:p>
        </w:tc>
        <w:tc>
          <w:tcPr>
            <w:tcW w:w="997" w:type="dxa"/>
            <w:tcBorders>
              <w:top w:val="nil"/>
              <w:left w:val="nil"/>
              <w:bottom w:val="single" w:sz="4" w:space="0" w:color="auto"/>
              <w:right w:val="single" w:sz="4" w:space="0" w:color="auto"/>
            </w:tcBorders>
            <w:shd w:val="clear" w:color="auto" w:fill="auto"/>
            <w:vAlign w:val="center"/>
            <w:hideMark/>
          </w:tcPr>
          <w:p w14:paraId="02F6C918"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508D5983"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59AFCE7B" w14:textId="77777777" w:rsidR="00E522FA" w:rsidRPr="00D04C1C" w:rsidRDefault="00E522FA" w:rsidP="00014B1C">
            <w:pPr>
              <w:jc w:val="center"/>
              <w:rPr>
                <w:sz w:val="22"/>
                <w:szCs w:val="22"/>
              </w:rPr>
            </w:pPr>
            <w:r w:rsidRPr="00D04C1C">
              <w:rPr>
                <w:sz w:val="22"/>
                <w:szCs w:val="22"/>
              </w:rPr>
              <w:t>2</w:t>
            </w:r>
          </w:p>
        </w:tc>
        <w:tc>
          <w:tcPr>
            <w:tcW w:w="1701" w:type="dxa"/>
            <w:tcBorders>
              <w:top w:val="nil"/>
              <w:left w:val="nil"/>
              <w:bottom w:val="single" w:sz="4" w:space="0" w:color="auto"/>
              <w:right w:val="single" w:sz="4" w:space="0" w:color="auto"/>
            </w:tcBorders>
            <w:shd w:val="clear" w:color="auto" w:fill="auto"/>
            <w:noWrap/>
            <w:vAlign w:val="center"/>
            <w:hideMark/>
          </w:tcPr>
          <w:p w14:paraId="489137FF" w14:textId="77777777" w:rsidR="00E522FA" w:rsidRPr="00D04C1C" w:rsidRDefault="00E522FA" w:rsidP="00014B1C">
            <w:pPr>
              <w:jc w:val="center"/>
              <w:rPr>
                <w:sz w:val="22"/>
                <w:szCs w:val="22"/>
              </w:rPr>
            </w:pPr>
            <w:r w:rsidRPr="00D04C1C">
              <w:rPr>
                <w:sz w:val="22"/>
                <w:szCs w:val="22"/>
              </w:rPr>
              <w:t>6</w:t>
            </w:r>
          </w:p>
        </w:tc>
        <w:tc>
          <w:tcPr>
            <w:tcW w:w="2017" w:type="dxa"/>
            <w:tcBorders>
              <w:top w:val="nil"/>
              <w:left w:val="nil"/>
              <w:bottom w:val="single" w:sz="4" w:space="0" w:color="auto"/>
              <w:right w:val="single" w:sz="4" w:space="0" w:color="auto"/>
            </w:tcBorders>
            <w:shd w:val="clear" w:color="auto" w:fill="auto"/>
            <w:noWrap/>
            <w:vAlign w:val="center"/>
            <w:hideMark/>
          </w:tcPr>
          <w:p w14:paraId="061E2062"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4CCD14E9" w14:textId="2FA8BA25" w:rsidR="00E522FA" w:rsidRPr="00D04C1C" w:rsidRDefault="00B6183F" w:rsidP="00014B1C">
            <w:pPr>
              <w:rPr>
                <w:sz w:val="22"/>
                <w:szCs w:val="22"/>
              </w:rPr>
            </w:pPr>
            <w:r w:rsidRPr="00D04C1C">
              <w:rPr>
                <w:sz w:val="22"/>
                <w:szCs w:val="22"/>
              </w:rPr>
              <w:t xml:space="preserve">- </w:t>
            </w:r>
            <w:r w:rsidR="00E522FA" w:rsidRPr="00D04C1C">
              <w:rPr>
                <w:sz w:val="22"/>
                <w:szCs w:val="22"/>
              </w:rPr>
              <w:t>Nghiên cứu lạm phát, tiền tệ, tỷ giá hối đoái, hoạt động xuất nhập khẩu, các chính sách về kinh tế vĩ mô</w:t>
            </w:r>
            <w:r w:rsidR="00014B1C" w:rsidRPr="00D04C1C">
              <w:rPr>
                <w:sz w:val="22"/>
                <w:szCs w:val="22"/>
                <w:lang w:val="vi-VN"/>
              </w:rPr>
              <w:t>;</w:t>
            </w:r>
            <w:r w:rsidR="00E522FA" w:rsidRPr="00D04C1C">
              <w:rPr>
                <w:sz w:val="22"/>
                <w:szCs w:val="22"/>
              </w:rPr>
              <w:br/>
            </w:r>
            <w:r w:rsidRPr="00D04C1C">
              <w:rPr>
                <w:sz w:val="22"/>
                <w:szCs w:val="22"/>
              </w:rPr>
              <w:t xml:space="preserve">- </w:t>
            </w:r>
            <w:r w:rsidR="00E522FA" w:rsidRPr="00D04C1C">
              <w:rPr>
                <w:sz w:val="22"/>
                <w:szCs w:val="22"/>
              </w:rPr>
              <w:t>Phân tích và dự báo các biến số kinh tế vĩ mô</w:t>
            </w:r>
            <w:r w:rsidR="00E522FA" w:rsidRPr="00D04C1C">
              <w:rPr>
                <w:sz w:val="22"/>
                <w:szCs w:val="22"/>
              </w:rPr>
              <w:br/>
            </w:r>
            <w:r w:rsidRPr="00D04C1C">
              <w:rPr>
                <w:sz w:val="22"/>
                <w:szCs w:val="22"/>
              </w:rPr>
              <w:t xml:space="preserve">- </w:t>
            </w:r>
            <w:r w:rsidR="00E522FA" w:rsidRPr="00D04C1C">
              <w:rPr>
                <w:sz w:val="22"/>
                <w:szCs w:val="22"/>
              </w:rPr>
              <w:t>Nghiên cứu các phương pháp đo lường năng suất, hiệu quả của doanh nghiệp, lan tỏa FDI, hoạt động đầu tư của các doanh nghiệp</w:t>
            </w:r>
          </w:p>
        </w:tc>
      </w:tr>
      <w:tr w:rsidR="00D04C1C" w:rsidRPr="00D04C1C" w14:paraId="5357B62A" w14:textId="77777777" w:rsidTr="00014B1C">
        <w:trPr>
          <w:trHeight w:val="1112"/>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33742D8E" w14:textId="77777777" w:rsidR="00E522FA" w:rsidRPr="00D04C1C" w:rsidRDefault="00E522FA" w:rsidP="00014B1C">
            <w:pPr>
              <w:jc w:val="center"/>
              <w:rPr>
                <w:sz w:val="22"/>
                <w:szCs w:val="22"/>
              </w:rPr>
            </w:pPr>
            <w:r w:rsidRPr="00D04C1C">
              <w:rPr>
                <w:sz w:val="22"/>
                <w:szCs w:val="22"/>
              </w:rPr>
              <w:lastRenderedPageBreak/>
              <w:t>23</w:t>
            </w:r>
          </w:p>
        </w:tc>
        <w:tc>
          <w:tcPr>
            <w:tcW w:w="1985" w:type="dxa"/>
            <w:tcBorders>
              <w:top w:val="nil"/>
              <w:left w:val="nil"/>
              <w:bottom w:val="single" w:sz="4" w:space="0" w:color="auto"/>
              <w:right w:val="single" w:sz="4" w:space="0" w:color="auto"/>
            </w:tcBorders>
            <w:shd w:val="clear" w:color="auto" w:fill="auto"/>
            <w:vAlign w:val="center"/>
            <w:hideMark/>
          </w:tcPr>
          <w:p w14:paraId="0B047B54" w14:textId="77777777" w:rsidR="00E522FA" w:rsidRPr="00D04C1C" w:rsidRDefault="00E522FA" w:rsidP="00014B1C">
            <w:pPr>
              <w:rPr>
                <w:sz w:val="22"/>
                <w:szCs w:val="22"/>
              </w:rPr>
            </w:pPr>
            <w:r w:rsidRPr="00D04C1C">
              <w:rPr>
                <w:sz w:val="22"/>
                <w:szCs w:val="22"/>
              </w:rPr>
              <w:t>Lê Thị Tâm</w:t>
            </w:r>
          </w:p>
        </w:tc>
        <w:tc>
          <w:tcPr>
            <w:tcW w:w="997" w:type="dxa"/>
            <w:tcBorders>
              <w:top w:val="nil"/>
              <w:left w:val="nil"/>
              <w:bottom w:val="single" w:sz="4" w:space="0" w:color="auto"/>
              <w:right w:val="single" w:sz="4" w:space="0" w:color="auto"/>
            </w:tcBorders>
            <w:shd w:val="clear" w:color="auto" w:fill="auto"/>
            <w:vAlign w:val="center"/>
            <w:hideMark/>
          </w:tcPr>
          <w:p w14:paraId="45FBF7B8"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6E5B1C24"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38538A2A" w14:textId="77777777" w:rsidR="00E522FA" w:rsidRPr="00D04C1C" w:rsidRDefault="00E522FA" w:rsidP="00014B1C">
            <w:pPr>
              <w:jc w:val="center"/>
              <w:rPr>
                <w:sz w:val="22"/>
                <w:szCs w:val="22"/>
              </w:rPr>
            </w:pPr>
            <w:r w:rsidRPr="00D04C1C">
              <w:rPr>
                <w:sz w:val="22"/>
                <w:szCs w:val="22"/>
              </w:rPr>
              <w:t>8</w:t>
            </w:r>
          </w:p>
        </w:tc>
        <w:tc>
          <w:tcPr>
            <w:tcW w:w="1701" w:type="dxa"/>
            <w:tcBorders>
              <w:top w:val="nil"/>
              <w:left w:val="nil"/>
              <w:bottom w:val="single" w:sz="4" w:space="0" w:color="auto"/>
              <w:right w:val="single" w:sz="4" w:space="0" w:color="auto"/>
            </w:tcBorders>
            <w:shd w:val="clear" w:color="auto" w:fill="auto"/>
            <w:noWrap/>
            <w:vAlign w:val="center"/>
            <w:hideMark/>
          </w:tcPr>
          <w:p w14:paraId="77E8351C" w14:textId="77777777" w:rsidR="00E522FA" w:rsidRPr="00D04C1C" w:rsidRDefault="00E522FA" w:rsidP="00014B1C">
            <w:pPr>
              <w:jc w:val="center"/>
              <w:rPr>
                <w:sz w:val="22"/>
                <w:szCs w:val="22"/>
              </w:rPr>
            </w:pPr>
            <w:r w:rsidRPr="00D04C1C">
              <w:rPr>
                <w:sz w:val="22"/>
                <w:szCs w:val="22"/>
              </w:rPr>
              <w:t>1</w:t>
            </w:r>
          </w:p>
        </w:tc>
        <w:tc>
          <w:tcPr>
            <w:tcW w:w="2017" w:type="dxa"/>
            <w:tcBorders>
              <w:top w:val="nil"/>
              <w:left w:val="nil"/>
              <w:bottom w:val="single" w:sz="4" w:space="0" w:color="auto"/>
              <w:right w:val="single" w:sz="4" w:space="0" w:color="auto"/>
            </w:tcBorders>
            <w:shd w:val="clear" w:color="auto" w:fill="auto"/>
            <w:noWrap/>
            <w:vAlign w:val="center"/>
            <w:hideMark/>
          </w:tcPr>
          <w:p w14:paraId="224A7ACB"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1E558EE5" w14:textId="77777777" w:rsidR="00E522FA" w:rsidRPr="00D04C1C" w:rsidRDefault="00E522FA" w:rsidP="00014B1C">
            <w:pPr>
              <w:rPr>
                <w:sz w:val="22"/>
                <w:szCs w:val="22"/>
              </w:rPr>
            </w:pPr>
            <w:r w:rsidRPr="00D04C1C">
              <w:rPr>
                <w:sz w:val="22"/>
                <w:szCs w:val="22"/>
              </w:rPr>
              <w:t>-Tài chính doanh nghiệp</w:t>
            </w:r>
            <w:r w:rsidRPr="00D04C1C">
              <w:rPr>
                <w:sz w:val="22"/>
                <w:szCs w:val="22"/>
              </w:rPr>
              <w:br/>
              <w:t>- Quản lý kinh tế</w:t>
            </w:r>
            <w:r w:rsidRPr="00D04C1C">
              <w:rPr>
                <w:sz w:val="22"/>
                <w:szCs w:val="22"/>
              </w:rPr>
              <w:br/>
              <w:t>- Tài chính tiền tệ</w:t>
            </w:r>
            <w:r w:rsidRPr="00D04C1C">
              <w:rPr>
                <w:sz w:val="22"/>
                <w:szCs w:val="22"/>
              </w:rPr>
              <w:br/>
              <w:t>- Phân tích chính sách</w:t>
            </w:r>
          </w:p>
        </w:tc>
      </w:tr>
      <w:tr w:rsidR="00D04C1C" w:rsidRPr="00D04C1C" w14:paraId="046D84A7" w14:textId="77777777" w:rsidTr="00014B1C">
        <w:trPr>
          <w:trHeight w:val="945"/>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66F45454" w14:textId="77777777" w:rsidR="00E522FA" w:rsidRPr="00D04C1C" w:rsidRDefault="00E522FA" w:rsidP="00014B1C">
            <w:pPr>
              <w:jc w:val="center"/>
              <w:rPr>
                <w:sz w:val="22"/>
                <w:szCs w:val="22"/>
              </w:rPr>
            </w:pPr>
            <w:r w:rsidRPr="00D04C1C">
              <w:rPr>
                <w:sz w:val="22"/>
                <w:szCs w:val="22"/>
              </w:rPr>
              <w:t>24</w:t>
            </w:r>
          </w:p>
        </w:tc>
        <w:tc>
          <w:tcPr>
            <w:tcW w:w="1985" w:type="dxa"/>
            <w:tcBorders>
              <w:top w:val="nil"/>
              <w:left w:val="nil"/>
              <w:bottom w:val="single" w:sz="4" w:space="0" w:color="auto"/>
              <w:right w:val="single" w:sz="4" w:space="0" w:color="auto"/>
            </w:tcBorders>
            <w:shd w:val="clear" w:color="auto" w:fill="auto"/>
            <w:vAlign w:val="center"/>
            <w:hideMark/>
          </w:tcPr>
          <w:p w14:paraId="46540A02" w14:textId="77777777" w:rsidR="00E522FA" w:rsidRPr="00D04C1C" w:rsidRDefault="00E522FA" w:rsidP="00014B1C">
            <w:pPr>
              <w:rPr>
                <w:sz w:val="22"/>
                <w:szCs w:val="22"/>
              </w:rPr>
            </w:pPr>
            <w:r w:rsidRPr="00D04C1C">
              <w:rPr>
                <w:sz w:val="22"/>
                <w:szCs w:val="22"/>
              </w:rPr>
              <w:t>Hoàng Thị Mai Lan</w:t>
            </w:r>
          </w:p>
        </w:tc>
        <w:tc>
          <w:tcPr>
            <w:tcW w:w="997" w:type="dxa"/>
            <w:tcBorders>
              <w:top w:val="nil"/>
              <w:left w:val="nil"/>
              <w:bottom w:val="single" w:sz="4" w:space="0" w:color="auto"/>
              <w:right w:val="single" w:sz="4" w:space="0" w:color="auto"/>
            </w:tcBorders>
            <w:shd w:val="clear" w:color="auto" w:fill="auto"/>
            <w:vAlign w:val="center"/>
            <w:hideMark/>
          </w:tcPr>
          <w:p w14:paraId="2110D35C"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1D8921BA"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30DFA3FA" w14:textId="77777777" w:rsidR="00E522FA" w:rsidRPr="00D04C1C" w:rsidRDefault="00E522FA" w:rsidP="00014B1C">
            <w:pPr>
              <w:jc w:val="center"/>
              <w:rPr>
                <w:sz w:val="22"/>
                <w:szCs w:val="22"/>
              </w:rPr>
            </w:pPr>
            <w:r w:rsidRPr="00D04C1C">
              <w:rPr>
                <w:sz w:val="22"/>
                <w:szCs w:val="22"/>
              </w:rPr>
              <w:t>0</w:t>
            </w:r>
          </w:p>
        </w:tc>
        <w:tc>
          <w:tcPr>
            <w:tcW w:w="1701" w:type="dxa"/>
            <w:tcBorders>
              <w:top w:val="nil"/>
              <w:left w:val="nil"/>
              <w:bottom w:val="single" w:sz="4" w:space="0" w:color="auto"/>
              <w:right w:val="single" w:sz="4" w:space="0" w:color="auto"/>
            </w:tcBorders>
            <w:shd w:val="clear" w:color="auto" w:fill="auto"/>
            <w:noWrap/>
            <w:vAlign w:val="center"/>
            <w:hideMark/>
          </w:tcPr>
          <w:p w14:paraId="0EA28BA2" w14:textId="77777777" w:rsidR="00E522FA" w:rsidRPr="00D04C1C" w:rsidRDefault="00E522FA" w:rsidP="00014B1C">
            <w:pPr>
              <w:jc w:val="center"/>
              <w:rPr>
                <w:sz w:val="22"/>
                <w:szCs w:val="22"/>
              </w:rPr>
            </w:pPr>
            <w:r w:rsidRPr="00D04C1C">
              <w:rPr>
                <w:sz w:val="22"/>
                <w:szCs w:val="22"/>
              </w:rPr>
              <w:t>3</w:t>
            </w:r>
          </w:p>
        </w:tc>
        <w:tc>
          <w:tcPr>
            <w:tcW w:w="2017" w:type="dxa"/>
            <w:tcBorders>
              <w:top w:val="nil"/>
              <w:left w:val="nil"/>
              <w:bottom w:val="single" w:sz="4" w:space="0" w:color="auto"/>
              <w:right w:val="single" w:sz="4" w:space="0" w:color="auto"/>
            </w:tcBorders>
            <w:shd w:val="clear" w:color="auto" w:fill="auto"/>
            <w:noWrap/>
            <w:vAlign w:val="center"/>
            <w:hideMark/>
          </w:tcPr>
          <w:p w14:paraId="0CD38937"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2A43C1C6" w14:textId="77777777" w:rsidR="00E522FA" w:rsidRPr="00D04C1C" w:rsidRDefault="00E522FA" w:rsidP="00014B1C">
            <w:pPr>
              <w:rPr>
                <w:sz w:val="22"/>
                <w:szCs w:val="22"/>
              </w:rPr>
            </w:pPr>
            <w:r w:rsidRPr="00D04C1C">
              <w:rPr>
                <w:sz w:val="22"/>
                <w:szCs w:val="22"/>
              </w:rPr>
              <w:t xml:space="preserve">Nghiên cứu về hệ thống báo cáo tài chính </w:t>
            </w:r>
            <w:r w:rsidRPr="00D04C1C">
              <w:rPr>
                <w:sz w:val="22"/>
                <w:szCs w:val="22"/>
              </w:rPr>
              <w:br/>
              <w:t>trong doanh nghiệp, kiểm soát nội bộ trong doanh nghiệp, kiểm toán báo cáo tài chính</w:t>
            </w:r>
          </w:p>
        </w:tc>
      </w:tr>
      <w:tr w:rsidR="00D04C1C" w:rsidRPr="00D04C1C" w14:paraId="0B734FC8" w14:textId="77777777" w:rsidTr="00014B1C">
        <w:trPr>
          <w:trHeight w:val="630"/>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7886A539" w14:textId="77777777" w:rsidR="00E522FA" w:rsidRPr="00D04C1C" w:rsidRDefault="00E522FA" w:rsidP="00014B1C">
            <w:pPr>
              <w:jc w:val="center"/>
              <w:rPr>
                <w:sz w:val="22"/>
                <w:szCs w:val="22"/>
              </w:rPr>
            </w:pPr>
            <w:r w:rsidRPr="00D04C1C">
              <w:rPr>
                <w:sz w:val="22"/>
                <w:szCs w:val="22"/>
              </w:rPr>
              <w:t>25</w:t>
            </w:r>
          </w:p>
        </w:tc>
        <w:tc>
          <w:tcPr>
            <w:tcW w:w="1985" w:type="dxa"/>
            <w:tcBorders>
              <w:top w:val="nil"/>
              <w:left w:val="nil"/>
              <w:bottom w:val="single" w:sz="4" w:space="0" w:color="auto"/>
              <w:right w:val="single" w:sz="4" w:space="0" w:color="auto"/>
            </w:tcBorders>
            <w:shd w:val="clear" w:color="auto" w:fill="auto"/>
            <w:vAlign w:val="center"/>
            <w:hideMark/>
          </w:tcPr>
          <w:p w14:paraId="607D8280" w14:textId="77777777" w:rsidR="00E522FA" w:rsidRPr="00D04C1C" w:rsidRDefault="00E522FA" w:rsidP="00014B1C">
            <w:pPr>
              <w:rPr>
                <w:sz w:val="22"/>
                <w:szCs w:val="22"/>
              </w:rPr>
            </w:pPr>
            <w:r w:rsidRPr="00D04C1C">
              <w:rPr>
                <w:sz w:val="22"/>
                <w:szCs w:val="22"/>
              </w:rPr>
              <w:t>Vũ Thị Phương Thảo</w:t>
            </w:r>
          </w:p>
        </w:tc>
        <w:tc>
          <w:tcPr>
            <w:tcW w:w="997" w:type="dxa"/>
            <w:tcBorders>
              <w:top w:val="nil"/>
              <w:left w:val="nil"/>
              <w:bottom w:val="single" w:sz="4" w:space="0" w:color="auto"/>
              <w:right w:val="single" w:sz="4" w:space="0" w:color="auto"/>
            </w:tcBorders>
            <w:shd w:val="clear" w:color="auto" w:fill="auto"/>
            <w:vAlign w:val="center"/>
            <w:hideMark/>
          </w:tcPr>
          <w:p w14:paraId="4A046003"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24E42211"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5EFBAAE2" w14:textId="77777777" w:rsidR="00E522FA" w:rsidRPr="00D04C1C" w:rsidRDefault="00E522FA" w:rsidP="00014B1C">
            <w:pPr>
              <w:jc w:val="center"/>
              <w:rPr>
                <w:sz w:val="22"/>
                <w:szCs w:val="22"/>
              </w:rPr>
            </w:pPr>
            <w:r w:rsidRPr="00D04C1C">
              <w:rPr>
                <w:sz w:val="22"/>
                <w:szCs w:val="22"/>
              </w:rPr>
              <w:t>1</w:t>
            </w:r>
          </w:p>
        </w:tc>
        <w:tc>
          <w:tcPr>
            <w:tcW w:w="1701" w:type="dxa"/>
            <w:tcBorders>
              <w:top w:val="nil"/>
              <w:left w:val="nil"/>
              <w:bottom w:val="single" w:sz="4" w:space="0" w:color="auto"/>
              <w:right w:val="single" w:sz="4" w:space="0" w:color="auto"/>
            </w:tcBorders>
            <w:shd w:val="clear" w:color="auto" w:fill="auto"/>
            <w:noWrap/>
            <w:vAlign w:val="center"/>
            <w:hideMark/>
          </w:tcPr>
          <w:p w14:paraId="77D78F97" w14:textId="77777777" w:rsidR="00E522FA" w:rsidRPr="00D04C1C" w:rsidRDefault="00E522FA" w:rsidP="00014B1C">
            <w:pPr>
              <w:jc w:val="center"/>
              <w:rPr>
                <w:sz w:val="22"/>
                <w:szCs w:val="22"/>
              </w:rPr>
            </w:pPr>
            <w:r w:rsidRPr="00D04C1C">
              <w:rPr>
                <w:sz w:val="22"/>
                <w:szCs w:val="22"/>
              </w:rPr>
              <w:t>2</w:t>
            </w:r>
          </w:p>
        </w:tc>
        <w:tc>
          <w:tcPr>
            <w:tcW w:w="2017" w:type="dxa"/>
            <w:tcBorders>
              <w:top w:val="nil"/>
              <w:left w:val="nil"/>
              <w:bottom w:val="single" w:sz="4" w:space="0" w:color="auto"/>
              <w:right w:val="single" w:sz="4" w:space="0" w:color="auto"/>
            </w:tcBorders>
            <w:shd w:val="clear" w:color="auto" w:fill="auto"/>
            <w:noWrap/>
            <w:vAlign w:val="center"/>
            <w:hideMark/>
          </w:tcPr>
          <w:p w14:paraId="23AC9ED9" w14:textId="77777777" w:rsidR="00E522FA" w:rsidRPr="00D04C1C" w:rsidRDefault="00E522FA" w:rsidP="00014B1C">
            <w:pPr>
              <w:jc w:val="center"/>
              <w:rPr>
                <w:sz w:val="22"/>
                <w:szCs w:val="22"/>
              </w:rPr>
            </w:pPr>
            <w:r w:rsidRPr="00D04C1C">
              <w:rPr>
                <w:sz w:val="22"/>
                <w:szCs w:val="22"/>
              </w:rPr>
              <w:t>0</w:t>
            </w:r>
          </w:p>
        </w:tc>
        <w:tc>
          <w:tcPr>
            <w:tcW w:w="4111" w:type="dxa"/>
            <w:tcBorders>
              <w:top w:val="nil"/>
              <w:left w:val="nil"/>
              <w:bottom w:val="single" w:sz="4" w:space="0" w:color="auto"/>
              <w:right w:val="single" w:sz="4" w:space="0" w:color="auto"/>
            </w:tcBorders>
            <w:shd w:val="clear" w:color="auto" w:fill="auto"/>
            <w:noWrap/>
            <w:vAlign w:val="bottom"/>
            <w:hideMark/>
          </w:tcPr>
          <w:p w14:paraId="3056C293" w14:textId="28FA27A5" w:rsidR="00E522FA" w:rsidRPr="00D04C1C" w:rsidRDefault="00E522FA" w:rsidP="00014B1C">
            <w:pPr>
              <w:rPr>
                <w:sz w:val="22"/>
                <w:szCs w:val="22"/>
                <w:lang w:val="vi-VN"/>
              </w:rPr>
            </w:pPr>
            <w:r w:rsidRPr="00D04C1C">
              <w:rPr>
                <w:sz w:val="22"/>
                <w:szCs w:val="22"/>
              </w:rPr>
              <w:t> </w:t>
            </w:r>
            <w:r w:rsidR="000B15DB" w:rsidRPr="00D04C1C">
              <w:rPr>
                <w:sz w:val="22"/>
                <w:szCs w:val="22"/>
              </w:rPr>
              <w:t>Tài</w:t>
            </w:r>
            <w:r w:rsidR="000B15DB" w:rsidRPr="00D04C1C">
              <w:rPr>
                <w:sz w:val="22"/>
                <w:szCs w:val="22"/>
                <w:lang w:val="vi-VN"/>
              </w:rPr>
              <w:t xml:space="preserve"> chính doanh nghiệp, tài chính tiền tệ.</w:t>
            </w:r>
          </w:p>
        </w:tc>
      </w:tr>
      <w:tr w:rsidR="00D04C1C" w:rsidRPr="00D04C1C" w14:paraId="7D6B7D35" w14:textId="77777777" w:rsidTr="00014B1C">
        <w:trPr>
          <w:trHeight w:val="705"/>
        </w:trPr>
        <w:tc>
          <w:tcPr>
            <w:tcW w:w="69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C85EFB" w14:textId="77777777" w:rsidR="00E522FA" w:rsidRPr="00D04C1C" w:rsidRDefault="00E522FA" w:rsidP="00014B1C">
            <w:pPr>
              <w:jc w:val="center"/>
              <w:rPr>
                <w:sz w:val="22"/>
                <w:szCs w:val="22"/>
              </w:rPr>
            </w:pPr>
            <w:r w:rsidRPr="00D04C1C">
              <w:rPr>
                <w:sz w:val="22"/>
                <w:szCs w:val="22"/>
              </w:rPr>
              <w:t>26</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5EF0AD48" w14:textId="77777777" w:rsidR="00E522FA" w:rsidRPr="00D04C1C" w:rsidRDefault="00E522FA" w:rsidP="00014B1C">
            <w:pPr>
              <w:rPr>
                <w:sz w:val="22"/>
                <w:szCs w:val="22"/>
              </w:rPr>
            </w:pPr>
            <w:r w:rsidRPr="00D04C1C">
              <w:rPr>
                <w:sz w:val="22"/>
                <w:szCs w:val="22"/>
              </w:rPr>
              <w:t>Trần Quốc Hưng</w:t>
            </w:r>
          </w:p>
        </w:tc>
        <w:tc>
          <w:tcPr>
            <w:tcW w:w="997" w:type="dxa"/>
            <w:tcBorders>
              <w:top w:val="single" w:sz="4" w:space="0" w:color="auto"/>
              <w:left w:val="nil"/>
              <w:bottom w:val="single" w:sz="4" w:space="0" w:color="auto"/>
              <w:right w:val="single" w:sz="4" w:space="0" w:color="auto"/>
            </w:tcBorders>
            <w:shd w:val="clear" w:color="auto" w:fill="auto"/>
            <w:vAlign w:val="center"/>
            <w:hideMark/>
          </w:tcPr>
          <w:p w14:paraId="523484C9" w14:textId="77777777" w:rsidR="00E522FA" w:rsidRPr="00D04C1C" w:rsidRDefault="00E522FA" w:rsidP="00014B1C">
            <w:pPr>
              <w:jc w:val="center"/>
              <w:rPr>
                <w:sz w:val="22"/>
                <w:szCs w:val="22"/>
              </w:rPr>
            </w:pPr>
            <w:r w:rsidRPr="00D04C1C">
              <w:rPr>
                <w:sz w:val="22"/>
                <w:szCs w:val="22"/>
              </w:rPr>
              <w:t>TS</w:t>
            </w:r>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14:paraId="43D706DC" w14:textId="77777777" w:rsidR="00E522FA" w:rsidRPr="00D04C1C" w:rsidRDefault="00E522FA" w:rsidP="00014B1C">
            <w:pPr>
              <w:jc w:val="center"/>
              <w:rPr>
                <w:sz w:val="22"/>
                <w:szCs w:val="22"/>
              </w:rPr>
            </w:pPr>
            <w:r w:rsidRPr="00D04C1C">
              <w:rPr>
                <w:sz w:val="22"/>
                <w:szCs w:val="22"/>
              </w:rPr>
              <w:t>Khoa KT&amp;QL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B2EF8B8" w14:textId="77777777" w:rsidR="00E522FA" w:rsidRPr="00D04C1C" w:rsidRDefault="00E522FA" w:rsidP="00014B1C">
            <w:pPr>
              <w:jc w:val="center"/>
              <w:rPr>
                <w:sz w:val="22"/>
                <w:szCs w:val="22"/>
              </w:rPr>
            </w:pPr>
            <w:r w:rsidRPr="00D04C1C">
              <w:rPr>
                <w:sz w:val="22"/>
                <w:szCs w:val="22"/>
              </w:rPr>
              <w:t>0</w:t>
            </w:r>
          </w:p>
        </w:tc>
        <w:tc>
          <w:tcPr>
            <w:tcW w:w="1701" w:type="dxa"/>
            <w:tcBorders>
              <w:top w:val="single" w:sz="4" w:space="0" w:color="auto"/>
              <w:left w:val="nil"/>
              <w:bottom w:val="single" w:sz="4" w:space="0" w:color="auto"/>
              <w:right w:val="nil"/>
            </w:tcBorders>
            <w:shd w:val="clear" w:color="auto" w:fill="auto"/>
            <w:noWrap/>
            <w:vAlign w:val="center"/>
            <w:hideMark/>
          </w:tcPr>
          <w:p w14:paraId="440879AB" w14:textId="77777777" w:rsidR="00E522FA" w:rsidRPr="00D04C1C" w:rsidRDefault="00E522FA" w:rsidP="00014B1C">
            <w:pPr>
              <w:jc w:val="center"/>
              <w:rPr>
                <w:sz w:val="22"/>
                <w:szCs w:val="22"/>
              </w:rPr>
            </w:pPr>
          </w:p>
        </w:tc>
        <w:tc>
          <w:tcPr>
            <w:tcW w:w="20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307243" w14:textId="77777777" w:rsidR="00E522FA" w:rsidRPr="00D04C1C" w:rsidRDefault="00E522FA" w:rsidP="00014B1C">
            <w:pPr>
              <w:jc w:val="center"/>
              <w:rPr>
                <w:sz w:val="22"/>
                <w:szCs w:val="22"/>
              </w:rPr>
            </w:pPr>
            <w:r w:rsidRPr="00D04C1C">
              <w:rPr>
                <w:sz w:val="22"/>
                <w:szCs w:val="22"/>
              </w:rPr>
              <w:t> </w:t>
            </w:r>
          </w:p>
        </w:tc>
        <w:tc>
          <w:tcPr>
            <w:tcW w:w="4111" w:type="dxa"/>
            <w:tcBorders>
              <w:top w:val="single" w:sz="4" w:space="0" w:color="auto"/>
              <w:left w:val="nil"/>
              <w:bottom w:val="single" w:sz="4" w:space="0" w:color="auto"/>
              <w:right w:val="single" w:sz="4" w:space="0" w:color="auto"/>
            </w:tcBorders>
            <w:shd w:val="clear" w:color="auto" w:fill="auto"/>
            <w:vAlign w:val="bottom"/>
            <w:hideMark/>
          </w:tcPr>
          <w:p w14:paraId="219C1F5A" w14:textId="77777777" w:rsidR="00E522FA" w:rsidRPr="00D04C1C" w:rsidRDefault="00E522FA" w:rsidP="00014B1C">
            <w:pPr>
              <w:rPr>
                <w:sz w:val="22"/>
                <w:szCs w:val="22"/>
              </w:rPr>
            </w:pPr>
            <w:r w:rsidRPr="00D04C1C">
              <w:rPr>
                <w:sz w:val="22"/>
                <w:szCs w:val="22"/>
              </w:rPr>
              <w:t xml:space="preserve">Quản trị doanh nghiệp; Chứng khoán và </w:t>
            </w:r>
            <w:r w:rsidRPr="00D04C1C">
              <w:rPr>
                <w:sz w:val="22"/>
                <w:szCs w:val="22"/>
              </w:rPr>
              <w:br/>
              <w:t>thị trường chứng khoán</w:t>
            </w:r>
          </w:p>
        </w:tc>
      </w:tr>
      <w:tr w:rsidR="00D04C1C" w:rsidRPr="00D04C1C" w14:paraId="2389903C" w14:textId="77777777" w:rsidTr="00014B1C">
        <w:trPr>
          <w:trHeight w:val="3791"/>
        </w:trPr>
        <w:tc>
          <w:tcPr>
            <w:tcW w:w="69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AF5F54" w14:textId="77777777" w:rsidR="00E522FA" w:rsidRPr="00D04C1C" w:rsidRDefault="00E522FA" w:rsidP="00014B1C">
            <w:pPr>
              <w:jc w:val="center"/>
              <w:rPr>
                <w:sz w:val="22"/>
                <w:szCs w:val="22"/>
              </w:rPr>
            </w:pPr>
            <w:r w:rsidRPr="00D04C1C">
              <w:rPr>
                <w:sz w:val="22"/>
                <w:szCs w:val="22"/>
              </w:rPr>
              <w:t>27</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25E8E3C5" w14:textId="77777777" w:rsidR="00E522FA" w:rsidRPr="00D04C1C" w:rsidRDefault="00E522FA" w:rsidP="00014B1C">
            <w:pPr>
              <w:rPr>
                <w:sz w:val="22"/>
                <w:szCs w:val="22"/>
              </w:rPr>
            </w:pPr>
            <w:r w:rsidRPr="00D04C1C">
              <w:rPr>
                <w:sz w:val="22"/>
                <w:szCs w:val="22"/>
              </w:rPr>
              <w:t>Triệu Đình Phương</w:t>
            </w:r>
          </w:p>
        </w:tc>
        <w:tc>
          <w:tcPr>
            <w:tcW w:w="997" w:type="dxa"/>
            <w:tcBorders>
              <w:top w:val="single" w:sz="4" w:space="0" w:color="auto"/>
              <w:left w:val="nil"/>
              <w:bottom w:val="single" w:sz="4" w:space="0" w:color="auto"/>
              <w:right w:val="single" w:sz="4" w:space="0" w:color="auto"/>
            </w:tcBorders>
            <w:shd w:val="clear" w:color="auto" w:fill="auto"/>
            <w:vAlign w:val="center"/>
            <w:hideMark/>
          </w:tcPr>
          <w:p w14:paraId="7276D6A1" w14:textId="77777777" w:rsidR="00E522FA" w:rsidRPr="00D04C1C" w:rsidRDefault="00E522FA" w:rsidP="00014B1C">
            <w:pPr>
              <w:jc w:val="center"/>
              <w:rPr>
                <w:sz w:val="22"/>
                <w:szCs w:val="22"/>
              </w:rPr>
            </w:pPr>
            <w:r w:rsidRPr="00D04C1C">
              <w:rPr>
                <w:sz w:val="22"/>
                <w:szCs w:val="22"/>
              </w:rPr>
              <w:t>TS</w:t>
            </w:r>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14:paraId="5414C510" w14:textId="77777777" w:rsidR="00E522FA" w:rsidRPr="00D04C1C" w:rsidRDefault="00E522FA" w:rsidP="00014B1C">
            <w:pPr>
              <w:jc w:val="center"/>
              <w:rPr>
                <w:sz w:val="22"/>
                <w:szCs w:val="22"/>
              </w:rPr>
            </w:pPr>
            <w:r w:rsidRPr="00D04C1C">
              <w:rPr>
                <w:sz w:val="22"/>
                <w:szCs w:val="22"/>
              </w:rPr>
              <w:t>Khoa KT&amp;QL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BD8EA47" w14:textId="77777777" w:rsidR="00E522FA" w:rsidRPr="00D04C1C" w:rsidRDefault="00E522FA" w:rsidP="00014B1C">
            <w:pPr>
              <w:jc w:val="center"/>
              <w:rPr>
                <w:sz w:val="22"/>
                <w:szCs w:val="22"/>
              </w:rPr>
            </w:pPr>
            <w:r w:rsidRPr="00D04C1C">
              <w:rPr>
                <w:sz w:val="22"/>
                <w:szCs w:val="22"/>
              </w:rPr>
              <w:t>4</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BA07C1D" w14:textId="77777777" w:rsidR="00E522FA" w:rsidRPr="00D04C1C" w:rsidRDefault="00E522FA" w:rsidP="00014B1C">
            <w:pPr>
              <w:jc w:val="center"/>
              <w:rPr>
                <w:sz w:val="22"/>
                <w:szCs w:val="22"/>
              </w:rPr>
            </w:pPr>
            <w:r w:rsidRPr="00D04C1C">
              <w:rPr>
                <w:sz w:val="22"/>
                <w:szCs w:val="22"/>
              </w:rPr>
              <w:t>4</w:t>
            </w:r>
          </w:p>
        </w:tc>
        <w:tc>
          <w:tcPr>
            <w:tcW w:w="2017" w:type="dxa"/>
            <w:tcBorders>
              <w:top w:val="single" w:sz="4" w:space="0" w:color="auto"/>
              <w:left w:val="nil"/>
              <w:bottom w:val="single" w:sz="4" w:space="0" w:color="auto"/>
              <w:right w:val="single" w:sz="4" w:space="0" w:color="auto"/>
            </w:tcBorders>
            <w:shd w:val="clear" w:color="auto" w:fill="auto"/>
            <w:noWrap/>
            <w:vAlign w:val="center"/>
            <w:hideMark/>
          </w:tcPr>
          <w:p w14:paraId="26C6219B" w14:textId="77777777" w:rsidR="00E522FA" w:rsidRPr="00D04C1C" w:rsidRDefault="00E522FA" w:rsidP="00014B1C">
            <w:pPr>
              <w:jc w:val="center"/>
              <w:rPr>
                <w:sz w:val="22"/>
                <w:szCs w:val="22"/>
              </w:rPr>
            </w:pPr>
            <w:r w:rsidRPr="00D04C1C">
              <w:rPr>
                <w:sz w:val="22"/>
                <w:szCs w:val="22"/>
              </w:rPr>
              <w:t> </w:t>
            </w:r>
          </w:p>
        </w:tc>
        <w:tc>
          <w:tcPr>
            <w:tcW w:w="4111" w:type="dxa"/>
            <w:tcBorders>
              <w:top w:val="single" w:sz="4" w:space="0" w:color="auto"/>
              <w:left w:val="nil"/>
              <w:bottom w:val="single" w:sz="4" w:space="0" w:color="auto"/>
              <w:right w:val="single" w:sz="4" w:space="0" w:color="auto"/>
            </w:tcBorders>
            <w:shd w:val="clear" w:color="auto" w:fill="auto"/>
            <w:vAlign w:val="bottom"/>
            <w:hideMark/>
          </w:tcPr>
          <w:p w14:paraId="1A03EC36" w14:textId="71057F7E" w:rsidR="00E522FA" w:rsidRPr="00D04C1C" w:rsidRDefault="00B6183F" w:rsidP="00014B1C">
            <w:pPr>
              <w:rPr>
                <w:sz w:val="22"/>
                <w:szCs w:val="22"/>
              </w:rPr>
            </w:pPr>
            <w:r w:rsidRPr="00D04C1C">
              <w:rPr>
                <w:sz w:val="22"/>
                <w:szCs w:val="22"/>
              </w:rPr>
              <w:t xml:space="preserve">- </w:t>
            </w:r>
            <w:r w:rsidR="00E522FA" w:rsidRPr="00D04C1C">
              <w:rPr>
                <w:sz w:val="22"/>
                <w:szCs w:val="22"/>
              </w:rPr>
              <w:t>Hệ thống quản lý chất lượng dịch vụ theo tiêu chuẩn; Chất lượng dịch vụ công; Nâng cao năng suất, cải tiến chất lượng</w:t>
            </w:r>
            <w:r w:rsidR="00014B1C" w:rsidRPr="00D04C1C">
              <w:rPr>
                <w:sz w:val="22"/>
                <w:szCs w:val="22"/>
                <w:lang w:val="vi-VN"/>
              </w:rPr>
              <w:t>.</w:t>
            </w:r>
            <w:r w:rsidR="00E522FA" w:rsidRPr="00D04C1C">
              <w:rPr>
                <w:sz w:val="22"/>
                <w:szCs w:val="22"/>
              </w:rPr>
              <w:br/>
            </w:r>
            <w:r w:rsidRPr="00D04C1C">
              <w:rPr>
                <w:sz w:val="22"/>
                <w:szCs w:val="22"/>
              </w:rPr>
              <w:t xml:space="preserve">- </w:t>
            </w:r>
            <w:r w:rsidR="00E522FA" w:rsidRPr="00D04C1C">
              <w:rPr>
                <w:sz w:val="22"/>
                <w:szCs w:val="22"/>
              </w:rPr>
              <w:t xml:space="preserve">Sự hài lòng của người dân về dịch vụ công; </w:t>
            </w:r>
            <w:r w:rsidR="00E522FA" w:rsidRPr="00D04C1C">
              <w:rPr>
                <w:sz w:val="22"/>
                <w:szCs w:val="22"/>
              </w:rPr>
              <w:br/>
            </w:r>
            <w:r w:rsidRPr="00D04C1C">
              <w:rPr>
                <w:sz w:val="22"/>
                <w:szCs w:val="22"/>
              </w:rPr>
              <w:t xml:space="preserve">- </w:t>
            </w:r>
            <w:r w:rsidR="00E522FA" w:rsidRPr="00D04C1C">
              <w:rPr>
                <w:sz w:val="22"/>
                <w:szCs w:val="22"/>
              </w:rPr>
              <w:t xml:space="preserve">Tạo động lực cho người lao động; Cam kết của người lao động với tổ chức; Mức độ hài lòng về công việc và lòng trung thành của người lao động với tổ chức; </w:t>
            </w:r>
            <w:r w:rsidR="00E522FA" w:rsidRPr="00D04C1C">
              <w:rPr>
                <w:sz w:val="22"/>
                <w:szCs w:val="22"/>
              </w:rPr>
              <w:br/>
            </w:r>
            <w:r w:rsidRPr="00D04C1C">
              <w:rPr>
                <w:sz w:val="22"/>
                <w:szCs w:val="22"/>
              </w:rPr>
              <w:t xml:space="preserve">- </w:t>
            </w:r>
            <w:r w:rsidR="00E522FA" w:rsidRPr="00D04C1C">
              <w:rPr>
                <w:sz w:val="22"/>
                <w:szCs w:val="22"/>
              </w:rPr>
              <w:t>Mạng lưới sản xuất toàn cầu; Nhà máy thông minh</w:t>
            </w:r>
            <w:r w:rsidR="00E522FA" w:rsidRPr="00D04C1C">
              <w:rPr>
                <w:sz w:val="22"/>
                <w:szCs w:val="22"/>
              </w:rPr>
              <w:br/>
            </w:r>
            <w:r w:rsidRPr="00D04C1C">
              <w:rPr>
                <w:sz w:val="22"/>
                <w:szCs w:val="22"/>
              </w:rPr>
              <w:t xml:space="preserve">- </w:t>
            </w:r>
            <w:r w:rsidR="00E522FA" w:rsidRPr="00D04C1C">
              <w:rPr>
                <w:sz w:val="22"/>
                <w:szCs w:val="22"/>
              </w:rPr>
              <w:t xml:space="preserve">Chuỗi giá trị và Quản trị chuỗi cung ứng; </w:t>
            </w:r>
            <w:r w:rsidRPr="00D04C1C">
              <w:rPr>
                <w:sz w:val="22"/>
                <w:szCs w:val="22"/>
              </w:rPr>
              <w:t xml:space="preserve">- </w:t>
            </w:r>
            <w:r w:rsidR="00E522FA" w:rsidRPr="00D04C1C">
              <w:rPr>
                <w:sz w:val="22"/>
                <w:szCs w:val="22"/>
              </w:rPr>
              <w:t>Quản trị chất lượng chuỗi cung ứng</w:t>
            </w:r>
            <w:r w:rsidR="00E522FA" w:rsidRPr="00D04C1C">
              <w:rPr>
                <w:sz w:val="22"/>
                <w:szCs w:val="22"/>
              </w:rPr>
              <w:br/>
            </w:r>
            <w:r w:rsidRPr="00D04C1C">
              <w:rPr>
                <w:sz w:val="22"/>
                <w:szCs w:val="22"/>
              </w:rPr>
              <w:t xml:space="preserve">- </w:t>
            </w:r>
            <w:r w:rsidR="00E522FA" w:rsidRPr="00D04C1C">
              <w:rPr>
                <w:sz w:val="22"/>
                <w:szCs w:val="22"/>
              </w:rPr>
              <w:t>Chuyển đổi số</w:t>
            </w:r>
            <w:r w:rsidR="000B15DB" w:rsidRPr="00D04C1C">
              <w:rPr>
                <w:sz w:val="22"/>
                <w:szCs w:val="22"/>
                <w:lang w:val="vi-VN"/>
              </w:rPr>
              <w:t xml:space="preserve">; </w:t>
            </w:r>
            <w:r w:rsidR="00E522FA" w:rsidRPr="00D04C1C">
              <w:rPr>
                <w:sz w:val="22"/>
                <w:szCs w:val="22"/>
              </w:rPr>
              <w:t>Quản lý mã số vùng trồng, cơ sở đóng gói</w:t>
            </w:r>
          </w:p>
        </w:tc>
      </w:tr>
      <w:tr w:rsidR="00D04C1C" w:rsidRPr="00D04C1C" w14:paraId="3A57BD8D" w14:textId="77777777" w:rsidTr="00014B1C">
        <w:trPr>
          <w:trHeight w:val="630"/>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6F6F259C" w14:textId="77777777" w:rsidR="00E522FA" w:rsidRPr="00D04C1C" w:rsidRDefault="00E522FA" w:rsidP="00014B1C">
            <w:pPr>
              <w:jc w:val="center"/>
              <w:rPr>
                <w:sz w:val="22"/>
                <w:szCs w:val="22"/>
              </w:rPr>
            </w:pPr>
            <w:r w:rsidRPr="00D04C1C">
              <w:rPr>
                <w:sz w:val="22"/>
                <w:szCs w:val="22"/>
              </w:rPr>
              <w:lastRenderedPageBreak/>
              <w:t>28</w:t>
            </w:r>
          </w:p>
        </w:tc>
        <w:tc>
          <w:tcPr>
            <w:tcW w:w="1985" w:type="dxa"/>
            <w:tcBorders>
              <w:top w:val="nil"/>
              <w:left w:val="nil"/>
              <w:bottom w:val="single" w:sz="4" w:space="0" w:color="auto"/>
              <w:right w:val="single" w:sz="4" w:space="0" w:color="auto"/>
            </w:tcBorders>
            <w:shd w:val="clear" w:color="auto" w:fill="auto"/>
            <w:vAlign w:val="center"/>
            <w:hideMark/>
          </w:tcPr>
          <w:p w14:paraId="1602CD62" w14:textId="77777777" w:rsidR="00E522FA" w:rsidRPr="00D04C1C" w:rsidRDefault="00E522FA" w:rsidP="00014B1C">
            <w:pPr>
              <w:rPr>
                <w:sz w:val="22"/>
                <w:szCs w:val="22"/>
              </w:rPr>
            </w:pPr>
            <w:r w:rsidRPr="00D04C1C">
              <w:rPr>
                <w:sz w:val="22"/>
                <w:szCs w:val="22"/>
              </w:rPr>
              <w:t>Trương Thị Thu Hương</w:t>
            </w:r>
          </w:p>
        </w:tc>
        <w:tc>
          <w:tcPr>
            <w:tcW w:w="997" w:type="dxa"/>
            <w:tcBorders>
              <w:top w:val="nil"/>
              <w:left w:val="nil"/>
              <w:bottom w:val="single" w:sz="4" w:space="0" w:color="auto"/>
              <w:right w:val="single" w:sz="4" w:space="0" w:color="auto"/>
            </w:tcBorders>
            <w:shd w:val="clear" w:color="auto" w:fill="auto"/>
            <w:vAlign w:val="center"/>
            <w:hideMark/>
          </w:tcPr>
          <w:p w14:paraId="048DD7E3"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509FC42E"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1C35F2B4" w14:textId="77777777" w:rsidR="00E522FA" w:rsidRPr="00D04C1C" w:rsidRDefault="00E522FA" w:rsidP="00014B1C">
            <w:pPr>
              <w:jc w:val="center"/>
              <w:rPr>
                <w:sz w:val="22"/>
                <w:szCs w:val="22"/>
              </w:rPr>
            </w:pPr>
            <w:r w:rsidRPr="00D04C1C">
              <w:rPr>
                <w:sz w:val="22"/>
                <w:szCs w:val="22"/>
              </w:rPr>
              <w:t>0</w:t>
            </w:r>
          </w:p>
        </w:tc>
        <w:tc>
          <w:tcPr>
            <w:tcW w:w="1701" w:type="dxa"/>
            <w:tcBorders>
              <w:top w:val="nil"/>
              <w:left w:val="nil"/>
              <w:bottom w:val="single" w:sz="4" w:space="0" w:color="auto"/>
              <w:right w:val="single" w:sz="4" w:space="0" w:color="auto"/>
            </w:tcBorders>
            <w:shd w:val="clear" w:color="auto" w:fill="auto"/>
            <w:noWrap/>
            <w:vAlign w:val="center"/>
            <w:hideMark/>
          </w:tcPr>
          <w:p w14:paraId="5CAC9CA2" w14:textId="77777777" w:rsidR="00E522FA" w:rsidRPr="00D04C1C" w:rsidRDefault="00E522FA" w:rsidP="00014B1C">
            <w:pPr>
              <w:jc w:val="center"/>
              <w:rPr>
                <w:sz w:val="22"/>
                <w:szCs w:val="22"/>
              </w:rPr>
            </w:pPr>
            <w:r w:rsidRPr="00D04C1C">
              <w:rPr>
                <w:sz w:val="22"/>
                <w:szCs w:val="22"/>
              </w:rPr>
              <w:t>7</w:t>
            </w:r>
          </w:p>
        </w:tc>
        <w:tc>
          <w:tcPr>
            <w:tcW w:w="2017" w:type="dxa"/>
            <w:tcBorders>
              <w:top w:val="nil"/>
              <w:left w:val="nil"/>
              <w:bottom w:val="single" w:sz="4" w:space="0" w:color="auto"/>
              <w:right w:val="single" w:sz="4" w:space="0" w:color="auto"/>
            </w:tcBorders>
            <w:shd w:val="clear" w:color="auto" w:fill="auto"/>
            <w:noWrap/>
            <w:vAlign w:val="center"/>
            <w:hideMark/>
          </w:tcPr>
          <w:p w14:paraId="6501EA5C"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1588C0C3" w14:textId="77777777" w:rsidR="00E522FA" w:rsidRPr="00D04C1C" w:rsidRDefault="00E522FA" w:rsidP="00014B1C">
            <w:pPr>
              <w:rPr>
                <w:sz w:val="22"/>
                <w:szCs w:val="22"/>
              </w:rPr>
            </w:pPr>
            <w:r w:rsidRPr="00D04C1C">
              <w:rPr>
                <w:sz w:val="22"/>
                <w:szCs w:val="22"/>
              </w:rPr>
              <w:t>- Quản lý kinh tế</w:t>
            </w:r>
            <w:r w:rsidRPr="00D04C1C">
              <w:rPr>
                <w:sz w:val="22"/>
                <w:szCs w:val="22"/>
              </w:rPr>
              <w:br/>
              <w:t>- Quản trị doanh nghiệp</w:t>
            </w:r>
          </w:p>
        </w:tc>
      </w:tr>
      <w:tr w:rsidR="00D04C1C" w:rsidRPr="00D04C1C" w14:paraId="0C38AF77" w14:textId="77777777" w:rsidTr="00014B1C">
        <w:trPr>
          <w:trHeight w:val="945"/>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530F935A" w14:textId="77777777" w:rsidR="00E522FA" w:rsidRPr="00D04C1C" w:rsidRDefault="00E522FA" w:rsidP="00014B1C">
            <w:pPr>
              <w:jc w:val="center"/>
              <w:rPr>
                <w:sz w:val="22"/>
                <w:szCs w:val="22"/>
              </w:rPr>
            </w:pPr>
            <w:r w:rsidRPr="00D04C1C">
              <w:rPr>
                <w:sz w:val="22"/>
                <w:szCs w:val="22"/>
              </w:rPr>
              <w:t>29</w:t>
            </w:r>
          </w:p>
        </w:tc>
        <w:tc>
          <w:tcPr>
            <w:tcW w:w="1985" w:type="dxa"/>
            <w:tcBorders>
              <w:top w:val="nil"/>
              <w:left w:val="nil"/>
              <w:bottom w:val="single" w:sz="4" w:space="0" w:color="auto"/>
              <w:right w:val="single" w:sz="4" w:space="0" w:color="auto"/>
            </w:tcBorders>
            <w:shd w:val="clear" w:color="auto" w:fill="auto"/>
            <w:vAlign w:val="center"/>
            <w:hideMark/>
          </w:tcPr>
          <w:p w14:paraId="1794C854" w14:textId="77777777" w:rsidR="00E522FA" w:rsidRPr="00D04C1C" w:rsidRDefault="00E522FA" w:rsidP="00014B1C">
            <w:pPr>
              <w:rPr>
                <w:sz w:val="22"/>
                <w:szCs w:val="22"/>
              </w:rPr>
            </w:pPr>
            <w:r w:rsidRPr="00D04C1C">
              <w:rPr>
                <w:sz w:val="22"/>
                <w:szCs w:val="22"/>
              </w:rPr>
              <w:t>Hoàng Thị Thu Hiền</w:t>
            </w:r>
          </w:p>
        </w:tc>
        <w:tc>
          <w:tcPr>
            <w:tcW w:w="997" w:type="dxa"/>
            <w:tcBorders>
              <w:top w:val="nil"/>
              <w:left w:val="nil"/>
              <w:bottom w:val="single" w:sz="4" w:space="0" w:color="auto"/>
              <w:right w:val="single" w:sz="4" w:space="0" w:color="auto"/>
            </w:tcBorders>
            <w:shd w:val="clear" w:color="auto" w:fill="auto"/>
            <w:vAlign w:val="center"/>
            <w:hideMark/>
          </w:tcPr>
          <w:p w14:paraId="41D5EFD2"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475E12B2"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7F001479" w14:textId="77777777" w:rsidR="00E522FA" w:rsidRPr="00D04C1C" w:rsidRDefault="00E522FA" w:rsidP="00014B1C">
            <w:pPr>
              <w:jc w:val="center"/>
              <w:rPr>
                <w:sz w:val="22"/>
                <w:szCs w:val="22"/>
              </w:rPr>
            </w:pPr>
            <w:r w:rsidRPr="00D04C1C">
              <w:rPr>
                <w:sz w:val="22"/>
                <w:szCs w:val="22"/>
              </w:rPr>
              <w:t>0</w:t>
            </w:r>
          </w:p>
        </w:tc>
        <w:tc>
          <w:tcPr>
            <w:tcW w:w="1701" w:type="dxa"/>
            <w:tcBorders>
              <w:top w:val="nil"/>
              <w:left w:val="nil"/>
              <w:bottom w:val="single" w:sz="4" w:space="0" w:color="auto"/>
              <w:right w:val="single" w:sz="4" w:space="0" w:color="auto"/>
            </w:tcBorders>
            <w:shd w:val="clear" w:color="auto" w:fill="auto"/>
            <w:noWrap/>
            <w:vAlign w:val="center"/>
            <w:hideMark/>
          </w:tcPr>
          <w:p w14:paraId="411E4FAE" w14:textId="77777777" w:rsidR="00E522FA" w:rsidRPr="00D04C1C" w:rsidRDefault="00E522FA" w:rsidP="00014B1C">
            <w:pPr>
              <w:jc w:val="center"/>
              <w:rPr>
                <w:sz w:val="22"/>
                <w:szCs w:val="22"/>
              </w:rPr>
            </w:pPr>
            <w:r w:rsidRPr="00D04C1C">
              <w:rPr>
                <w:sz w:val="22"/>
                <w:szCs w:val="22"/>
              </w:rPr>
              <w:t>0</w:t>
            </w:r>
          </w:p>
        </w:tc>
        <w:tc>
          <w:tcPr>
            <w:tcW w:w="2017" w:type="dxa"/>
            <w:tcBorders>
              <w:top w:val="nil"/>
              <w:left w:val="nil"/>
              <w:bottom w:val="single" w:sz="4" w:space="0" w:color="auto"/>
              <w:right w:val="single" w:sz="4" w:space="0" w:color="auto"/>
            </w:tcBorders>
            <w:shd w:val="clear" w:color="auto" w:fill="auto"/>
            <w:noWrap/>
            <w:vAlign w:val="center"/>
            <w:hideMark/>
          </w:tcPr>
          <w:p w14:paraId="42E3AB70"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3334D0BD" w14:textId="77777777" w:rsidR="00E522FA" w:rsidRPr="00D04C1C" w:rsidRDefault="00E522FA" w:rsidP="00014B1C">
            <w:pPr>
              <w:rPr>
                <w:sz w:val="22"/>
                <w:szCs w:val="22"/>
              </w:rPr>
            </w:pPr>
            <w:r w:rsidRPr="00D04C1C">
              <w:rPr>
                <w:sz w:val="22"/>
                <w:szCs w:val="22"/>
              </w:rPr>
              <w:t>- Quản lý kinh tế</w:t>
            </w:r>
            <w:r w:rsidRPr="00D04C1C">
              <w:rPr>
                <w:sz w:val="22"/>
                <w:szCs w:val="22"/>
              </w:rPr>
              <w:br/>
              <w:t>- Quản trị doanh nghiệp</w:t>
            </w:r>
            <w:r w:rsidRPr="00D04C1C">
              <w:rPr>
                <w:sz w:val="22"/>
                <w:szCs w:val="22"/>
              </w:rPr>
              <w:br/>
              <w:t>-Quản trị nhân lực</w:t>
            </w:r>
          </w:p>
        </w:tc>
      </w:tr>
      <w:tr w:rsidR="00D04C1C" w:rsidRPr="00D04C1C" w14:paraId="3CFD135A" w14:textId="77777777" w:rsidTr="00014B1C">
        <w:trPr>
          <w:trHeight w:val="945"/>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75B022AC" w14:textId="77777777" w:rsidR="00E522FA" w:rsidRPr="00D04C1C" w:rsidRDefault="00E522FA" w:rsidP="00014B1C">
            <w:pPr>
              <w:jc w:val="center"/>
              <w:rPr>
                <w:sz w:val="22"/>
                <w:szCs w:val="22"/>
              </w:rPr>
            </w:pPr>
            <w:r w:rsidRPr="00D04C1C">
              <w:rPr>
                <w:sz w:val="22"/>
                <w:szCs w:val="22"/>
              </w:rPr>
              <w:t>30</w:t>
            </w:r>
          </w:p>
        </w:tc>
        <w:tc>
          <w:tcPr>
            <w:tcW w:w="1985" w:type="dxa"/>
            <w:tcBorders>
              <w:top w:val="nil"/>
              <w:left w:val="nil"/>
              <w:bottom w:val="single" w:sz="4" w:space="0" w:color="auto"/>
              <w:right w:val="single" w:sz="4" w:space="0" w:color="auto"/>
            </w:tcBorders>
            <w:shd w:val="clear" w:color="auto" w:fill="auto"/>
            <w:vAlign w:val="center"/>
            <w:hideMark/>
          </w:tcPr>
          <w:p w14:paraId="012F1467" w14:textId="77777777" w:rsidR="00E522FA" w:rsidRPr="00D04C1C" w:rsidRDefault="00E522FA" w:rsidP="00014B1C">
            <w:pPr>
              <w:rPr>
                <w:sz w:val="22"/>
                <w:szCs w:val="22"/>
              </w:rPr>
            </w:pPr>
            <w:r w:rsidRPr="00D04C1C">
              <w:rPr>
                <w:sz w:val="22"/>
                <w:szCs w:val="22"/>
              </w:rPr>
              <w:t>Nguyễn Thị Oanh</w:t>
            </w:r>
          </w:p>
        </w:tc>
        <w:tc>
          <w:tcPr>
            <w:tcW w:w="997" w:type="dxa"/>
            <w:tcBorders>
              <w:top w:val="nil"/>
              <w:left w:val="nil"/>
              <w:bottom w:val="single" w:sz="4" w:space="0" w:color="auto"/>
              <w:right w:val="single" w:sz="4" w:space="0" w:color="auto"/>
            </w:tcBorders>
            <w:shd w:val="clear" w:color="auto" w:fill="auto"/>
            <w:vAlign w:val="center"/>
            <w:hideMark/>
          </w:tcPr>
          <w:p w14:paraId="062E66E6"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3D2E30DD"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3015732C" w14:textId="77777777" w:rsidR="00E522FA" w:rsidRPr="00D04C1C" w:rsidRDefault="00E522FA" w:rsidP="00014B1C">
            <w:pPr>
              <w:jc w:val="center"/>
              <w:rPr>
                <w:sz w:val="22"/>
                <w:szCs w:val="22"/>
              </w:rPr>
            </w:pPr>
            <w:r w:rsidRPr="00D04C1C">
              <w:rPr>
                <w:sz w:val="22"/>
                <w:szCs w:val="22"/>
              </w:rPr>
              <w:t>0</w:t>
            </w:r>
          </w:p>
        </w:tc>
        <w:tc>
          <w:tcPr>
            <w:tcW w:w="1701" w:type="dxa"/>
            <w:tcBorders>
              <w:top w:val="nil"/>
              <w:left w:val="nil"/>
              <w:bottom w:val="single" w:sz="4" w:space="0" w:color="auto"/>
              <w:right w:val="single" w:sz="4" w:space="0" w:color="auto"/>
            </w:tcBorders>
            <w:shd w:val="clear" w:color="auto" w:fill="auto"/>
            <w:noWrap/>
            <w:vAlign w:val="center"/>
            <w:hideMark/>
          </w:tcPr>
          <w:p w14:paraId="41F03441" w14:textId="77777777" w:rsidR="00E522FA" w:rsidRPr="00D04C1C" w:rsidRDefault="00E522FA" w:rsidP="00014B1C">
            <w:pPr>
              <w:jc w:val="center"/>
              <w:rPr>
                <w:sz w:val="22"/>
                <w:szCs w:val="22"/>
              </w:rPr>
            </w:pPr>
            <w:r w:rsidRPr="00D04C1C">
              <w:rPr>
                <w:sz w:val="22"/>
                <w:szCs w:val="22"/>
              </w:rPr>
              <w:t>1</w:t>
            </w:r>
          </w:p>
        </w:tc>
        <w:tc>
          <w:tcPr>
            <w:tcW w:w="2017" w:type="dxa"/>
            <w:tcBorders>
              <w:top w:val="nil"/>
              <w:left w:val="nil"/>
              <w:bottom w:val="single" w:sz="4" w:space="0" w:color="auto"/>
              <w:right w:val="single" w:sz="4" w:space="0" w:color="auto"/>
            </w:tcBorders>
            <w:shd w:val="clear" w:color="auto" w:fill="auto"/>
            <w:noWrap/>
            <w:vAlign w:val="center"/>
            <w:hideMark/>
          </w:tcPr>
          <w:p w14:paraId="37117037"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330AB636" w14:textId="77777777" w:rsidR="00E522FA" w:rsidRPr="00D04C1C" w:rsidRDefault="00E522FA" w:rsidP="00014B1C">
            <w:pPr>
              <w:rPr>
                <w:sz w:val="22"/>
                <w:szCs w:val="22"/>
              </w:rPr>
            </w:pPr>
            <w:r w:rsidRPr="00D04C1C">
              <w:rPr>
                <w:sz w:val="22"/>
                <w:szCs w:val="22"/>
              </w:rPr>
              <w:t>- Quản lý kinh tế</w:t>
            </w:r>
            <w:r w:rsidRPr="00D04C1C">
              <w:rPr>
                <w:sz w:val="22"/>
                <w:szCs w:val="22"/>
              </w:rPr>
              <w:br/>
              <w:t>- Quản trị doanh nghiệp</w:t>
            </w:r>
            <w:r w:rsidRPr="00D04C1C">
              <w:rPr>
                <w:sz w:val="22"/>
                <w:szCs w:val="22"/>
              </w:rPr>
              <w:br/>
              <w:t>- Quản trị nhân lực</w:t>
            </w:r>
          </w:p>
        </w:tc>
      </w:tr>
      <w:tr w:rsidR="00D04C1C" w:rsidRPr="00D04C1C" w14:paraId="4E48ED07" w14:textId="77777777" w:rsidTr="00B6183F">
        <w:trPr>
          <w:trHeight w:val="1978"/>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53DC4673" w14:textId="77777777" w:rsidR="00E522FA" w:rsidRPr="00D04C1C" w:rsidRDefault="00E522FA" w:rsidP="00014B1C">
            <w:pPr>
              <w:jc w:val="center"/>
              <w:rPr>
                <w:sz w:val="22"/>
                <w:szCs w:val="22"/>
              </w:rPr>
            </w:pPr>
            <w:r w:rsidRPr="00D04C1C">
              <w:rPr>
                <w:sz w:val="22"/>
                <w:szCs w:val="22"/>
              </w:rPr>
              <w:t>31</w:t>
            </w:r>
          </w:p>
        </w:tc>
        <w:tc>
          <w:tcPr>
            <w:tcW w:w="1985" w:type="dxa"/>
            <w:tcBorders>
              <w:top w:val="nil"/>
              <w:left w:val="nil"/>
              <w:bottom w:val="single" w:sz="4" w:space="0" w:color="auto"/>
              <w:right w:val="single" w:sz="4" w:space="0" w:color="auto"/>
            </w:tcBorders>
            <w:shd w:val="clear" w:color="auto" w:fill="auto"/>
            <w:vAlign w:val="center"/>
            <w:hideMark/>
          </w:tcPr>
          <w:p w14:paraId="4487930D" w14:textId="77777777" w:rsidR="00E522FA" w:rsidRPr="00D04C1C" w:rsidRDefault="00E522FA" w:rsidP="00014B1C">
            <w:pPr>
              <w:rPr>
                <w:sz w:val="22"/>
                <w:szCs w:val="22"/>
              </w:rPr>
            </w:pPr>
            <w:r w:rsidRPr="00D04C1C">
              <w:rPr>
                <w:sz w:val="22"/>
                <w:szCs w:val="22"/>
              </w:rPr>
              <w:t>Phùng Tuấn Anh</w:t>
            </w:r>
          </w:p>
        </w:tc>
        <w:tc>
          <w:tcPr>
            <w:tcW w:w="997" w:type="dxa"/>
            <w:tcBorders>
              <w:top w:val="nil"/>
              <w:left w:val="nil"/>
              <w:bottom w:val="single" w:sz="4" w:space="0" w:color="auto"/>
              <w:right w:val="single" w:sz="4" w:space="0" w:color="auto"/>
            </w:tcBorders>
            <w:shd w:val="clear" w:color="auto" w:fill="auto"/>
            <w:vAlign w:val="center"/>
            <w:hideMark/>
          </w:tcPr>
          <w:p w14:paraId="20213B6E"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35F1BF68"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1648C775" w14:textId="77777777" w:rsidR="00E522FA" w:rsidRPr="00D04C1C" w:rsidRDefault="00E522FA" w:rsidP="00014B1C">
            <w:pPr>
              <w:jc w:val="center"/>
              <w:rPr>
                <w:sz w:val="22"/>
                <w:szCs w:val="22"/>
              </w:rPr>
            </w:pPr>
            <w:r w:rsidRPr="00D04C1C">
              <w:rPr>
                <w:sz w:val="22"/>
                <w:szCs w:val="22"/>
              </w:rPr>
              <w:t>0</w:t>
            </w:r>
          </w:p>
        </w:tc>
        <w:tc>
          <w:tcPr>
            <w:tcW w:w="1701" w:type="dxa"/>
            <w:tcBorders>
              <w:top w:val="nil"/>
              <w:left w:val="nil"/>
              <w:bottom w:val="single" w:sz="4" w:space="0" w:color="auto"/>
              <w:right w:val="single" w:sz="4" w:space="0" w:color="auto"/>
            </w:tcBorders>
            <w:shd w:val="clear" w:color="auto" w:fill="auto"/>
            <w:noWrap/>
            <w:vAlign w:val="center"/>
            <w:hideMark/>
          </w:tcPr>
          <w:p w14:paraId="0118A2B5" w14:textId="77777777" w:rsidR="00E522FA" w:rsidRPr="00D04C1C" w:rsidRDefault="00E522FA" w:rsidP="00014B1C">
            <w:pPr>
              <w:jc w:val="center"/>
              <w:rPr>
                <w:sz w:val="22"/>
                <w:szCs w:val="22"/>
              </w:rPr>
            </w:pPr>
            <w:r w:rsidRPr="00D04C1C">
              <w:rPr>
                <w:sz w:val="22"/>
                <w:szCs w:val="22"/>
              </w:rPr>
              <w:t>0</w:t>
            </w:r>
          </w:p>
        </w:tc>
        <w:tc>
          <w:tcPr>
            <w:tcW w:w="2017" w:type="dxa"/>
            <w:tcBorders>
              <w:top w:val="nil"/>
              <w:left w:val="nil"/>
              <w:bottom w:val="single" w:sz="4" w:space="0" w:color="auto"/>
              <w:right w:val="single" w:sz="4" w:space="0" w:color="auto"/>
            </w:tcBorders>
            <w:shd w:val="clear" w:color="auto" w:fill="auto"/>
            <w:noWrap/>
            <w:vAlign w:val="center"/>
            <w:hideMark/>
          </w:tcPr>
          <w:p w14:paraId="2926AD02"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center"/>
            <w:hideMark/>
          </w:tcPr>
          <w:p w14:paraId="4BC7E27F" w14:textId="77777777" w:rsidR="00E522FA" w:rsidRPr="00D04C1C" w:rsidRDefault="00E522FA" w:rsidP="00014B1C">
            <w:pPr>
              <w:rPr>
                <w:sz w:val="22"/>
                <w:szCs w:val="22"/>
              </w:rPr>
            </w:pPr>
            <w:r w:rsidRPr="00D04C1C">
              <w:rPr>
                <w:sz w:val="22"/>
                <w:szCs w:val="22"/>
              </w:rPr>
              <w:t>- Kinh tế số</w:t>
            </w:r>
            <w:r w:rsidRPr="00D04C1C">
              <w:rPr>
                <w:sz w:val="22"/>
                <w:szCs w:val="22"/>
              </w:rPr>
              <w:br/>
              <w:t>- Tác động của CNTT đến kết quả hoạt động sản xuất kinh doanh</w:t>
            </w:r>
            <w:r w:rsidRPr="00D04C1C">
              <w:rPr>
                <w:sz w:val="22"/>
                <w:szCs w:val="22"/>
              </w:rPr>
              <w:br/>
              <w:t>- Quản trị doanh nghiệp; phát triển bền vững</w:t>
            </w:r>
            <w:r w:rsidRPr="00D04C1C">
              <w:rPr>
                <w:sz w:val="22"/>
                <w:szCs w:val="22"/>
              </w:rPr>
              <w:br/>
              <w:t>- Năng suất các nhân tố tổng hợp (TFP)</w:t>
            </w:r>
            <w:r w:rsidRPr="00D04C1C">
              <w:rPr>
                <w:sz w:val="22"/>
                <w:szCs w:val="22"/>
              </w:rPr>
              <w:br/>
              <w:t>- Các mô hình kinh tế mới: kinh tế chia sẻ, kinh tế tuần hoàn,...</w:t>
            </w:r>
          </w:p>
        </w:tc>
      </w:tr>
      <w:tr w:rsidR="00D04C1C" w:rsidRPr="00D04C1C" w14:paraId="78A38200" w14:textId="77777777" w:rsidTr="00014B1C">
        <w:trPr>
          <w:trHeight w:val="315"/>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5EBA0141" w14:textId="77777777" w:rsidR="00E522FA" w:rsidRPr="00D04C1C" w:rsidRDefault="00E522FA" w:rsidP="00014B1C">
            <w:pPr>
              <w:jc w:val="center"/>
              <w:rPr>
                <w:sz w:val="22"/>
                <w:szCs w:val="22"/>
              </w:rPr>
            </w:pPr>
            <w:r w:rsidRPr="00D04C1C">
              <w:rPr>
                <w:sz w:val="22"/>
                <w:szCs w:val="22"/>
              </w:rPr>
              <w:t>32</w:t>
            </w:r>
          </w:p>
        </w:tc>
        <w:tc>
          <w:tcPr>
            <w:tcW w:w="1985" w:type="dxa"/>
            <w:tcBorders>
              <w:top w:val="nil"/>
              <w:left w:val="nil"/>
              <w:bottom w:val="single" w:sz="4" w:space="0" w:color="auto"/>
              <w:right w:val="single" w:sz="4" w:space="0" w:color="auto"/>
            </w:tcBorders>
            <w:shd w:val="clear" w:color="auto" w:fill="auto"/>
            <w:vAlign w:val="center"/>
            <w:hideMark/>
          </w:tcPr>
          <w:p w14:paraId="20CF010B" w14:textId="77777777" w:rsidR="00E522FA" w:rsidRPr="00D04C1C" w:rsidRDefault="00E522FA" w:rsidP="00014B1C">
            <w:pPr>
              <w:rPr>
                <w:sz w:val="22"/>
                <w:szCs w:val="22"/>
              </w:rPr>
            </w:pPr>
            <w:r w:rsidRPr="00D04C1C">
              <w:rPr>
                <w:sz w:val="22"/>
                <w:szCs w:val="22"/>
              </w:rPr>
              <w:t>Nguyễn Văn Minh</w:t>
            </w:r>
          </w:p>
        </w:tc>
        <w:tc>
          <w:tcPr>
            <w:tcW w:w="997" w:type="dxa"/>
            <w:tcBorders>
              <w:top w:val="nil"/>
              <w:left w:val="nil"/>
              <w:bottom w:val="single" w:sz="4" w:space="0" w:color="auto"/>
              <w:right w:val="single" w:sz="4" w:space="0" w:color="auto"/>
            </w:tcBorders>
            <w:shd w:val="clear" w:color="auto" w:fill="auto"/>
            <w:vAlign w:val="center"/>
            <w:hideMark/>
          </w:tcPr>
          <w:p w14:paraId="4067C216" w14:textId="77777777" w:rsidR="00E522FA" w:rsidRPr="00D04C1C" w:rsidRDefault="00E522FA" w:rsidP="00014B1C">
            <w:pPr>
              <w:jc w:val="center"/>
              <w:rPr>
                <w:sz w:val="22"/>
                <w:szCs w:val="22"/>
              </w:rPr>
            </w:pPr>
            <w:r w:rsidRPr="00D04C1C">
              <w:rPr>
                <w:sz w:val="22"/>
                <w:szCs w:val="22"/>
              </w:rPr>
              <w:t>PGS.TS</w:t>
            </w:r>
          </w:p>
        </w:tc>
        <w:tc>
          <w:tcPr>
            <w:tcW w:w="1380" w:type="dxa"/>
            <w:tcBorders>
              <w:top w:val="nil"/>
              <w:left w:val="nil"/>
              <w:bottom w:val="single" w:sz="4" w:space="0" w:color="auto"/>
              <w:right w:val="single" w:sz="4" w:space="0" w:color="auto"/>
            </w:tcBorders>
            <w:shd w:val="clear" w:color="auto" w:fill="auto"/>
            <w:noWrap/>
            <w:vAlign w:val="center"/>
            <w:hideMark/>
          </w:tcPr>
          <w:p w14:paraId="678D9D95"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3EE343EE" w14:textId="77777777" w:rsidR="00E522FA" w:rsidRPr="00D04C1C" w:rsidRDefault="00E522FA" w:rsidP="00014B1C">
            <w:pPr>
              <w:jc w:val="center"/>
              <w:rPr>
                <w:sz w:val="22"/>
                <w:szCs w:val="22"/>
              </w:rPr>
            </w:pPr>
            <w:r w:rsidRPr="00D04C1C">
              <w:rPr>
                <w:sz w:val="22"/>
                <w:szCs w:val="22"/>
              </w:rPr>
              <w:t>3</w:t>
            </w:r>
          </w:p>
        </w:tc>
        <w:tc>
          <w:tcPr>
            <w:tcW w:w="1701" w:type="dxa"/>
            <w:tcBorders>
              <w:top w:val="nil"/>
              <w:left w:val="nil"/>
              <w:bottom w:val="single" w:sz="4" w:space="0" w:color="auto"/>
              <w:right w:val="single" w:sz="4" w:space="0" w:color="auto"/>
            </w:tcBorders>
            <w:shd w:val="clear" w:color="auto" w:fill="auto"/>
            <w:noWrap/>
            <w:vAlign w:val="center"/>
            <w:hideMark/>
          </w:tcPr>
          <w:p w14:paraId="2FB1E365" w14:textId="77777777" w:rsidR="00E522FA" w:rsidRPr="00D04C1C" w:rsidRDefault="00E522FA" w:rsidP="00014B1C">
            <w:pPr>
              <w:jc w:val="center"/>
              <w:rPr>
                <w:sz w:val="22"/>
                <w:szCs w:val="22"/>
              </w:rPr>
            </w:pPr>
            <w:r w:rsidRPr="00D04C1C">
              <w:rPr>
                <w:sz w:val="22"/>
                <w:szCs w:val="22"/>
              </w:rPr>
              <w:t>2</w:t>
            </w:r>
          </w:p>
        </w:tc>
        <w:tc>
          <w:tcPr>
            <w:tcW w:w="2017" w:type="dxa"/>
            <w:tcBorders>
              <w:top w:val="nil"/>
              <w:left w:val="nil"/>
              <w:bottom w:val="single" w:sz="4" w:space="0" w:color="auto"/>
              <w:right w:val="single" w:sz="4" w:space="0" w:color="auto"/>
            </w:tcBorders>
            <w:shd w:val="clear" w:color="auto" w:fill="auto"/>
            <w:noWrap/>
            <w:vAlign w:val="center"/>
            <w:hideMark/>
          </w:tcPr>
          <w:p w14:paraId="566D5CAD"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noWrap/>
            <w:vAlign w:val="bottom"/>
            <w:hideMark/>
          </w:tcPr>
          <w:p w14:paraId="3C894186" w14:textId="09932918" w:rsidR="00E522FA" w:rsidRPr="00D04C1C" w:rsidRDefault="00E522FA" w:rsidP="00014B1C">
            <w:pPr>
              <w:rPr>
                <w:sz w:val="22"/>
                <w:szCs w:val="22"/>
                <w:lang w:val="vi-VN"/>
              </w:rPr>
            </w:pPr>
            <w:r w:rsidRPr="00D04C1C">
              <w:rPr>
                <w:sz w:val="22"/>
                <w:szCs w:val="22"/>
              </w:rPr>
              <w:t> </w:t>
            </w:r>
            <w:r w:rsidR="000B15DB" w:rsidRPr="00D04C1C">
              <w:rPr>
                <w:sz w:val="22"/>
                <w:szCs w:val="22"/>
                <w:lang w:val="vi-VN"/>
              </w:rPr>
              <w:t>- Quản lý kinh tế, kinh tế, kinh doanh số</w:t>
            </w:r>
          </w:p>
        </w:tc>
      </w:tr>
      <w:tr w:rsidR="00D04C1C" w:rsidRPr="00D04C1C" w14:paraId="714CA929" w14:textId="77777777" w:rsidTr="000B15DB">
        <w:trPr>
          <w:trHeight w:val="2232"/>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33BF2F6A" w14:textId="77777777" w:rsidR="00E522FA" w:rsidRPr="00D04C1C" w:rsidRDefault="00E522FA" w:rsidP="00014B1C">
            <w:pPr>
              <w:jc w:val="center"/>
              <w:rPr>
                <w:sz w:val="22"/>
                <w:szCs w:val="22"/>
              </w:rPr>
            </w:pPr>
            <w:r w:rsidRPr="00D04C1C">
              <w:rPr>
                <w:sz w:val="22"/>
                <w:szCs w:val="22"/>
              </w:rPr>
              <w:t>33</w:t>
            </w:r>
          </w:p>
        </w:tc>
        <w:tc>
          <w:tcPr>
            <w:tcW w:w="1985" w:type="dxa"/>
            <w:tcBorders>
              <w:top w:val="nil"/>
              <w:left w:val="nil"/>
              <w:bottom w:val="single" w:sz="4" w:space="0" w:color="auto"/>
              <w:right w:val="single" w:sz="4" w:space="0" w:color="auto"/>
            </w:tcBorders>
            <w:shd w:val="clear" w:color="auto" w:fill="auto"/>
            <w:vAlign w:val="center"/>
            <w:hideMark/>
          </w:tcPr>
          <w:p w14:paraId="488AC143" w14:textId="77777777" w:rsidR="00E522FA" w:rsidRPr="00D04C1C" w:rsidRDefault="00E522FA" w:rsidP="00014B1C">
            <w:pPr>
              <w:rPr>
                <w:sz w:val="22"/>
                <w:szCs w:val="22"/>
              </w:rPr>
            </w:pPr>
            <w:r w:rsidRPr="00D04C1C">
              <w:rPr>
                <w:sz w:val="22"/>
                <w:szCs w:val="22"/>
              </w:rPr>
              <w:t>Đào Thị Hương</w:t>
            </w:r>
          </w:p>
        </w:tc>
        <w:tc>
          <w:tcPr>
            <w:tcW w:w="997" w:type="dxa"/>
            <w:tcBorders>
              <w:top w:val="nil"/>
              <w:left w:val="nil"/>
              <w:bottom w:val="single" w:sz="4" w:space="0" w:color="auto"/>
              <w:right w:val="single" w:sz="4" w:space="0" w:color="auto"/>
            </w:tcBorders>
            <w:shd w:val="clear" w:color="auto" w:fill="auto"/>
            <w:vAlign w:val="center"/>
            <w:hideMark/>
          </w:tcPr>
          <w:p w14:paraId="0E24F352"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3A974B4F"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5930EA38" w14:textId="77777777" w:rsidR="00E522FA" w:rsidRPr="00D04C1C" w:rsidRDefault="00E522FA" w:rsidP="00014B1C">
            <w:pPr>
              <w:jc w:val="center"/>
              <w:rPr>
                <w:sz w:val="22"/>
                <w:szCs w:val="22"/>
              </w:rPr>
            </w:pPr>
            <w:r w:rsidRPr="00D04C1C">
              <w:rPr>
                <w:sz w:val="22"/>
                <w:szCs w:val="22"/>
              </w:rPr>
              <w:t>2</w:t>
            </w:r>
          </w:p>
        </w:tc>
        <w:tc>
          <w:tcPr>
            <w:tcW w:w="1701" w:type="dxa"/>
            <w:tcBorders>
              <w:top w:val="nil"/>
              <w:left w:val="nil"/>
              <w:bottom w:val="single" w:sz="4" w:space="0" w:color="auto"/>
              <w:right w:val="single" w:sz="4" w:space="0" w:color="auto"/>
            </w:tcBorders>
            <w:shd w:val="clear" w:color="auto" w:fill="auto"/>
            <w:noWrap/>
            <w:vAlign w:val="center"/>
            <w:hideMark/>
          </w:tcPr>
          <w:p w14:paraId="44963BFD" w14:textId="77777777" w:rsidR="00E522FA" w:rsidRPr="00D04C1C" w:rsidRDefault="00E522FA" w:rsidP="00014B1C">
            <w:pPr>
              <w:jc w:val="center"/>
              <w:rPr>
                <w:sz w:val="22"/>
                <w:szCs w:val="22"/>
              </w:rPr>
            </w:pPr>
            <w:r w:rsidRPr="00D04C1C">
              <w:rPr>
                <w:sz w:val="22"/>
                <w:szCs w:val="22"/>
              </w:rPr>
              <w:t>4</w:t>
            </w:r>
          </w:p>
        </w:tc>
        <w:tc>
          <w:tcPr>
            <w:tcW w:w="2017" w:type="dxa"/>
            <w:tcBorders>
              <w:top w:val="nil"/>
              <w:left w:val="nil"/>
              <w:bottom w:val="single" w:sz="4" w:space="0" w:color="auto"/>
              <w:right w:val="single" w:sz="4" w:space="0" w:color="auto"/>
            </w:tcBorders>
            <w:shd w:val="clear" w:color="auto" w:fill="auto"/>
            <w:noWrap/>
            <w:vAlign w:val="center"/>
            <w:hideMark/>
          </w:tcPr>
          <w:p w14:paraId="528823FD"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4BD97AE6" w14:textId="77777777" w:rsidR="00E522FA" w:rsidRPr="00D04C1C" w:rsidRDefault="00E522FA" w:rsidP="00014B1C">
            <w:pPr>
              <w:rPr>
                <w:sz w:val="22"/>
                <w:szCs w:val="22"/>
              </w:rPr>
            </w:pPr>
            <w:r w:rsidRPr="00D04C1C">
              <w:rPr>
                <w:sz w:val="22"/>
                <w:szCs w:val="22"/>
              </w:rPr>
              <w:t>-Quản lý nhà nước về kinh tế;</w:t>
            </w:r>
            <w:r w:rsidRPr="00D04C1C">
              <w:rPr>
                <w:sz w:val="22"/>
                <w:szCs w:val="22"/>
              </w:rPr>
              <w:br/>
              <w:t>-Quản lý chuỗi cung ứng;</w:t>
            </w:r>
            <w:r w:rsidRPr="00D04C1C">
              <w:rPr>
                <w:sz w:val="22"/>
                <w:szCs w:val="22"/>
              </w:rPr>
              <w:br/>
              <w:t>-Các lĩnh vực quản trị doanh nghiệp: Quản trị tài chính, Quản trị sản xuất, Marketing, Quản trị chiến lược...;</w:t>
            </w:r>
            <w:r w:rsidRPr="00D04C1C">
              <w:rPr>
                <w:sz w:val="22"/>
                <w:szCs w:val="22"/>
              </w:rPr>
              <w:br/>
              <w:t>-Xây dựng và phát triển văn hóa doanh nghiệp;</w:t>
            </w:r>
            <w:r w:rsidRPr="00D04C1C">
              <w:rPr>
                <w:sz w:val="22"/>
                <w:szCs w:val="22"/>
              </w:rPr>
              <w:br/>
              <w:t>-Năng suất chất lượng.</w:t>
            </w:r>
          </w:p>
        </w:tc>
      </w:tr>
      <w:tr w:rsidR="00D04C1C" w:rsidRPr="00D04C1C" w14:paraId="3B3668BE" w14:textId="77777777" w:rsidTr="00014B1C">
        <w:trPr>
          <w:trHeight w:val="945"/>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25028168" w14:textId="77777777" w:rsidR="00E522FA" w:rsidRPr="00D04C1C" w:rsidRDefault="00E522FA" w:rsidP="00014B1C">
            <w:pPr>
              <w:jc w:val="center"/>
              <w:rPr>
                <w:sz w:val="22"/>
                <w:szCs w:val="22"/>
              </w:rPr>
            </w:pPr>
            <w:r w:rsidRPr="00D04C1C">
              <w:rPr>
                <w:sz w:val="22"/>
                <w:szCs w:val="22"/>
              </w:rPr>
              <w:lastRenderedPageBreak/>
              <w:t>34</w:t>
            </w:r>
          </w:p>
        </w:tc>
        <w:tc>
          <w:tcPr>
            <w:tcW w:w="1985" w:type="dxa"/>
            <w:tcBorders>
              <w:top w:val="nil"/>
              <w:left w:val="nil"/>
              <w:bottom w:val="single" w:sz="4" w:space="0" w:color="auto"/>
              <w:right w:val="single" w:sz="4" w:space="0" w:color="auto"/>
            </w:tcBorders>
            <w:shd w:val="clear" w:color="auto" w:fill="auto"/>
            <w:vAlign w:val="center"/>
            <w:hideMark/>
          </w:tcPr>
          <w:p w14:paraId="6C2B41D4" w14:textId="77777777" w:rsidR="00E522FA" w:rsidRPr="00D04C1C" w:rsidRDefault="00E522FA" w:rsidP="00014B1C">
            <w:pPr>
              <w:rPr>
                <w:sz w:val="22"/>
                <w:szCs w:val="22"/>
              </w:rPr>
            </w:pPr>
            <w:r w:rsidRPr="00D04C1C">
              <w:rPr>
                <w:sz w:val="22"/>
                <w:szCs w:val="22"/>
              </w:rPr>
              <w:t>Nguyễn Thị Phương</w:t>
            </w:r>
          </w:p>
        </w:tc>
        <w:tc>
          <w:tcPr>
            <w:tcW w:w="997" w:type="dxa"/>
            <w:tcBorders>
              <w:top w:val="nil"/>
              <w:left w:val="nil"/>
              <w:bottom w:val="single" w:sz="4" w:space="0" w:color="auto"/>
              <w:right w:val="single" w:sz="4" w:space="0" w:color="auto"/>
            </w:tcBorders>
            <w:shd w:val="clear" w:color="auto" w:fill="auto"/>
            <w:vAlign w:val="center"/>
            <w:hideMark/>
          </w:tcPr>
          <w:p w14:paraId="5289540E"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796A889B"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07079541" w14:textId="77777777" w:rsidR="00E522FA" w:rsidRPr="00D04C1C" w:rsidRDefault="00E522FA" w:rsidP="00014B1C">
            <w:pPr>
              <w:jc w:val="center"/>
              <w:rPr>
                <w:sz w:val="22"/>
                <w:szCs w:val="22"/>
              </w:rPr>
            </w:pPr>
            <w:r w:rsidRPr="00D04C1C">
              <w:rPr>
                <w:sz w:val="22"/>
                <w:szCs w:val="22"/>
              </w:rPr>
              <w:t>0</w:t>
            </w:r>
          </w:p>
        </w:tc>
        <w:tc>
          <w:tcPr>
            <w:tcW w:w="1701" w:type="dxa"/>
            <w:tcBorders>
              <w:top w:val="nil"/>
              <w:left w:val="nil"/>
              <w:bottom w:val="single" w:sz="4" w:space="0" w:color="auto"/>
              <w:right w:val="single" w:sz="4" w:space="0" w:color="auto"/>
            </w:tcBorders>
            <w:shd w:val="clear" w:color="auto" w:fill="auto"/>
            <w:noWrap/>
            <w:vAlign w:val="center"/>
            <w:hideMark/>
          </w:tcPr>
          <w:p w14:paraId="48F5844D" w14:textId="77777777" w:rsidR="00E522FA" w:rsidRPr="00D04C1C" w:rsidRDefault="00E522FA" w:rsidP="00014B1C">
            <w:pPr>
              <w:jc w:val="center"/>
              <w:rPr>
                <w:sz w:val="22"/>
                <w:szCs w:val="22"/>
              </w:rPr>
            </w:pPr>
            <w:r w:rsidRPr="00D04C1C">
              <w:rPr>
                <w:sz w:val="22"/>
                <w:szCs w:val="22"/>
              </w:rPr>
              <w:t>3</w:t>
            </w:r>
          </w:p>
        </w:tc>
        <w:tc>
          <w:tcPr>
            <w:tcW w:w="2017" w:type="dxa"/>
            <w:tcBorders>
              <w:top w:val="nil"/>
              <w:left w:val="nil"/>
              <w:bottom w:val="single" w:sz="4" w:space="0" w:color="auto"/>
              <w:right w:val="single" w:sz="4" w:space="0" w:color="auto"/>
            </w:tcBorders>
            <w:shd w:val="clear" w:color="auto" w:fill="auto"/>
            <w:noWrap/>
            <w:vAlign w:val="center"/>
            <w:hideMark/>
          </w:tcPr>
          <w:p w14:paraId="0DE165D4"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1B0C200E" w14:textId="77777777" w:rsidR="00E522FA" w:rsidRPr="00D04C1C" w:rsidRDefault="00E522FA" w:rsidP="00014B1C">
            <w:pPr>
              <w:rPr>
                <w:sz w:val="22"/>
                <w:szCs w:val="22"/>
              </w:rPr>
            </w:pPr>
            <w:r w:rsidRPr="00D04C1C">
              <w:rPr>
                <w:sz w:val="22"/>
                <w:szCs w:val="22"/>
              </w:rPr>
              <w:t>- Quản lý kinh tế</w:t>
            </w:r>
            <w:r w:rsidRPr="00D04C1C">
              <w:rPr>
                <w:sz w:val="22"/>
                <w:szCs w:val="22"/>
              </w:rPr>
              <w:br/>
              <w:t>- Quản trị doanh nghiệp</w:t>
            </w:r>
            <w:r w:rsidRPr="00D04C1C">
              <w:rPr>
                <w:sz w:val="22"/>
                <w:szCs w:val="22"/>
              </w:rPr>
              <w:br/>
              <w:t>- Quản trị nhân lực</w:t>
            </w:r>
          </w:p>
        </w:tc>
      </w:tr>
      <w:tr w:rsidR="00E522FA" w:rsidRPr="00D04C1C" w14:paraId="698D1ABD" w14:textId="77777777" w:rsidTr="00014B1C">
        <w:trPr>
          <w:trHeight w:val="945"/>
        </w:trPr>
        <w:tc>
          <w:tcPr>
            <w:tcW w:w="699" w:type="dxa"/>
            <w:tcBorders>
              <w:top w:val="nil"/>
              <w:left w:val="single" w:sz="4" w:space="0" w:color="auto"/>
              <w:bottom w:val="single" w:sz="4" w:space="0" w:color="auto"/>
              <w:right w:val="single" w:sz="4" w:space="0" w:color="auto"/>
            </w:tcBorders>
            <w:shd w:val="clear" w:color="auto" w:fill="auto"/>
            <w:vAlign w:val="center"/>
            <w:hideMark/>
          </w:tcPr>
          <w:p w14:paraId="315D0895" w14:textId="77777777" w:rsidR="00E522FA" w:rsidRPr="00D04C1C" w:rsidRDefault="00E522FA" w:rsidP="00014B1C">
            <w:pPr>
              <w:jc w:val="center"/>
              <w:rPr>
                <w:sz w:val="22"/>
                <w:szCs w:val="22"/>
              </w:rPr>
            </w:pPr>
            <w:r w:rsidRPr="00D04C1C">
              <w:rPr>
                <w:sz w:val="22"/>
                <w:szCs w:val="22"/>
              </w:rPr>
              <w:t>35</w:t>
            </w:r>
          </w:p>
        </w:tc>
        <w:tc>
          <w:tcPr>
            <w:tcW w:w="1985" w:type="dxa"/>
            <w:tcBorders>
              <w:top w:val="nil"/>
              <w:left w:val="nil"/>
              <w:bottom w:val="single" w:sz="4" w:space="0" w:color="auto"/>
              <w:right w:val="single" w:sz="4" w:space="0" w:color="auto"/>
            </w:tcBorders>
            <w:shd w:val="clear" w:color="auto" w:fill="auto"/>
            <w:vAlign w:val="center"/>
            <w:hideMark/>
          </w:tcPr>
          <w:p w14:paraId="591F0183" w14:textId="77777777" w:rsidR="00E522FA" w:rsidRPr="00D04C1C" w:rsidRDefault="00E522FA" w:rsidP="00014B1C">
            <w:pPr>
              <w:rPr>
                <w:sz w:val="22"/>
                <w:szCs w:val="22"/>
              </w:rPr>
            </w:pPr>
            <w:r w:rsidRPr="00D04C1C">
              <w:rPr>
                <w:sz w:val="22"/>
                <w:szCs w:val="22"/>
              </w:rPr>
              <w:t>Nguyễn Văn Lưu</w:t>
            </w:r>
          </w:p>
        </w:tc>
        <w:tc>
          <w:tcPr>
            <w:tcW w:w="997" w:type="dxa"/>
            <w:tcBorders>
              <w:top w:val="nil"/>
              <w:left w:val="nil"/>
              <w:bottom w:val="single" w:sz="4" w:space="0" w:color="auto"/>
              <w:right w:val="single" w:sz="4" w:space="0" w:color="auto"/>
            </w:tcBorders>
            <w:shd w:val="clear" w:color="auto" w:fill="auto"/>
            <w:vAlign w:val="center"/>
            <w:hideMark/>
          </w:tcPr>
          <w:p w14:paraId="1589E013" w14:textId="77777777" w:rsidR="00E522FA" w:rsidRPr="00D04C1C" w:rsidRDefault="00E522FA" w:rsidP="00014B1C">
            <w:pPr>
              <w:jc w:val="center"/>
              <w:rPr>
                <w:sz w:val="22"/>
                <w:szCs w:val="22"/>
              </w:rPr>
            </w:pPr>
            <w:r w:rsidRPr="00D04C1C">
              <w:rPr>
                <w:sz w:val="22"/>
                <w:szCs w:val="22"/>
              </w:rPr>
              <w:t>TS</w:t>
            </w:r>
          </w:p>
        </w:tc>
        <w:tc>
          <w:tcPr>
            <w:tcW w:w="1380" w:type="dxa"/>
            <w:tcBorders>
              <w:top w:val="nil"/>
              <w:left w:val="nil"/>
              <w:bottom w:val="single" w:sz="4" w:space="0" w:color="auto"/>
              <w:right w:val="single" w:sz="4" w:space="0" w:color="auto"/>
            </w:tcBorders>
            <w:shd w:val="clear" w:color="auto" w:fill="auto"/>
            <w:noWrap/>
            <w:vAlign w:val="center"/>
            <w:hideMark/>
          </w:tcPr>
          <w:p w14:paraId="6565F871" w14:textId="77777777" w:rsidR="00E522FA" w:rsidRPr="00D04C1C" w:rsidRDefault="00E522FA" w:rsidP="00014B1C">
            <w:pPr>
              <w:jc w:val="center"/>
              <w:rPr>
                <w:sz w:val="22"/>
                <w:szCs w:val="22"/>
              </w:rPr>
            </w:pPr>
            <w:r w:rsidRPr="00D04C1C">
              <w:rPr>
                <w:sz w:val="22"/>
                <w:szCs w:val="22"/>
              </w:rPr>
              <w:t>Khoa KT&amp;QL</w:t>
            </w:r>
          </w:p>
        </w:tc>
        <w:tc>
          <w:tcPr>
            <w:tcW w:w="1134" w:type="dxa"/>
            <w:tcBorders>
              <w:top w:val="nil"/>
              <w:left w:val="nil"/>
              <w:bottom w:val="single" w:sz="4" w:space="0" w:color="auto"/>
              <w:right w:val="single" w:sz="4" w:space="0" w:color="auto"/>
            </w:tcBorders>
            <w:shd w:val="clear" w:color="auto" w:fill="auto"/>
            <w:noWrap/>
            <w:vAlign w:val="center"/>
            <w:hideMark/>
          </w:tcPr>
          <w:p w14:paraId="13F8E217" w14:textId="77777777" w:rsidR="00E522FA" w:rsidRPr="00D04C1C" w:rsidRDefault="00E522FA" w:rsidP="00014B1C">
            <w:pPr>
              <w:jc w:val="center"/>
              <w:rPr>
                <w:sz w:val="22"/>
                <w:szCs w:val="22"/>
              </w:rPr>
            </w:pPr>
            <w:r w:rsidRPr="00D04C1C">
              <w:rPr>
                <w:sz w:val="22"/>
                <w:szCs w:val="22"/>
              </w:rPr>
              <w:t>0</w:t>
            </w:r>
          </w:p>
        </w:tc>
        <w:tc>
          <w:tcPr>
            <w:tcW w:w="1701" w:type="dxa"/>
            <w:tcBorders>
              <w:top w:val="nil"/>
              <w:left w:val="nil"/>
              <w:bottom w:val="single" w:sz="4" w:space="0" w:color="auto"/>
              <w:right w:val="single" w:sz="4" w:space="0" w:color="auto"/>
            </w:tcBorders>
            <w:shd w:val="clear" w:color="auto" w:fill="auto"/>
            <w:noWrap/>
            <w:vAlign w:val="center"/>
            <w:hideMark/>
          </w:tcPr>
          <w:p w14:paraId="4E065A6E" w14:textId="77777777" w:rsidR="00E522FA" w:rsidRPr="00D04C1C" w:rsidRDefault="00E522FA" w:rsidP="00014B1C">
            <w:pPr>
              <w:jc w:val="center"/>
              <w:rPr>
                <w:sz w:val="22"/>
                <w:szCs w:val="22"/>
              </w:rPr>
            </w:pPr>
            <w:r w:rsidRPr="00D04C1C">
              <w:rPr>
                <w:sz w:val="22"/>
                <w:szCs w:val="22"/>
              </w:rPr>
              <w:t>0</w:t>
            </w:r>
          </w:p>
        </w:tc>
        <w:tc>
          <w:tcPr>
            <w:tcW w:w="2017" w:type="dxa"/>
            <w:tcBorders>
              <w:top w:val="nil"/>
              <w:left w:val="nil"/>
              <w:bottom w:val="single" w:sz="4" w:space="0" w:color="auto"/>
              <w:right w:val="single" w:sz="4" w:space="0" w:color="auto"/>
            </w:tcBorders>
            <w:shd w:val="clear" w:color="auto" w:fill="auto"/>
            <w:noWrap/>
            <w:vAlign w:val="center"/>
            <w:hideMark/>
          </w:tcPr>
          <w:p w14:paraId="64C81223" w14:textId="77777777" w:rsidR="00E522FA" w:rsidRPr="00D04C1C" w:rsidRDefault="00E522FA" w:rsidP="00014B1C">
            <w:pPr>
              <w:jc w:val="center"/>
              <w:rPr>
                <w:sz w:val="22"/>
                <w:szCs w:val="22"/>
              </w:rPr>
            </w:pPr>
            <w:r w:rsidRPr="00D04C1C">
              <w:rPr>
                <w:sz w:val="22"/>
                <w:szCs w:val="22"/>
              </w:rPr>
              <w:t> </w:t>
            </w:r>
          </w:p>
        </w:tc>
        <w:tc>
          <w:tcPr>
            <w:tcW w:w="4111" w:type="dxa"/>
            <w:tcBorders>
              <w:top w:val="nil"/>
              <w:left w:val="nil"/>
              <w:bottom w:val="single" w:sz="4" w:space="0" w:color="auto"/>
              <w:right w:val="single" w:sz="4" w:space="0" w:color="auto"/>
            </w:tcBorders>
            <w:shd w:val="clear" w:color="auto" w:fill="auto"/>
            <w:vAlign w:val="bottom"/>
            <w:hideMark/>
          </w:tcPr>
          <w:p w14:paraId="6A6CC34C" w14:textId="77777777" w:rsidR="00E522FA" w:rsidRPr="00D04C1C" w:rsidRDefault="00E522FA" w:rsidP="00014B1C">
            <w:pPr>
              <w:rPr>
                <w:sz w:val="22"/>
                <w:szCs w:val="22"/>
              </w:rPr>
            </w:pPr>
            <w:r w:rsidRPr="00D04C1C">
              <w:rPr>
                <w:sz w:val="22"/>
                <w:szCs w:val="22"/>
              </w:rPr>
              <w:t>- Quản lý kinh tế</w:t>
            </w:r>
            <w:r w:rsidRPr="00D04C1C">
              <w:rPr>
                <w:sz w:val="22"/>
                <w:szCs w:val="22"/>
              </w:rPr>
              <w:br/>
              <w:t>- Quản trị doanh nghiệp</w:t>
            </w:r>
            <w:r w:rsidRPr="00D04C1C">
              <w:rPr>
                <w:sz w:val="22"/>
                <w:szCs w:val="22"/>
              </w:rPr>
              <w:br/>
              <w:t>- Quản trị nhân lực</w:t>
            </w:r>
          </w:p>
        </w:tc>
      </w:tr>
    </w:tbl>
    <w:p w14:paraId="1D39245F" w14:textId="77777777" w:rsidR="00E522FA" w:rsidRPr="00D04C1C" w:rsidRDefault="00E522FA" w:rsidP="00E522FA">
      <w:pPr>
        <w:spacing w:line="312" w:lineRule="auto"/>
        <w:jc w:val="center"/>
        <w:rPr>
          <w:bCs/>
          <w:i/>
          <w:sz w:val="26"/>
          <w:szCs w:val="26"/>
        </w:rPr>
      </w:pPr>
    </w:p>
    <w:p w14:paraId="34350B2E" w14:textId="77777777" w:rsidR="00E522FA" w:rsidRPr="00D04C1C" w:rsidRDefault="00E522FA" w:rsidP="00E522FA">
      <w:pPr>
        <w:spacing w:line="312" w:lineRule="auto"/>
        <w:jc w:val="center"/>
        <w:rPr>
          <w:bCs/>
          <w:i/>
          <w:sz w:val="26"/>
          <w:szCs w:val="26"/>
        </w:rPr>
        <w:sectPr w:rsidR="00E522FA" w:rsidRPr="00D04C1C" w:rsidSect="00014B1C">
          <w:pgSz w:w="15840" w:h="12240" w:orient="landscape"/>
          <w:pgMar w:top="1729" w:right="1009" w:bottom="1043" w:left="1009" w:header="720" w:footer="720" w:gutter="0"/>
          <w:cols w:space="720"/>
          <w:docGrid w:linePitch="360"/>
        </w:sectPr>
      </w:pPr>
    </w:p>
    <w:p w14:paraId="5F6D4971" w14:textId="77777777" w:rsidR="00E522FA" w:rsidRPr="00D04C1C" w:rsidRDefault="00E522FA" w:rsidP="008558C0">
      <w:pPr>
        <w:spacing w:line="360" w:lineRule="auto"/>
        <w:jc w:val="both"/>
        <w:outlineLvl w:val="0"/>
        <w:rPr>
          <w:b/>
          <w:bCs/>
          <w:kern w:val="36"/>
          <w:sz w:val="26"/>
          <w:szCs w:val="26"/>
          <w:lang w:val="vi-VN"/>
        </w:rPr>
      </w:pPr>
    </w:p>
    <w:p w14:paraId="61D0214F" w14:textId="74F7E105" w:rsidR="005B1964" w:rsidRPr="00D04C1C" w:rsidRDefault="008558C0" w:rsidP="008558C0">
      <w:pPr>
        <w:spacing w:line="312" w:lineRule="auto"/>
        <w:jc w:val="right"/>
        <w:rPr>
          <w:i/>
          <w:iCs/>
          <w:sz w:val="26"/>
          <w:szCs w:val="26"/>
        </w:rPr>
      </w:pPr>
      <w:r w:rsidRPr="00D04C1C">
        <w:rPr>
          <w:i/>
          <w:iCs/>
          <w:sz w:val="26"/>
          <w:szCs w:val="26"/>
        </w:rPr>
        <w:t>Hà Nội, ngày ….tháng….năm 2022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660"/>
      </w:tblGrid>
      <w:tr w:rsidR="00307EE3" w:rsidRPr="00D04C1C" w14:paraId="7D757032" w14:textId="77777777" w:rsidTr="008558C0">
        <w:tc>
          <w:tcPr>
            <w:tcW w:w="4659" w:type="dxa"/>
          </w:tcPr>
          <w:p w14:paraId="089ACB70" w14:textId="77777777" w:rsidR="008558C0" w:rsidRPr="00D04C1C" w:rsidRDefault="008558C0" w:rsidP="008558C0">
            <w:pPr>
              <w:spacing w:line="312" w:lineRule="auto"/>
              <w:jc w:val="center"/>
              <w:rPr>
                <w:b/>
                <w:iCs/>
                <w:sz w:val="26"/>
                <w:szCs w:val="26"/>
              </w:rPr>
            </w:pPr>
            <w:r w:rsidRPr="00D04C1C">
              <w:rPr>
                <w:b/>
                <w:iCs/>
                <w:sz w:val="26"/>
                <w:szCs w:val="26"/>
              </w:rPr>
              <w:t xml:space="preserve">TRƯỞNG BỘ MÔN </w:t>
            </w:r>
          </w:p>
          <w:p w14:paraId="357B4534" w14:textId="77777777" w:rsidR="008558C0" w:rsidRPr="00D04C1C" w:rsidRDefault="008558C0" w:rsidP="008558C0">
            <w:pPr>
              <w:spacing w:line="312" w:lineRule="auto"/>
              <w:jc w:val="center"/>
              <w:rPr>
                <w:b/>
                <w:iCs/>
                <w:sz w:val="26"/>
                <w:szCs w:val="26"/>
              </w:rPr>
            </w:pPr>
            <w:r w:rsidRPr="00D04C1C">
              <w:rPr>
                <w:b/>
                <w:iCs/>
                <w:sz w:val="26"/>
                <w:szCs w:val="26"/>
              </w:rPr>
              <w:t>QUẢN LÝ NGÀNH</w:t>
            </w:r>
          </w:p>
        </w:tc>
        <w:tc>
          <w:tcPr>
            <w:tcW w:w="4660" w:type="dxa"/>
          </w:tcPr>
          <w:p w14:paraId="551ABA99" w14:textId="77777777" w:rsidR="008558C0" w:rsidRPr="00D04C1C" w:rsidRDefault="00147F11" w:rsidP="008558C0">
            <w:pPr>
              <w:spacing w:line="312" w:lineRule="auto"/>
              <w:jc w:val="center"/>
              <w:rPr>
                <w:b/>
                <w:iCs/>
                <w:sz w:val="26"/>
                <w:szCs w:val="26"/>
              </w:rPr>
            </w:pPr>
            <w:r w:rsidRPr="00D04C1C">
              <w:rPr>
                <w:b/>
                <w:iCs/>
                <w:sz w:val="26"/>
                <w:szCs w:val="26"/>
              </w:rPr>
              <w:t xml:space="preserve">                </w:t>
            </w:r>
            <w:r w:rsidR="008558C0" w:rsidRPr="00D04C1C">
              <w:rPr>
                <w:b/>
                <w:iCs/>
                <w:sz w:val="26"/>
                <w:szCs w:val="26"/>
              </w:rPr>
              <w:t>TRƯỞNG KHOA</w:t>
            </w:r>
          </w:p>
        </w:tc>
      </w:tr>
    </w:tbl>
    <w:p w14:paraId="1D5E2E98" w14:textId="1DDA7B00" w:rsidR="00E86978" w:rsidRDefault="00E86978" w:rsidP="008558C0">
      <w:pPr>
        <w:spacing w:line="312" w:lineRule="auto"/>
        <w:jc w:val="both"/>
        <w:rPr>
          <w:i/>
          <w:iCs/>
          <w:sz w:val="26"/>
          <w:szCs w:val="26"/>
        </w:rPr>
      </w:pPr>
    </w:p>
    <w:p w14:paraId="61AD6492" w14:textId="77777777" w:rsidR="00E86978" w:rsidRDefault="00E86978">
      <w:pPr>
        <w:rPr>
          <w:i/>
          <w:iCs/>
          <w:sz w:val="26"/>
          <w:szCs w:val="26"/>
        </w:rPr>
      </w:pPr>
      <w:r>
        <w:rPr>
          <w:i/>
          <w:iCs/>
          <w:sz w:val="26"/>
          <w:szCs w:val="26"/>
        </w:rPr>
        <w:br w:type="page"/>
      </w:r>
    </w:p>
    <w:p w14:paraId="2084B32D" w14:textId="77777777" w:rsidR="008558C0" w:rsidRPr="00D04C1C" w:rsidRDefault="008558C0" w:rsidP="008558C0">
      <w:pPr>
        <w:spacing w:line="312" w:lineRule="auto"/>
        <w:jc w:val="both"/>
        <w:rPr>
          <w:i/>
          <w:iCs/>
          <w:sz w:val="26"/>
          <w:szCs w:val="26"/>
        </w:rPr>
      </w:pPr>
    </w:p>
    <w:sectPr w:rsidR="008558C0" w:rsidRPr="00D04C1C" w:rsidSect="00F06793">
      <w:footerReference w:type="even" r:id="rId11"/>
      <w:footerReference w:type="default" r:id="rId12"/>
      <w:pgSz w:w="12240" w:h="15840"/>
      <w:pgMar w:top="1008" w:right="1041" w:bottom="1008"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C43D83" w14:textId="77777777" w:rsidR="003812B9" w:rsidRDefault="003812B9">
      <w:r>
        <w:separator/>
      </w:r>
    </w:p>
  </w:endnote>
  <w:endnote w:type="continuationSeparator" w:id="0">
    <w:p w14:paraId="1A1D9811" w14:textId="77777777" w:rsidR="003812B9" w:rsidRDefault="003812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rdia New">
    <w:panose1 w:val="020B0304020202020204"/>
    <w:charset w:val="DE"/>
    <w:family w:val="swiss"/>
    <w:pitch w:val="variable"/>
    <w:sig w:usb0="81000003" w:usb1="00000000" w:usb2="00000000" w:usb3="00000000" w:csb0="00010001" w:csb1="00000000"/>
  </w:font>
  <w:font w:name=".VnTifani HeavyH">
    <w:altName w:val="Calibri"/>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notTrueType/>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VnTime">
    <w:altName w:val="Times New Roman"/>
    <w:panose1 w:val="020B0604020202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8716816"/>
      <w:docPartObj>
        <w:docPartGallery w:val="Page Numbers (Bottom of Page)"/>
        <w:docPartUnique/>
      </w:docPartObj>
    </w:sdtPr>
    <w:sdtEndPr>
      <w:rPr>
        <w:noProof/>
      </w:rPr>
    </w:sdtEndPr>
    <w:sdtContent>
      <w:p w14:paraId="362247AF" w14:textId="5B97EB3E" w:rsidR="00B6183F" w:rsidRDefault="00B6183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046B19D" w14:textId="77777777" w:rsidR="00B6183F" w:rsidRDefault="00B618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640B4" w14:textId="77777777" w:rsidR="002E6CEA" w:rsidRDefault="002E6CEA" w:rsidP="005541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ADD15ED" w14:textId="77777777" w:rsidR="002E6CEA" w:rsidRDefault="002E6C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6183157"/>
      <w:docPartObj>
        <w:docPartGallery w:val="Page Numbers (Bottom of Page)"/>
        <w:docPartUnique/>
      </w:docPartObj>
    </w:sdtPr>
    <w:sdtContent>
      <w:p w14:paraId="66871943" w14:textId="50DCFB47" w:rsidR="002E6CEA" w:rsidRDefault="002E6CEA">
        <w:pPr>
          <w:pStyle w:val="Footer"/>
          <w:jc w:val="center"/>
        </w:pPr>
        <w:r>
          <w:fldChar w:fldCharType="begin"/>
        </w:r>
        <w:r>
          <w:instrText xml:space="preserve"> PAGE   \* MERGEFORMAT </w:instrText>
        </w:r>
        <w:r>
          <w:fldChar w:fldCharType="separate"/>
        </w:r>
        <w:r w:rsidR="00D17122">
          <w:rPr>
            <w:noProof/>
          </w:rPr>
          <w:t>4</w:t>
        </w:r>
        <w:r>
          <w:rPr>
            <w:noProof/>
          </w:rPr>
          <w:fldChar w:fldCharType="end"/>
        </w:r>
      </w:p>
    </w:sdtContent>
  </w:sdt>
  <w:p w14:paraId="67E0FB20" w14:textId="77777777" w:rsidR="002E6CEA" w:rsidRDefault="002E6C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540CA" w14:textId="77777777" w:rsidR="003812B9" w:rsidRDefault="003812B9">
      <w:r>
        <w:separator/>
      </w:r>
    </w:p>
  </w:footnote>
  <w:footnote w:type="continuationSeparator" w:id="0">
    <w:p w14:paraId="0358BE5A" w14:textId="77777777" w:rsidR="003812B9" w:rsidRDefault="003812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9306B658"/>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C05E51E0"/>
    <w:lvl w:ilvl="0">
      <w:start w:val="1"/>
      <w:numFmt w:val="bullet"/>
      <w:pStyle w:val="ListBullet"/>
      <w:lvlText w:val=""/>
      <w:lvlJc w:val="left"/>
      <w:pPr>
        <w:tabs>
          <w:tab w:val="num" w:pos="737"/>
        </w:tabs>
        <w:ind w:left="737" w:hanging="340"/>
      </w:pPr>
      <w:rPr>
        <w:rFonts w:ascii="Symbol" w:hAnsi="Symbol" w:hint="default"/>
      </w:rPr>
    </w:lvl>
  </w:abstractNum>
  <w:abstractNum w:abstractNumId="2" w15:restartNumberingAfterBreak="0">
    <w:nsid w:val="01C91981"/>
    <w:multiLevelType w:val="hybridMultilevel"/>
    <w:tmpl w:val="4C6C4A78"/>
    <w:lvl w:ilvl="0" w:tplc="5C824C30">
      <w:start w:val="6"/>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 w15:restartNumberingAfterBreak="0">
    <w:nsid w:val="02EC47C7"/>
    <w:multiLevelType w:val="hybridMultilevel"/>
    <w:tmpl w:val="A9AE2A1A"/>
    <w:lvl w:ilvl="0" w:tplc="FFFFFFFF">
      <w:start w:val="1"/>
      <w:numFmt w:val="decimal"/>
      <w:lvlText w:val="Bảng %1: "/>
      <w:lvlJc w:val="left"/>
      <w:pPr>
        <w:tabs>
          <w:tab w:val="num" w:pos="502"/>
        </w:tabs>
        <w:ind w:left="502" w:hanging="360"/>
      </w:pPr>
      <w:rPr>
        <w:rFonts w:ascii="Times New Roman" w:hAnsi="Times New Roman" w:cs="Times New Roman" w:hint="default"/>
        <w:sz w:val="24"/>
        <w:szCs w:val="24"/>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4" w15:restartNumberingAfterBreak="0">
    <w:nsid w:val="033826AB"/>
    <w:multiLevelType w:val="hybridMultilevel"/>
    <w:tmpl w:val="4800BB44"/>
    <w:lvl w:ilvl="0" w:tplc="861A1E1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F22A53"/>
    <w:multiLevelType w:val="hybridMultilevel"/>
    <w:tmpl w:val="C4CC5E64"/>
    <w:lvl w:ilvl="0" w:tplc="8AD22FBC">
      <w:start w:val="1"/>
      <w:numFmt w:val="bullet"/>
      <w:lvlText w:val="-"/>
      <w:lvlJc w:val="left"/>
      <w:pPr>
        <w:ind w:left="720" w:hanging="360"/>
      </w:pPr>
      <w:rPr>
        <w:rFonts w:ascii="Times New Roman" w:eastAsia="Times New Roman" w:hAnsi="Times New Roman" w:cs="Times New Roman" w:hint="default"/>
      </w:rPr>
    </w:lvl>
    <w:lvl w:ilvl="1" w:tplc="042A0003">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 w15:restartNumberingAfterBreak="0">
    <w:nsid w:val="12E62A7E"/>
    <w:multiLevelType w:val="multilevel"/>
    <w:tmpl w:val="11CE7D8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5AA4E74"/>
    <w:multiLevelType w:val="multilevel"/>
    <w:tmpl w:val="33E6767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 w15:restartNumberingAfterBreak="0">
    <w:nsid w:val="17DC0914"/>
    <w:multiLevelType w:val="hybridMultilevel"/>
    <w:tmpl w:val="EDB021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ABD0DBC"/>
    <w:multiLevelType w:val="hybridMultilevel"/>
    <w:tmpl w:val="187CC890"/>
    <w:lvl w:ilvl="0" w:tplc="DB6C7D0E">
      <w:start w:val="1"/>
      <w:numFmt w:val="lowerLetter"/>
      <w:lvlText w:val="%1)"/>
      <w:lvlJc w:val="left"/>
      <w:pPr>
        <w:ind w:left="1448" w:hanging="288"/>
      </w:pPr>
      <w:rPr>
        <w:rFonts w:ascii="Times New Roman" w:eastAsia="Times New Roman" w:hAnsi="Times New Roman" w:cs="Times New Roman" w:hint="default"/>
        <w:w w:val="100"/>
        <w:sz w:val="28"/>
        <w:szCs w:val="28"/>
        <w:lang w:val="vi" w:eastAsia="en-US" w:bidi="ar-SA"/>
      </w:rPr>
    </w:lvl>
    <w:lvl w:ilvl="1" w:tplc="0972BFDA">
      <w:numFmt w:val="bullet"/>
      <w:lvlText w:val="•"/>
      <w:lvlJc w:val="left"/>
      <w:pPr>
        <w:ind w:left="2238" w:hanging="288"/>
      </w:pPr>
      <w:rPr>
        <w:rFonts w:hint="default"/>
        <w:lang w:val="vi" w:eastAsia="en-US" w:bidi="ar-SA"/>
      </w:rPr>
    </w:lvl>
    <w:lvl w:ilvl="2" w:tplc="C84A7864">
      <w:numFmt w:val="bullet"/>
      <w:lvlText w:val="•"/>
      <w:lvlJc w:val="left"/>
      <w:pPr>
        <w:ind w:left="3037" w:hanging="288"/>
      </w:pPr>
      <w:rPr>
        <w:rFonts w:hint="default"/>
        <w:lang w:val="vi" w:eastAsia="en-US" w:bidi="ar-SA"/>
      </w:rPr>
    </w:lvl>
    <w:lvl w:ilvl="3" w:tplc="1488F4CA">
      <w:numFmt w:val="bullet"/>
      <w:lvlText w:val="•"/>
      <w:lvlJc w:val="left"/>
      <w:pPr>
        <w:ind w:left="3835" w:hanging="288"/>
      </w:pPr>
      <w:rPr>
        <w:rFonts w:hint="default"/>
        <w:lang w:val="vi" w:eastAsia="en-US" w:bidi="ar-SA"/>
      </w:rPr>
    </w:lvl>
    <w:lvl w:ilvl="4" w:tplc="A4164A92">
      <w:numFmt w:val="bullet"/>
      <w:lvlText w:val="•"/>
      <w:lvlJc w:val="left"/>
      <w:pPr>
        <w:ind w:left="4634" w:hanging="288"/>
      </w:pPr>
      <w:rPr>
        <w:rFonts w:hint="default"/>
        <w:lang w:val="vi" w:eastAsia="en-US" w:bidi="ar-SA"/>
      </w:rPr>
    </w:lvl>
    <w:lvl w:ilvl="5" w:tplc="2840A554">
      <w:numFmt w:val="bullet"/>
      <w:lvlText w:val="•"/>
      <w:lvlJc w:val="left"/>
      <w:pPr>
        <w:ind w:left="5433" w:hanging="288"/>
      </w:pPr>
      <w:rPr>
        <w:rFonts w:hint="default"/>
        <w:lang w:val="vi" w:eastAsia="en-US" w:bidi="ar-SA"/>
      </w:rPr>
    </w:lvl>
    <w:lvl w:ilvl="6" w:tplc="F2507668">
      <w:numFmt w:val="bullet"/>
      <w:lvlText w:val="•"/>
      <w:lvlJc w:val="left"/>
      <w:pPr>
        <w:ind w:left="6231" w:hanging="288"/>
      </w:pPr>
      <w:rPr>
        <w:rFonts w:hint="default"/>
        <w:lang w:val="vi" w:eastAsia="en-US" w:bidi="ar-SA"/>
      </w:rPr>
    </w:lvl>
    <w:lvl w:ilvl="7" w:tplc="017C2FAA">
      <w:numFmt w:val="bullet"/>
      <w:lvlText w:val="•"/>
      <w:lvlJc w:val="left"/>
      <w:pPr>
        <w:ind w:left="7030" w:hanging="288"/>
      </w:pPr>
      <w:rPr>
        <w:rFonts w:hint="default"/>
        <w:lang w:val="vi" w:eastAsia="en-US" w:bidi="ar-SA"/>
      </w:rPr>
    </w:lvl>
    <w:lvl w:ilvl="8" w:tplc="04B4BE46">
      <w:numFmt w:val="bullet"/>
      <w:lvlText w:val="•"/>
      <w:lvlJc w:val="left"/>
      <w:pPr>
        <w:ind w:left="7829" w:hanging="288"/>
      </w:pPr>
      <w:rPr>
        <w:rFonts w:hint="default"/>
        <w:lang w:val="vi" w:eastAsia="en-US" w:bidi="ar-SA"/>
      </w:rPr>
    </w:lvl>
  </w:abstractNum>
  <w:abstractNum w:abstractNumId="10" w15:restartNumberingAfterBreak="0">
    <w:nsid w:val="1B500647"/>
    <w:multiLevelType w:val="hybridMultilevel"/>
    <w:tmpl w:val="F8AEDED2"/>
    <w:lvl w:ilvl="0" w:tplc="683AE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BFE4221"/>
    <w:multiLevelType w:val="hybridMultilevel"/>
    <w:tmpl w:val="81460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0665C3"/>
    <w:multiLevelType w:val="hybridMultilevel"/>
    <w:tmpl w:val="F2042E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B874BBB"/>
    <w:multiLevelType w:val="multilevel"/>
    <w:tmpl w:val="09508B4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0D25B06"/>
    <w:multiLevelType w:val="hybridMultilevel"/>
    <w:tmpl w:val="645A6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142549"/>
    <w:multiLevelType w:val="multilevel"/>
    <w:tmpl w:val="3D66EA9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8B977F4"/>
    <w:multiLevelType w:val="hybridMultilevel"/>
    <w:tmpl w:val="40BE4A18"/>
    <w:lvl w:ilvl="0" w:tplc="EDC4FB3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A5C34C1"/>
    <w:multiLevelType w:val="hybridMultilevel"/>
    <w:tmpl w:val="35D6A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E66D68"/>
    <w:multiLevelType w:val="hybridMultilevel"/>
    <w:tmpl w:val="C24C9860"/>
    <w:lvl w:ilvl="0" w:tplc="0D5828EC">
      <w:start w:val="1"/>
      <w:numFmt w:val="decimal"/>
      <w:lvlText w:val="%1."/>
      <w:lvlJc w:val="left"/>
      <w:pPr>
        <w:ind w:left="722" w:hanging="296"/>
      </w:pPr>
      <w:rPr>
        <w:rFonts w:ascii="Times New Roman" w:eastAsia="Times New Roman" w:hAnsi="Times New Roman" w:cs="Times New Roman"/>
        <w:w w:val="100"/>
        <w:sz w:val="28"/>
        <w:szCs w:val="28"/>
        <w:lang w:val="vi" w:eastAsia="en-US" w:bidi="ar-SA"/>
      </w:rPr>
    </w:lvl>
    <w:lvl w:ilvl="1" w:tplc="71A41A10">
      <w:numFmt w:val="bullet"/>
      <w:lvlText w:val="•"/>
      <w:lvlJc w:val="left"/>
      <w:pPr>
        <w:ind w:left="1620" w:hanging="296"/>
      </w:pPr>
      <w:rPr>
        <w:rFonts w:hint="default"/>
        <w:lang w:val="vi" w:eastAsia="en-US" w:bidi="ar-SA"/>
      </w:rPr>
    </w:lvl>
    <w:lvl w:ilvl="2" w:tplc="48BCE6D6">
      <w:numFmt w:val="bullet"/>
      <w:lvlText w:val="•"/>
      <w:lvlJc w:val="left"/>
      <w:pPr>
        <w:ind w:left="2519" w:hanging="296"/>
      </w:pPr>
      <w:rPr>
        <w:rFonts w:hint="default"/>
        <w:lang w:val="vi" w:eastAsia="en-US" w:bidi="ar-SA"/>
      </w:rPr>
    </w:lvl>
    <w:lvl w:ilvl="3" w:tplc="36DC0B9C">
      <w:numFmt w:val="bullet"/>
      <w:lvlText w:val="•"/>
      <w:lvlJc w:val="left"/>
      <w:pPr>
        <w:ind w:left="3417" w:hanging="296"/>
      </w:pPr>
      <w:rPr>
        <w:rFonts w:hint="default"/>
        <w:lang w:val="vi" w:eastAsia="en-US" w:bidi="ar-SA"/>
      </w:rPr>
    </w:lvl>
    <w:lvl w:ilvl="4" w:tplc="AAB4529E">
      <w:numFmt w:val="bullet"/>
      <w:lvlText w:val="•"/>
      <w:lvlJc w:val="left"/>
      <w:pPr>
        <w:ind w:left="4316" w:hanging="296"/>
      </w:pPr>
      <w:rPr>
        <w:rFonts w:hint="default"/>
        <w:lang w:val="vi" w:eastAsia="en-US" w:bidi="ar-SA"/>
      </w:rPr>
    </w:lvl>
    <w:lvl w:ilvl="5" w:tplc="02C4921E">
      <w:numFmt w:val="bullet"/>
      <w:lvlText w:val="•"/>
      <w:lvlJc w:val="left"/>
      <w:pPr>
        <w:ind w:left="5215" w:hanging="296"/>
      </w:pPr>
      <w:rPr>
        <w:rFonts w:hint="default"/>
        <w:lang w:val="vi" w:eastAsia="en-US" w:bidi="ar-SA"/>
      </w:rPr>
    </w:lvl>
    <w:lvl w:ilvl="6" w:tplc="099046EC">
      <w:numFmt w:val="bullet"/>
      <w:lvlText w:val="•"/>
      <w:lvlJc w:val="left"/>
      <w:pPr>
        <w:ind w:left="6113" w:hanging="296"/>
      </w:pPr>
      <w:rPr>
        <w:rFonts w:hint="default"/>
        <w:lang w:val="vi" w:eastAsia="en-US" w:bidi="ar-SA"/>
      </w:rPr>
    </w:lvl>
    <w:lvl w:ilvl="7" w:tplc="328696FC">
      <w:numFmt w:val="bullet"/>
      <w:lvlText w:val="•"/>
      <w:lvlJc w:val="left"/>
      <w:pPr>
        <w:ind w:left="7012" w:hanging="296"/>
      </w:pPr>
      <w:rPr>
        <w:rFonts w:hint="default"/>
        <w:lang w:val="vi" w:eastAsia="en-US" w:bidi="ar-SA"/>
      </w:rPr>
    </w:lvl>
    <w:lvl w:ilvl="8" w:tplc="ACA0F064">
      <w:numFmt w:val="bullet"/>
      <w:lvlText w:val="•"/>
      <w:lvlJc w:val="left"/>
      <w:pPr>
        <w:ind w:left="7911" w:hanging="296"/>
      </w:pPr>
      <w:rPr>
        <w:rFonts w:hint="default"/>
        <w:lang w:val="vi" w:eastAsia="en-US" w:bidi="ar-SA"/>
      </w:rPr>
    </w:lvl>
  </w:abstractNum>
  <w:abstractNum w:abstractNumId="19" w15:restartNumberingAfterBreak="0">
    <w:nsid w:val="5BBF7193"/>
    <w:multiLevelType w:val="multilevel"/>
    <w:tmpl w:val="BBF42BA6"/>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Times New Roman" w:eastAsia="Times New Roman" w:hAnsi="Times New Roman" w:cs="Times New Roman"/>
        <w:b/>
        <w:bCs/>
        <w:i w:val="0"/>
        <w:iCs w:val="0"/>
        <w:sz w:val="28"/>
        <w:szCs w:val="28"/>
      </w:rPr>
    </w:lvl>
    <w:lvl w:ilvl="2">
      <w:start w:val="1"/>
      <w:numFmt w:val="decimal"/>
      <w:lvlText w:val="%1.%2.%3."/>
      <w:lvlJc w:val="left"/>
      <w:pPr>
        <w:tabs>
          <w:tab w:val="num" w:pos="862"/>
        </w:tabs>
        <w:ind w:left="862"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1.%4."/>
      <w:lvlJc w:val="left"/>
      <w:pPr>
        <w:tabs>
          <w:tab w:val="num" w:pos="284"/>
        </w:tabs>
        <w:ind w:left="284" w:hanging="284"/>
      </w:pPr>
      <w:rPr>
        <w:rFonts w:hint="default"/>
      </w:rPr>
    </w:lvl>
    <w:lvl w:ilvl="4">
      <w:start w:val="1"/>
      <w:numFmt w:val="decimal"/>
      <w:lvlText w:val="%1.%2.%3.4.%5"/>
      <w:lvlJc w:val="left"/>
      <w:pPr>
        <w:tabs>
          <w:tab w:val="num" w:pos="284"/>
        </w:tabs>
        <w:ind w:left="284" w:hanging="284"/>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75D24174"/>
    <w:multiLevelType w:val="hybridMultilevel"/>
    <w:tmpl w:val="4ED6E698"/>
    <w:lvl w:ilvl="0" w:tplc="35905EBC">
      <w:start w:val="1"/>
      <w:numFmt w:val="decimal"/>
      <w:lvlText w:val="%1"/>
      <w:lvlJc w:val="left"/>
      <w:pPr>
        <w:tabs>
          <w:tab w:val="num" w:pos="720"/>
        </w:tabs>
        <w:ind w:left="648"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61552E2"/>
    <w:multiLevelType w:val="multilevel"/>
    <w:tmpl w:val="CD74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8936DAE"/>
    <w:multiLevelType w:val="hybridMultilevel"/>
    <w:tmpl w:val="D78A4D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EAD7BB4"/>
    <w:multiLevelType w:val="hybridMultilevel"/>
    <w:tmpl w:val="6AA4A958"/>
    <w:lvl w:ilvl="0" w:tplc="1AA21E26">
      <w:start w:val="1"/>
      <w:numFmt w:val="decimal"/>
      <w:lvlText w:val="%1."/>
      <w:lvlJc w:val="left"/>
      <w:pPr>
        <w:ind w:left="440" w:hanging="310"/>
      </w:pPr>
      <w:rPr>
        <w:rFonts w:ascii="Times New Roman" w:eastAsia="Times New Roman" w:hAnsi="Times New Roman" w:cs="Times New Roman" w:hint="default"/>
        <w:spacing w:val="0"/>
        <w:w w:val="100"/>
        <w:sz w:val="28"/>
        <w:szCs w:val="28"/>
        <w:lang w:val="vi" w:eastAsia="en-US" w:bidi="ar-SA"/>
      </w:rPr>
    </w:lvl>
    <w:lvl w:ilvl="1" w:tplc="EBCEF68A">
      <w:numFmt w:val="bullet"/>
      <w:lvlText w:val="•"/>
      <w:lvlJc w:val="left"/>
      <w:pPr>
        <w:ind w:left="1338" w:hanging="310"/>
      </w:pPr>
      <w:rPr>
        <w:rFonts w:hint="default"/>
        <w:lang w:val="vi" w:eastAsia="en-US" w:bidi="ar-SA"/>
      </w:rPr>
    </w:lvl>
    <w:lvl w:ilvl="2" w:tplc="AED813EC">
      <w:numFmt w:val="bullet"/>
      <w:lvlText w:val="•"/>
      <w:lvlJc w:val="left"/>
      <w:pPr>
        <w:ind w:left="2237" w:hanging="310"/>
      </w:pPr>
      <w:rPr>
        <w:rFonts w:hint="default"/>
        <w:lang w:val="vi" w:eastAsia="en-US" w:bidi="ar-SA"/>
      </w:rPr>
    </w:lvl>
    <w:lvl w:ilvl="3" w:tplc="C1E275D4">
      <w:numFmt w:val="bullet"/>
      <w:lvlText w:val="•"/>
      <w:lvlJc w:val="left"/>
      <w:pPr>
        <w:ind w:left="3135" w:hanging="310"/>
      </w:pPr>
      <w:rPr>
        <w:rFonts w:hint="default"/>
        <w:lang w:val="vi" w:eastAsia="en-US" w:bidi="ar-SA"/>
      </w:rPr>
    </w:lvl>
    <w:lvl w:ilvl="4" w:tplc="B5169E42">
      <w:numFmt w:val="bullet"/>
      <w:lvlText w:val="•"/>
      <w:lvlJc w:val="left"/>
      <w:pPr>
        <w:ind w:left="4034" w:hanging="310"/>
      </w:pPr>
      <w:rPr>
        <w:rFonts w:hint="default"/>
        <w:lang w:val="vi" w:eastAsia="en-US" w:bidi="ar-SA"/>
      </w:rPr>
    </w:lvl>
    <w:lvl w:ilvl="5" w:tplc="DE5E6D2C">
      <w:numFmt w:val="bullet"/>
      <w:lvlText w:val="•"/>
      <w:lvlJc w:val="left"/>
      <w:pPr>
        <w:ind w:left="4933" w:hanging="310"/>
      </w:pPr>
      <w:rPr>
        <w:rFonts w:hint="default"/>
        <w:lang w:val="vi" w:eastAsia="en-US" w:bidi="ar-SA"/>
      </w:rPr>
    </w:lvl>
    <w:lvl w:ilvl="6" w:tplc="C2001094">
      <w:numFmt w:val="bullet"/>
      <w:lvlText w:val="•"/>
      <w:lvlJc w:val="left"/>
      <w:pPr>
        <w:ind w:left="5831" w:hanging="310"/>
      </w:pPr>
      <w:rPr>
        <w:rFonts w:hint="default"/>
        <w:lang w:val="vi" w:eastAsia="en-US" w:bidi="ar-SA"/>
      </w:rPr>
    </w:lvl>
    <w:lvl w:ilvl="7" w:tplc="834454EA">
      <w:numFmt w:val="bullet"/>
      <w:lvlText w:val="•"/>
      <w:lvlJc w:val="left"/>
      <w:pPr>
        <w:ind w:left="6730" w:hanging="310"/>
      </w:pPr>
      <w:rPr>
        <w:rFonts w:hint="default"/>
        <w:lang w:val="vi" w:eastAsia="en-US" w:bidi="ar-SA"/>
      </w:rPr>
    </w:lvl>
    <w:lvl w:ilvl="8" w:tplc="207C7BFC">
      <w:numFmt w:val="bullet"/>
      <w:lvlText w:val="•"/>
      <w:lvlJc w:val="left"/>
      <w:pPr>
        <w:ind w:left="7629" w:hanging="310"/>
      </w:pPr>
      <w:rPr>
        <w:rFonts w:hint="default"/>
        <w:lang w:val="vi" w:eastAsia="en-US" w:bidi="ar-SA"/>
      </w:rPr>
    </w:lvl>
  </w:abstractNum>
  <w:num w:numId="1" w16cid:durableId="13189687">
    <w:abstractNumId w:val="16"/>
  </w:num>
  <w:num w:numId="2" w16cid:durableId="1319306188">
    <w:abstractNumId w:val="19"/>
  </w:num>
  <w:num w:numId="3" w16cid:durableId="126596218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60602906">
    <w:abstractNumId w:val="1"/>
  </w:num>
  <w:num w:numId="5" w16cid:durableId="860362759">
    <w:abstractNumId w:val="0"/>
  </w:num>
  <w:num w:numId="6" w16cid:durableId="418451569">
    <w:abstractNumId w:val="20"/>
  </w:num>
  <w:num w:numId="7" w16cid:durableId="1044330221">
    <w:abstractNumId w:val="10"/>
  </w:num>
  <w:num w:numId="8" w16cid:durableId="276061416">
    <w:abstractNumId w:val="17"/>
  </w:num>
  <w:num w:numId="9" w16cid:durableId="37094463">
    <w:abstractNumId w:val="4"/>
  </w:num>
  <w:num w:numId="10" w16cid:durableId="77772262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0592295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78470671">
    <w:abstractNumId w:val="21"/>
  </w:num>
  <w:num w:numId="13" w16cid:durableId="1091390521">
    <w:abstractNumId w:val="23"/>
  </w:num>
  <w:num w:numId="14" w16cid:durableId="1432437101">
    <w:abstractNumId w:val="9"/>
  </w:num>
  <w:num w:numId="15" w16cid:durableId="504442592">
    <w:abstractNumId w:val="7"/>
  </w:num>
  <w:num w:numId="16" w16cid:durableId="418671580">
    <w:abstractNumId w:val="12"/>
  </w:num>
  <w:num w:numId="17" w16cid:durableId="712651909">
    <w:abstractNumId w:val="18"/>
  </w:num>
  <w:num w:numId="18" w16cid:durableId="1894458564">
    <w:abstractNumId w:val="13"/>
  </w:num>
  <w:num w:numId="19" w16cid:durableId="1148012362">
    <w:abstractNumId w:val="14"/>
  </w:num>
  <w:num w:numId="20" w16cid:durableId="1409885469">
    <w:abstractNumId w:val="6"/>
  </w:num>
  <w:num w:numId="21" w16cid:durableId="466359842">
    <w:abstractNumId w:val="15"/>
  </w:num>
  <w:num w:numId="22" w16cid:durableId="189923925">
    <w:abstractNumId w:val="5"/>
  </w:num>
  <w:num w:numId="23" w16cid:durableId="852112356">
    <w:abstractNumId w:val="8"/>
  </w:num>
  <w:num w:numId="24" w16cid:durableId="27754452">
    <w:abstractNumId w:val="22"/>
  </w:num>
  <w:num w:numId="25" w16cid:durableId="221646236">
    <w:abstractNumId w:val="11"/>
  </w:num>
  <w:num w:numId="26" w16cid:durableId="59639458">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40F"/>
    <w:rsid w:val="000011E9"/>
    <w:rsid w:val="000021D1"/>
    <w:rsid w:val="000127D6"/>
    <w:rsid w:val="00014B1C"/>
    <w:rsid w:val="00021E7C"/>
    <w:rsid w:val="00022E5A"/>
    <w:rsid w:val="000312AA"/>
    <w:rsid w:val="00052C1E"/>
    <w:rsid w:val="00060A37"/>
    <w:rsid w:val="00062CFB"/>
    <w:rsid w:val="00063687"/>
    <w:rsid w:val="00065471"/>
    <w:rsid w:val="00073E24"/>
    <w:rsid w:val="00076B5A"/>
    <w:rsid w:val="00076B7D"/>
    <w:rsid w:val="0008121D"/>
    <w:rsid w:val="00083EDD"/>
    <w:rsid w:val="00084562"/>
    <w:rsid w:val="00086222"/>
    <w:rsid w:val="000912E9"/>
    <w:rsid w:val="00091A1F"/>
    <w:rsid w:val="00092C4E"/>
    <w:rsid w:val="000968F0"/>
    <w:rsid w:val="00097C75"/>
    <w:rsid w:val="000A06E8"/>
    <w:rsid w:val="000A10A7"/>
    <w:rsid w:val="000A57C7"/>
    <w:rsid w:val="000A5DEE"/>
    <w:rsid w:val="000A6FAF"/>
    <w:rsid w:val="000B06F9"/>
    <w:rsid w:val="000B15DB"/>
    <w:rsid w:val="000B2C0A"/>
    <w:rsid w:val="000B2F19"/>
    <w:rsid w:val="000B5F36"/>
    <w:rsid w:val="000C35AA"/>
    <w:rsid w:val="000C4BED"/>
    <w:rsid w:val="000C5C44"/>
    <w:rsid w:val="000C5DC7"/>
    <w:rsid w:val="000C6031"/>
    <w:rsid w:val="000D41B4"/>
    <w:rsid w:val="000D6DA7"/>
    <w:rsid w:val="000E44FC"/>
    <w:rsid w:val="00102FB1"/>
    <w:rsid w:val="001112F4"/>
    <w:rsid w:val="0011399E"/>
    <w:rsid w:val="001223A6"/>
    <w:rsid w:val="001223BC"/>
    <w:rsid w:val="00130423"/>
    <w:rsid w:val="00133CAE"/>
    <w:rsid w:val="00134BF0"/>
    <w:rsid w:val="0014086C"/>
    <w:rsid w:val="001409E2"/>
    <w:rsid w:val="00140B3F"/>
    <w:rsid w:val="0014435A"/>
    <w:rsid w:val="001457B8"/>
    <w:rsid w:val="00147F11"/>
    <w:rsid w:val="00150BCE"/>
    <w:rsid w:val="00155EDA"/>
    <w:rsid w:val="00160CFB"/>
    <w:rsid w:val="00163CB0"/>
    <w:rsid w:val="001646F3"/>
    <w:rsid w:val="001669FE"/>
    <w:rsid w:val="00167852"/>
    <w:rsid w:val="001724B8"/>
    <w:rsid w:val="001747EB"/>
    <w:rsid w:val="00174FEE"/>
    <w:rsid w:val="00182A4C"/>
    <w:rsid w:val="0018583F"/>
    <w:rsid w:val="00185A71"/>
    <w:rsid w:val="00193CD7"/>
    <w:rsid w:val="001A0743"/>
    <w:rsid w:val="001A0DCC"/>
    <w:rsid w:val="001A67AF"/>
    <w:rsid w:val="001C00AC"/>
    <w:rsid w:val="001C3287"/>
    <w:rsid w:val="001C5191"/>
    <w:rsid w:val="001C663A"/>
    <w:rsid w:val="001D5550"/>
    <w:rsid w:val="001D5AE5"/>
    <w:rsid w:val="001D6852"/>
    <w:rsid w:val="001E2217"/>
    <w:rsid w:val="001E485F"/>
    <w:rsid w:val="001F2CCD"/>
    <w:rsid w:val="001F491D"/>
    <w:rsid w:val="001F5CE0"/>
    <w:rsid w:val="002050C2"/>
    <w:rsid w:val="0021249F"/>
    <w:rsid w:val="0022327C"/>
    <w:rsid w:val="00224730"/>
    <w:rsid w:val="0022496C"/>
    <w:rsid w:val="002271ED"/>
    <w:rsid w:val="00243195"/>
    <w:rsid w:val="002451BB"/>
    <w:rsid w:val="0024534D"/>
    <w:rsid w:val="00245DB2"/>
    <w:rsid w:val="00246E1A"/>
    <w:rsid w:val="0024768C"/>
    <w:rsid w:val="002530F1"/>
    <w:rsid w:val="002545A5"/>
    <w:rsid w:val="0026545A"/>
    <w:rsid w:val="00267F6C"/>
    <w:rsid w:val="00270117"/>
    <w:rsid w:val="002720D6"/>
    <w:rsid w:val="0027582C"/>
    <w:rsid w:val="0028497B"/>
    <w:rsid w:val="00286C6F"/>
    <w:rsid w:val="00287018"/>
    <w:rsid w:val="002959E0"/>
    <w:rsid w:val="002B07A6"/>
    <w:rsid w:val="002B0D1F"/>
    <w:rsid w:val="002B12F5"/>
    <w:rsid w:val="002C66EB"/>
    <w:rsid w:val="002D5187"/>
    <w:rsid w:val="002D6859"/>
    <w:rsid w:val="002D7513"/>
    <w:rsid w:val="002E12E5"/>
    <w:rsid w:val="002E6CEA"/>
    <w:rsid w:val="002E75D9"/>
    <w:rsid w:val="002F00CB"/>
    <w:rsid w:val="002F1380"/>
    <w:rsid w:val="002F1E35"/>
    <w:rsid w:val="002F2321"/>
    <w:rsid w:val="002F2B48"/>
    <w:rsid w:val="002F3407"/>
    <w:rsid w:val="00303487"/>
    <w:rsid w:val="00306145"/>
    <w:rsid w:val="00307EE3"/>
    <w:rsid w:val="003229E8"/>
    <w:rsid w:val="0033533C"/>
    <w:rsid w:val="003357B8"/>
    <w:rsid w:val="003469A1"/>
    <w:rsid w:val="00346A30"/>
    <w:rsid w:val="00352229"/>
    <w:rsid w:val="003544D8"/>
    <w:rsid w:val="00354EE9"/>
    <w:rsid w:val="00355EE8"/>
    <w:rsid w:val="00362753"/>
    <w:rsid w:val="00363519"/>
    <w:rsid w:val="00365933"/>
    <w:rsid w:val="003673A5"/>
    <w:rsid w:val="003706D7"/>
    <w:rsid w:val="00376FBC"/>
    <w:rsid w:val="0037754E"/>
    <w:rsid w:val="003812B9"/>
    <w:rsid w:val="00382B8B"/>
    <w:rsid w:val="0038662F"/>
    <w:rsid w:val="00386662"/>
    <w:rsid w:val="00394B80"/>
    <w:rsid w:val="00395D4E"/>
    <w:rsid w:val="0039720F"/>
    <w:rsid w:val="003A4118"/>
    <w:rsid w:val="003A44C9"/>
    <w:rsid w:val="003A4643"/>
    <w:rsid w:val="003C232F"/>
    <w:rsid w:val="003C543C"/>
    <w:rsid w:val="003C5C23"/>
    <w:rsid w:val="003C7C47"/>
    <w:rsid w:val="003D2107"/>
    <w:rsid w:val="003E250F"/>
    <w:rsid w:val="003E292E"/>
    <w:rsid w:val="003E336E"/>
    <w:rsid w:val="003E4A63"/>
    <w:rsid w:val="003F4FD9"/>
    <w:rsid w:val="004004AA"/>
    <w:rsid w:val="00400F68"/>
    <w:rsid w:val="004026B6"/>
    <w:rsid w:val="004101A9"/>
    <w:rsid w:val="004270BA"/>
    <w:rsid w:val="00433B35"/>
    <w:rsid w:val="004363EB"/>
    <w:rsid w:val="0044693D"/>
    <w:rsid w:val="0045127B"/>
    <w:rsid w:val="00451F2E"/>
    <w:rsid w:val="00461CDF"/>
    <w:rsid w:val="004658DD"/>
    <w:rsid w:val="00472012"/>
    <w:rsid w:val="00473A40"/>
    <w:rsid w:val="00474C7B"/>
    <w:rsid w:val="00482BF1"/>
    <w:rsid w:val="00490262"/>
    <w:rsid w:val="00494D40"/>
    <w:rsid w:val="00495952"/>
    <w:rsid w:val="00497299"/>
    <w:rsid w:val="00497A9E"/>
    <w:rsid w:val="00497D30"/>
    <w:rsid w:val="004A39D4"/>
    <w:rsid w:val="004A4432"/>
    <w:rsid w:val="004A64C9"/>
    <w:rsid w:val="004A67FF"/>
    <w:rsid w:val="004B4AA3"/>
    <w:rsid w:val="004B5F7A"/>
    <w:rsid w:val="004B6CE3"/>
    <w:rsid w:val="004C431C"/>
    <w:rsid w:val="004E5723"/>
    <w:rsid w:val="004F2F7A"/>
    <w:rsid w:val="004F48E6"/>
    <w:rsid w:val="004F5C01"/>
    <w:rsid w:val="004F5E2C"/>
    <w:rsid w:val="00502E7A"/>
    <w:rsid w:val="00504ABB"/>
    <w:rsid w:val="00505F83"/>
    <w:rsid w:val="00516296"/>
    <w:rsid w:val="005212BB"/>
    <w:rsid w:val="00531672"/>
    <w:rsid w:val="005319CE"/>
    <w:rsid w:val="0055249D"/>
    <w:rsid w:val="00552E15"/>
    <w:rsid w:val="005541E6"/>
    <w:rsid w:val="00554D88"/>
    <w:rsid w:val="005554AE"/>
    <w:rsid w:val="00555CF3"/>
    <w:rsid w:val="005607EC"/>
    <w:rsid w:val="00560A96"/>
    <w:rsid w:val="0056163F"/>
    <w:rsid w:val="00562141"/>
    <w:rsid w:val="00562FE9"/>
    <w:rsid w:val="005654C0"/>
    <w:rsid w:val="00567305"/>
    <w:rsid w:val="00567717"/>
    <w:rsid w:val="005815E8"/>
    <w:rsid w:val="005824D5"/>
    <w:rsid w:val="005833D9"/>
    <w:rsid w:val="0058428A"/>
    <w:rsid w:val="0058566E"/>
    <w:rsid w:val="00590601"/>
    <w:rsid w:val="0059140F"/>
    <w:rsid w:val="00593B61"/>
    <w:rsid w:val="0059510E"/>
    <w:rsid w:val="005977AD"/>
    <w:rsid w:val="005A0426"/>
    <w:rsid w:val="005A2A83"/>
    <w:rsid w:val="005A2EE1"/>
    <w:rsid w:val="005A3398"/>
    <w:rsid w:val="005B1964"/>
    <w:rsid w:val="005C1C4A"/>
    <w:rsid w:val="005C2BE2"/>
    <w:rsid w:val="005C5A35"/>
    <w:rsid w:val="005D5282"/>
    <w:rsid w:val="005E4AC6"/>
    <w:rsid w:val="005E55AA"/>
    <w:rsid w:val="005F5EBE"/>
    <w:rsid w:val="0060328C"/>
    <w:rsid w:val="006116A1"/>
    <w:rsid w:val="00612986"/>
    <w:rsid w:val="00626DEE"/>
    <w:rsid w:val="0063304F"/>
    <w:rsid w:val="0063530F"/>
    <w:rsid w:val="00640BE0"/>
    <w:rsid w:val="00642246"/>
    <w:rsid w:val="00644195"/>
    <w:rsid w:val="0064635A"/>
    <w:rsid w:val="00646C24"/>
    <w:rsid w:val="00653415"/>
    <w:rsid w:val="00664388"/>
    <w:rsid w:val="00672B4A"/>
    <w:rsid w:val="00677ADD"/>
    <w:rsid w:val="00677B7D"/>
    <w:rsid w:val="00677C0E"/>
    <w:rsid w:val="006840F6"/>
    <w:rsid w:val="00687B0A"/>
    <w:rsid w:val="00687B59"/>
    <w:rsid w:val="00692086"/>
    <w:rsid w:val="006A0F98"/>
    <w:rsid w:val="006A2719"/>
    <w:rsid w:val="006A3B7A"/>
    <w:rsid w:val="006A430B"/>
    <w:rsid w:val="006D0A8F"/>
    <w:rsid w:val="006D4017"/>
    <w:rsid w:val="006D7BF9"/>
    <w:rsid w:val="006E31A9"/>
    <w:rsid w:val="006E7E56"/>
    <w:rsid w:val="006F386F"/>
    <w:rsid w:val="007024D3"/>
    <w:rsid w:val="0070485C"/>
    <w:rsid w:val="0070531B"/>
    <w:rsid w:val="00707E00"/>
    <w:rsid w:val="007148EF"/>
    <w:rsid w:val="007165A6"/>
    <w:rsid w:val="00716E1A"/>
    <w:rsid w:val="00721520"/>
    <w:rsid w:val="007218AC"/>
    <w:rsid w:val="0072381A"/>
    <w:rsid w:val="00724EC3"/>
    <w:rsid w:val="00731FFE"/>
    <w:rsid w:val="00732929"/>
    <w:rsid w:val="00736E0C"/>
    <w:rsid w:val="00752C33"/>
    <w:rsid w:val="00766ECB"/>
    <w:rsid w:val="00775578"/>
    <w:rsid w:val="00780830"/>
    <w:rsid w:val="007839E5"/>
    <w:rsid w:val="00784657"/>
    <w:rsid w:val="00787B1D"/>
    <w:rsid w:val="00793AF8"/>
    <w:rsid w:val="007A1B76"/>
    <w:rsid w:val="007A2D6B"/>
    <w:rsid w:val="007B2D12"/>
    <w:rsid w:val="007C0B6A"/>
    <w:rsid w:val="007C321C"/>
    <w:rsid w:val="007C4763"/>
    <w:rsid w:val="007D3440"/>
    <w:rsid w:val="007D5CB4"/>
    <w:rsid w:val="007E2A05"/>
    <w:rsid w:val="007E5EEC"/>
    <w:rsid w:val="007F071F"/>
    <w:rsid w:val="007F1688"/>
    <w:rsid w:val="007F33C1"/>
    <w:rsid w:val="007F7B2F"/>
    <w:rsid w:val="00800844"/>
    <w:rsid w:val="00801B64"/>
    <w:rsid w:val="00802B91"/>
    <w:rsid w:val="008143AD"/>
    <w:rsid w:val="00815B8D"/>
    <w:rsid w:val="00821489"/>
    <w:rsid w:val="00842ADE"/>
    <w:rsid w:val="00845990"/>
    <w:rsid w:val="00847D0A"/>
    <w:rsid w:val="00850EA6"/>
    <w:rsid w:val="008556EB"/>
    <w:rsid w:val="008558C0"/>
    <w:rsid w:val="008562BF"/>
    <w:rsid w:val="0086333D"/>
    <w:rsid w:val="008800EB"/>
    <w:rsid w:val="00884D03"/>
    <w:rsid w:val="008879E1"/>
    <w:rsid w:val="008909A5"/>
    <w:rsid w:val="00892CCD"/>
    <w:rsid w:val="008A71FE"/>
    <w:rsid w:val="008B0D99"/>
    <w:rsid w:val="008B59BF"/>
    <w:rsid w:val="008C6687"/>
    <w:rsid w:val="008D443B"/>
    <w:rsid w:val="008D61A0"/>
    <w:rsid w:val="008D6411"/>
    <w:rsid w:val="008D6679"/>
    <w:rsid w:val="008E047A"/>
    <w:rsid w:val="008E1283"/>
    <w:rsid w:val="008F00B3"/>
    <w:rsid w:val="00900D3D"/>
    <w:rsid w:val="009042D9"/>
    <w:rsid w:val="0090449D"/>
    <w:rsid w:val="00911043"/>
    <w:rsid w:val="00911BF3"/>
    <w:rsid w:val="0091596D"/>
    <w:rsid w:val="00932C6A"/>
    <w:rsid w:val="0093476B"/>
    <w:rsid w:val="009437C6"/>
    <w:rsid w:val="00947A3F"/>
    <w:rsid w:val="00953065"/>
    <w:rsid w:val="00954256"/>
    <w:rsid w:val="00957DFC"/>
    <w:rsid w:val="00960FFF"/>
    <w:rsid w:val="0096240F"/>
    <w:rsid w:val="0096248D"/>
    <w:rsid w:val="00967BA4"/>
    <w:rsid w:val="00973115"/>
    <w:rsid w:val="00975E72"/>
    <w:rsid w:val="00981BEA"/>
    <w:rsid w:val="009851A2"/>
    <w:rsid w:val="009918F6"/>
    <w:rsid w:val="009957B7"/>
    <w:rsid w:val="009A07EC"/>
    <w:rsid w:val="009A0AED"/>
    <w:rsid w:val="009A0E29"/>
    <w:rsid w:val="009A1743"/>
    <w:rsid w:val="009B3242"/>
    <w:rsid w:val="009B4C6C"/>
    <w:rsid w:val="009C3A57"/>
    <w:rsid w:val="009C5A21"/>
    <w:rsid w:val="009D4DD2"/>
    <w:rsid w:val="009E4537"/>
    <w:rsid w:val="009E6AAF"/>
    <w:rsid w:val="009F2A64"/>
    <w:rsid w:val="009F388A"/>
    <w:rsid w:val="009F4D42"/>
    <w:rsid w:val="009F6B1B"/>
    <w:rsid w:val="00A01C0F"/>
    <w:rsid w:val="00A03D21"/>
    <w:rsid w:val="00A12C19"/>
    <w:rsid w:val="00A1583B"/>
    <w:rsid w:val="00A3207A"/>
    <w:rsid w:val="00A32431"/>
    <w:rsid w:val="00A3396F"/>
    <w:rsid w:val="00A37E7D"/>
    <w:rsid w:val="00A41511"/>
    <w:rsid w:val="00A50AA9"/>
    <w:rsid w:val="00A62BDE"/>
    <w:rsid w:val="00A62C8B"/>
    <w:rsid w:val="00A743B9"/>
    <w:rsid w:val="00A74BE5"/>
    <w:rsid w:val="00A77C1C"/>
    <w:rsid w:val="00A80A58"/>
    <w:rsid w:val="00A8124F"/>
    <w:rsid w:val="00A849E2"/>
    <w:rsid w:val="00A932A7"/>
    <w:rsid w:val="00A94731"/>
    <w:rsid w:val="00AA1348"/>
    <w:rsid w:val="00AA2433"/>
    <w:rsid w:val="00AA5B74"/>
    <w:rsid w:val="00AB25C8"/>
    <w:rsid w:val="00AB403F"/>
    <w:rsid w:val="00AB57EF"/>
    <w:rsid w:val="00AB78F4"/>
    <w:rsid w:val="00AC21DD"/>
    <w:rsid w:val="00AC2C6B"/>
    <w:rsid w:val="00AC6F2F"/>
    <w:rsid w:val="00AD618A"/>
    <w:rsid w:val="00AE02BB"/>
    <w:rsid w:val="00AE0B30"/>
    <w:rsid w:val="00AE0C39"/>
    <w:rsid w:val="00AE2157"/>
    <w:rsid w:val="00AE2BFA"/>
    <w:rsid w:val="00AF2DBF"/>
    <w:rsid w:val="00B066C4"/>
    <w:rsid w:val="00B10AB8"/>
    <w:rsid w:val="00B15E77"/>
    <w:rsid w:val="00B16A05"/>
    <w:rsid w:val="00B16B1B"/>
    <w:rsid w:val="00B20EB5"/>
    <w:rsid w:val="00B244C6"/>
    <w:rsid w:val="00B24F73"/>
    <w:rsid w:val="00B31465"/>
    <w:rsid w:val="00B316B3"/>
    <w:rsid w:val="00B35187"/>
    <w:rsid w:val="00B35E08"/>
    <w:rsid w:val="00B40F2C"/>
    <w:rsid w:val="00B427E3"/>
    <w:rsid w:val="00B50AD6"/>
    <w:rsid w:val="00B51FC0"/>
    <w:rsid w:val="00B5241B"/>
    <w:rsid w:val="00B54DBF"/>
    <w:rsid w:val="00B56F83"/>
    <w:rsid w:val="00B6183F"/>
    <w:rsid w:val="00B6522B"/>
    <w:rsid w:val="00B70A4F"/>
    <w:rsid w:val="00B76153"/>
    <w:rsid w:val="00B77F96"/>
    <w:rsid w:val="00B81DBA"/>
    <w:rsid w:val="00B83E3C"/>
    <w:rsid w:val="00B9398C"/>
    <w:rsid w:val="00BA0252"/>
    <w:rsid w:val="00BA4337"/>
    <w:rsid w:val="00BA4F62"/>
    <w:rsid w:val="00BB2173"/>
    <w:rsid w:val="00BB384F"/>
    <w:rsid w:val="00BB4E6E"/>
    <w:rsid w:val="00BC4B97"/>
    <w:rsid w:val="00BD362E"/>
    <w:rsid w:val="00BD669D"/>
    <w:rsid w:val="00BD69CC"/>
    <w:rsid w:val="00BD73B6"/>
    <w:rsid w:val="00BE1018"/>
    <w:rsid w:val="00BE33FD"/>
    <w:rsid w:val="00BE7ED8"/>
    <w:rsid w:val="00C00170"/>
    <w:rsid w:val="00C017DF"/>
    <w:rsid w:val="00C028A4"/>
    <w:rsid w:val="00C1030B"/>
    <w:rsid w:val="00C13D68"/>
    <w:rsid w:val="00C2331E"/>
    <w:rsid w:val="00C264D0"/>
    <w:rsid w:val="00C27300"/>
    <w:rsid w:val="00C317A2"/>
    <w:rsid w:val="00C43A17"/>
    <w:rsid w:val="00C43F7B"/>
    <w:rsid w:val="00C50E85"/>
    <w:rsid w:val="00C55AE5"/>
    <w:rsid w:val="00C56D48"/>
    <w:rsid w:val="00C57732"/>
    <w:rsid w:val="00C57E9D"/>
    <w:rsid w:val="00C63D68"/>
    <w:rsid w:val="00C65D99"/>
    <w:rsid w:val="00C6674A"/>
    <w:rsid w:val="00C7084F"/>
    <w:rsid w:val="00C72EBD"/>
    <w:rsid w:val="00C731DC"/>
    <w:rsid w:val="00C86E4A"/>
    <w:rsid w:val="00C8771A"/>
    <w:rsid w:val="00C92296"/>
    <w:rsid w:val="00CA09D8"/>
    <w:rsid w:val="00CA67A6"/>
    <w:rsid w:val="00CA6D8B"/>
    <w:rsid w:val="00CB3C66"/>
    <w:rsid w:val="00CC4D0B"/>
    <w:rsid w:val="00CC7313"/>
    <w:rsid w:val="00CD25B7"/>
    <w:rsid w:val="00CD3C18"/>
    <w:rsid w:val="00CD450C"/>
    <w:rsid w:val="00CD4D82"/>
    <w:rsid w:val="00CE47B4"/>
    <w:rsid w:val="00CF41C8"/>
    <w:rsid w:val="00CF7481"/>
    <w:rsid w:val="00CF7566"/>
    <w:rsid w:val="00D00666"/>
    <w:rsid w:val="00D04C1C"/>
    <w:rsid w:val="00D078E6"/>
    <w:rsid w:val="00D139FD"/>
    <w:rsid w:val="00D14580"/>
    <w:rsid w:val="00D16AA6"/>
    <w:rsid w:val="00D17122"/>
    <w:rsid w:val="00D24905"/>
    <w:rsid w:val="00D318FA"/>
    <w:rsid w:val="00D3330B"/>
    <w:rsid w:val="00D354B2"/>
    <w:rsid w:val="00D36EED"/>
    <w:rsid w:val="00D434EC"/>
    <w:rsid w:val="00D613B1"/>
    <w:rsid w:val="00D909AC"/>
    <w:rsid w:val="00DA292E"/>
    <w:rsid w:val="00DA4708"/>
    <w:rsid w:val="00DA62EF"/>
    <w:rsid w:val="00DB2CAE"/>
    <w:rsid w:val="00DB38B0"/>
    <w:rsid w:val="00DB50ED"/>
    <w:rsid w:val="00DD23E6"/>
    <w:rsid w:val="00DD52BF"/>
    <w:rsid w:val="00DD741D"/>
    <w:rsid w:val="00DD74DD"/>
    <w:rsid w:val="00DE1E66"/>
    <w:rsid w:val="00DF04BE"/>
    <w:rsid w:val="00DF0F52"/>
    <w:rsid w:val="00DF22E4"/>
    <w:rsid w:val="00DF5D15"/>
    <w:rsid w:val="00E0277D"/>
    <w:rsid w:val="00E06E40"/>
    <w:rsid w:val="00E10101"/>
    <w:rsid w:val="00E1178A"/>
    <w:rsid w:val="00E1189C"/>
    <w:rsid w:val="00E17DC3"/>
    <w:rsid w:val="00E246BC"/>
    <w:rsid w:val="00E26BDF"/>
    <w:rsid w:val="00E36C56"/>
    <w:rsid w:val="00E40CEA"/>
    <w:rsid w:val="00E522FA"/>
    <w:rsid w:val="00E52839"/>
    <w:rsid w:val="00E57C4C"/>
    <w:rsid w:val="00E611C3"/>
    <w:rsid w:val="00E61FFB"/>
    <w:rsid w:val="00E62417"/>
    <w:rsid w:val="00E63B76"/>
    <w:rsid w:val="00E64C80"/>
    <w:rsid w:val="00E67BAE"/>
    <w:rsid w:val="00E70967"/>
    <w:rsid w:val="00E72F60"/>
    <w:rsid w:val="00E73D81"/>
    <w:rsid w:val="00E82B56"/>
    <w:rsid w:val="00E83F74"/>
    <w:rsid w:val="00E86978"/>
    <w:rsid w:val="00E90029"/>
    <w:rsid w:val="00E91E1F"/>
    <w:rsid w:val="00E971E9"/>
    <w:rsid w:val="00EA1218"/>
    <w:rsid w:val="00EA1309"/>
    <w:rsid w:val="00EA3EB6"/>
    <w:rsid w:val="00EA4FB0"/>
    <w:rsid w:val="00EA5347"/>
    <w:rsid w:val="00EC042D"/>
    <w:rsid w:val="00EE4401"/>
    <w:rsid w:val="00EF2350"/>
    <w:rsid w:val="00EF40BB"/>
    <w:rsid w:val="00EF412B"/>
    <w:rsid w:val="00F01B07"/>
    <w:rsid w:val="00F03D8E"/>
    <w:rsid w:val="00F0564B"/>
    <w:rsid w:val="00F066D9"/>
    <w:rsid w:val="00F06793"/>
    <w:rsid w:val="00F06FF8"/>
    <w:rsid w:val="00F103FF"/>
    <w:rsid w:val="00F11AB1"/>
    <w:rsid w:val="00F11F99"/>
    <w:rsid w:val="00F12088"/>
    <w:rsid w:val="00F266A6"/>
    <w:rsid w:val="00F30715"/>
    <w:rsid w:val="00F464C5"/>
    <w:rsid w:val="00F5060A"/>
    <w:rsid w:val="00F53633"/>
    <w:rsid w:val="00F56E2F"/>
    <w:rsid w:val="00F57AA9"/>
    <w:rsid w:val="00F57C32"/>
    <w:rsid w:val="00F60C14"/>
    <w:rsid w:val="00F6632C"/>
    <w:rsid w:val="00F66FFA"/>
    <w:rsid w:val="00F703F0"/>
    <w:rsid w:val="00F704B5"/>
    <w:rsid w:val="00F73B7D"/>
    <w:rsid w:val="00F85E0F"/>
    <w:rsid w:val="00F932B3"/>
    <w:rsid w:val="00F95467"/>
    <w:rsid w:val="00F96107"/>
    <w:rsid w:val="00FA15A5"/>
    <w:rsid w:val="00FA470D"/>
    <w:rsid w:val="00FA5045"/>
    <w:rsid w:val="00FB266D"/>
    <w:rsid w:val="00FB5D65"/>
    <w:rsid w:val="00FB66DB"/>
    <w:rsid w:val="00FC0AB2"/>
    <w:rsid w:val="00FC1D8F"/>
    <w:rsid w:val="00FC1DC9"/>
    <w:rsid w:val="00FD2663"/>
    <w:rsid w:val="00FD5423"/>
    <w:rsid w:val="00FD5FDF"/>
    <w:rsid w:val="00FE7626"/>
    <w:rsid w:val="00FF1282"/>
    <w:rsid w:val="00FF1F66"/>
    <w:rsid w:val="00FF6365"/>
    <w:rsid w:val="00FF6C02"/>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C571EFF"/>
  <w15:docId w15:val="{CD604CD4-A039-44B5-AB77-94EBC5466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977AD"/>
    <w:rPr>
      <w:sz w:val="24"/>
      <w:szCs w:val="24"/>
    </w:rPr>
  </w:style>
  <w:style w:type="paragraph" w:styleId="Heading1">
    <w:name w:val="heading 1"/>
    <w:basedOn w:val="Normal"/>
    <w:next w:val="Normal"/>
    <w:qFormat/>
    <w:rsid w:val="007A1B76"/>
    <w:pPr>
      <w:keepNext/>
      <w:jc w:val="center"/>
      <w:outlineLvl w:val="0"/>
    </w:pPr>
    <w:rPr>
      <w:rFonts w:eastAsia="Cordia New"/>
      <w:b/>
      <w:sz w:val="28"/>
      <w:szCs w:val="20"/>
    </w:rPr>
  </w:style>
  <w:style w:type="paragraph" w:styleId="Heading2">
    <w:name w:val="heading 2"/>
    <w:basedOn w:val="Normal"/>
    <w:next w:val="Normal"/>
    <w:link w:val="Heading2Char"/>
    <w:qFormat/>
    <w:rsid w:val="00A77C1C"/>
    <w:pPr>
      <w:keepNext/>
      <w:outlineLvl w:val="1"/>
    </w:pPr>
    <w:rPr>
      <w:rFonts w:ascii=".VnTifani HeavyH" w:hAnsi=".VnTifani HeavyH"/>
      <w:b/>
      <w:szCs w:val="20"/>
    </w:rPr>
  </w:style>
  <w:style w:type="paragraph" w:styleId="Heading3">
    <w:name w:val="heading 3"/>
    <w:basedOn w:val="Normal"/>
    <w:next w:val="Normal"/>
    <w:link w:val="Heading3Char"/>
    <w:qFormat/>
    <w:rsid w:val="007A1B76"/>
    <w:pPr>
      <w:keepNext/>
      <w:spacing w:before="240" w:after="60"/>
      <w:jc w:val="both"/>
      <w:outlineLvl w:val="2"/>
    </w:pPr>
    <w:rPr>
      <w:rFonts w:ascii="Cambria" w:hAnsi="Cambria"/>
      <w:b/>
      <w:bCs/>
      <w:noProof/>
      <w:sz w:val="26"/>
      <w:szCs w:val="26"/>
    </w:rPr>
  </w:style>
  <w:style w:type="paragraph" w:styleId="Heading4">
    <w:name w:val="heading 4"/>
    <w:basedOn w:val="Normal"/>
    <w:next w:val="Normal"/>
    <w:link w:val="Heading4Char"/>
    <w:qFormat/>
    <w:rsid w:val="007A1B76"/>
    <w:pPr>
      <w:keepNext/>
      <w:spacing w:before="240" w:after="60"/>
      <w:jc w:val="both"/>
      <w:outlineLvl w:val="3"/>
    </w:pPr>
    <w:rPr>
      <w:rFonts w:ascii="Calibri" w:hAnsi="Calibri"/>
      <w:b/>
      <w:bCs/>
      <w:noProof/>
      <w:sz w:val="28"/>
      <w:szCs w:val="28"/>
    </w:rPr>
  </w:style>
  <w:style w:type="paragraph" w:styleId="Heading6">
    <w:name w:val="heading 6"/>
    <w:basedOn w:val="Normal"/>
    <w:next w:val="Normal"/>
    <w:link w:val="Heading6Char"/>
    <w:qFormat/>
    <w:rsid w:val="009851A2"/>
    <w:pPr>
      <w:spacing w:before="240" w:after="60"/>
      <w:outlineLvl w:val="5"/>
    </w:pPr>
    <w:rPr>
      <w:b/>
      <w:bCs/>
      <w:sz w:val="22"/>
      <w:szCs w:val="22"/>
      <w:lang w:val="vi-VN" w:eastAsia="vi-VN"/>
    </w:rPr>
  </w:style>
  <w:style w:type="paragraph" w:styleId="Heading7">
    <w:name w:val="heading 7"/>
    <w:basedOn w:val="Normal"/>
    <w:next w:val="Normal"/>
    <w:link w:val="Heading7Char"/>
    <w:qFormat/>
    <w:rsid w:val="007A1B76"/>
    <w:pPr>
      <w:spacing w:before="240" w:after="60"/>
      <w:jc w:val="both"/>
      <w:outlineLvl w:val="6"/>
    </w:pPr>
    <w:rPr>
      <w:rFonts w:ascii="Calibri" w:hAnsi="Calibri"/>
      <w:noProof/>
    </w:rPr>
  </w:style>
  <w:style w:type="paragraph" w:styleId="Heading8">
    <w:name w:val="heading 8"/>
    <w:basedOn w:val="Normal"/>
    <w:next w:val="Normal"/>
    <w:link w:val="Heading8Char"/>
    <w:qFormat/>
    <w:rsid w:val="009851A2"/>
    <w:pPr>
      <w:spacing w:before="240" w:after="60"/>
      <w:outlineLvl w:val="7"/>
    </w:pPr>
    <w:rPr>
      <w:i/>
      <w:iCs/>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semiHidden/>
    <w:rsid w:val="007A1B76"/>
    <w:rPr>
      <w:rFonts w:ascii="Cambria" w:hAnsi="Cambria"/>
      <w:b/>
      <w:bCs/>
      <w:noProof/>
      <w:sz w:val="26"/>
      <w:szCs w:val="26"/>
      <w:lang w:bidi="ar-SA"/>
    </w:rPr>
  </w:style>
  <w:style w:type="character" w:customStyle="1" w:styleId="Heading4Char">
    <w:name w:val="Heading 4 Char"/>
    <w:link w:val="Heading4"/>
    <w:semiHidden/>
    <w:rsid w:val="007A1B76"/>
    <w:rPr>
      <w:rFonts w:ascii="Calibri" w:hAnsi="Calibri"/>
      <w:b/>
      <w:bCs/>
      <w:noProof/>
      <w:sz w:val="28"/>
      <w:szCs w:val="28"/>
      <w:lang w:bidi="ar-SA"/>
    </w:rPr>
  </w:style>
  <w:style w:type="character" w:customStyle="1" w:styleId="Heading7Char">
    <w:name w:val="Heading 7 Char"/>
    <w:link w:val="Heading7"/>
    <w:semiHidden/>
    <w:rsid w:val="007A1B76"/>
    <w:rPr>
      <w:rFonts w:ascii="Calibri" w:hAnsi="Calibri"/>
      <w:noProof/>
      <w:sz w:val="24"/>
      <w:szCs w:val="24"/>
      <w:lang w:bidi="ar-SA"/>
    </w:rPr>
  </w:style>
  <w:style w:type="paragraph" w:customStyle="1" w:styleId="CharCharChar">
    <w:name w:val="Char Char Char"/>
    <w:basedOn w:val="Normal"/>
    <w:rsid w:val="00091A1F"/>
    <w:pPr>
      <w:spacing w:after="160" w:line="240" w:lineRule="exact"/>
    </w:pPr>
    <w:rPr>
      <w:rFonts w:ascii="Tahoma" w:hAnsi="Tahoma" w:cs="Tahoma"/>
      <w:sz w:val="20"/>
      <w:szCs w:val="20"/>
    </w:rPr>
  </w:style>
  <w:style w:type="paragraph" w:customStyle="1" w:styleId="Default">
    <w:name w:val="Default"/>
    <w:rsid w:val="0096240F"/>
    <w:pPr>
      <w:autoSpaceDE w:val="0"/>
      <w:autoSpaceDN w:val="0"/>
      <w:adjustRightInd w:val="0"/>
    </w:pPr>
    <w:rPr>
      <w:color w:val="000000"/>
      <w:sz w:val="24"/>
      <w:szCs w:val="24"/>
    </w:rPr>
  </w:style>
  <w:style w:type="paragraph" w:styleId="Footer">
    <w:name w:val="footer"/>
    <w:basedOn w:val="Normal"/>
    <w:link w:val="FooterChar"/>
    <w:uiPriority w:val="99"/>
    <w:rsid w:val="0086333D"/>
    <w:pPr>
      <w:tabs>
        <w:tab w:val="center" w:pos="4320"/>
        <w:tab w:val="right" w:pos="8640"/>
      </w:tabs>
    </w:pPr>
  </w:style>
  <w:style w:type="character" w:styleId="PageNumber">
    <w:name w:val="page number"/>
    <w:basedOn w:val="DefaultParagraphFont"/>
    <w:rsid w:val="0086333D"/>
  </w:style>
  <w:style w:type="paragraph" w:styleId="Header">
    <w:name w:val="header"/>
    <w:basedOn w:val="Normal"/>
    <w:rsid w:val="00B76153"/>
    <w:pPr>
      <w:tabs>
        <w:tab w:val="center" w:pos="4320"/>
        <w:tab w:val="right" w:pos="8640"/>
      </w:tabs>
    </w:pPr>
  </w:style>
  <w:style w:type="table" w:styleId="TableGrid">
    <w:name w:val="Table Grid"/>
    <w:basedOn w:val="TableNormal"/>
    <w:rsid w:val="00E101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2Char">
    <w:name w:val="Char Char Char2 Char"/>
    <w:basedOn w:val="Normal"/>
    <w:semiHidden/>
    <w:rsid w:val="00787B1D"/>
    <w:pPr>
      <w:widowControl w:val="0"/>
      <w:jc w:val="both"/>
    </w:pPr>
    <w:rPr>
      <w:rFonts w:eastAsia="SimSun"/>
      <w:kern w:val="2"/>
      <w:sz w:val="26"/>
      <w:lang w:eastAsia="zh-CN"/>
    </w:rPr>
  </w:style>
  <w:style w:type="paragraph" w:styleId="BodyText">
    <w:name w:val="Body Text"/>
    <w:basedOn w:val="Normal"/>
    <w:rsid w:val="007A1B76"/>
    <w:pPr>
      <w:jc w:val="both"/>
    </w:pPr>
    <w:rPr>
      <w:rFonts w:eastAsia="Cordia New"/>
      <w:szCs w:val="20"/>
    </w:rPr>
  </w:style>
  <w:style w:type="paragraph" w:styleId="BalloonText">
    <w:name w:val="Balloon Text"/>
    <w:basedOn w:val="Normal"/>
    <w:link w:val="BalloonTextChar"/>
    <w:rsid w:val="007A1B76"/>
    <w:pPr>
      <w:jc w:val="both"/>
    </w:pPr>
    <w:rPr>
      <w:rFonts w:ascii="Tahoma" w:eastAsia="Cordia New" w:hAnsi="Tahoma"/>
      <w:noProof/>
      <w:sz w:val="16"/>
      <w:szCs w:val="16"/>
    </w:rPr>
  </w:style>
  <w:style w:type="character" w:customStyle="1" w:styleId="BalloonTextChar">
    <w:name w:val="Balloon Text Char"/>
    <w:link w:val="BalloonText"/>
    <w:rsid w:val="007A1B76"/>
    <w:rPr>
      <w:rFonts w:ascii="Tahoma" w:eastAsia="Cordia New" w:hAnsi="Tahoma"/>
      <w:noProof/>
      <w:sz w:val="16"/>
      <w:szCs w:val="16"/>
      <w:lang w:bidi="ar-SA"/>
    </w:rPr>
  </w:style>
  <w:style w:type="paragraph" w:customStyle="1" w:styleId="Tenhinh">
    <w:name w:val="Tenhinh"/>
    <w:basedOn w:val="Normal"/>
    <w:link w:val="TenhinhChar"/>
    <w:qFormat/>
    <w:rsid w:val="007A1B76"/>
    <w:pPr>
      <w:spacing w:before="120" w:after="120" w:line="312" w:lineRule="auto"/>
      <w:ind w:firstLine="720"/>
      <w:jc w:val="center"/>
    </w:pPr>
    <w:rPr>
      <w:rFonts w:eastAsia="Calibri"/>
      <w:sz w:val="26"/>
      <w:szCs w:val="22"/>
    </w:rPr>
  </w:style>
  <w:style w:type="character" w:customStyle="1" w:styleId="TenhinhChar">
    <w:name w:val="Tenhinh Char"/>
    <w:link w:val="Tenhinh"/>
    <w:rsid w:val="007A1B76"/>
    <w:rPr>
      <w:rFonts w:eastAsia="Calibri"/>
      <w:sz w:val="26"/>
      <w:szCs w:val="22"/>
      <w:lang w:bidi="ar-SA"/>
    </w:rPr>
  </w:style>
  <w:style w:type="paragraph" w:customStyle="1" w:styleId="Normal2">
    <w:name w:val="Normal 2"/>
    <w:basedOn w:val="Normal"/>
    <w:link w:val="Normal2Char"/>
    <w:qFormat/>
    <w:rsid w:val="007A1B76"/>
    <w:pPr>
      <w:spacing w:before="60" w:after="60" w:line="288" w:lineRule="auto"/>
      <w:ind w:firstLine="720"/>
      <w:jc w:val="both"/>
    </w:pPr>
    <w:rPr>
      <w:lang w:bidi="en-US"/>
    </w:rPr>
  </w:style>
  <w:style w:type="character" w:customStyle="1" w:styleId="Normal2Char">
    <w:name w:val="Normal 2 Char"/>
    <w:link w:val="Normal2"/>
    <w:rsid w:val="007A1B76"/>
    <w:rPr>
      <w:sz w:val="24"/>
      <w:szCs w:val="24"/>
      <w:lang w:bidi="en-US"/>
    </w:rPr>
  </w:style>
  <w:style w:type="paragraph" w:customStyle="1" w:styleId="ReferencesText">
    <w:name w:val="References Text"/>
    <w:basedOn w:val="Normal"/>
    <w:autoRedefine/>
    <w:rsid w:val="007A1B76"/>
    <w:pPr>
      <w:autoSpaceDE w:val="0"/>
      <w:autoSpaceDN w:val="0"/>
      <w:adjustRightInd w:val="0"/>
      <w:spacing w:before="120" w:after="60" w:line="312" w:lineRule="auto"/>
      <w:ind w:left="630" w:hanging="360"/>
      <w:jc w:val="both"/>
    </w:pPr>
    <w:rPr>
      <w:rFonts w:cs="Arial"/>
      <w:szCs w:val="20"/>
      <w:lang w:bidi="en-US"/>
    </w:rPr>
  </w:style>
  <w:style w:type="paragraph" w:customStyle="1" w:styleId="Bulletwithtext2">
    <w:name w:val="Bullet with text 2"/>
    <w:basedOn w:val="Normal"/>
    <w:semiHidden/>
    <w:rsid w:val="007A1B76"/>
    <w:pPr>
      <w:tabs>
        <w:tab w:val="left" w:pos="720"/>
      </w:tabs>
      <w:suppressAutoHyphens/>
      <w:ind w:left="720" w:hanging="360"/>
    </w:pPr>
    <w:rPr>
      <w:rFonts w:ascii="Arial" w:hAnsi="Arial" w:cs="Arial"/>
      <w:sz w:val="20"/>
      <w:szCs w:val="20"/>
      <w:lang w:eastAsia="ar-SA"/>
    </w:rPr>
  </w:style>
  <w:style w:type="paragraph" w:customStyle="1" w:styleId="Tuan2">
    <w:name w:val="Tuan2"/>
    <w:basedOn w:val="Normal"/>
    <w:next w:val="Normal"/>
    <w:rsid w:val="007A1B76"/>
    <w:pPr>
      <w:tabs>
        <w:tab w:val="num" w:pos="567"/>
      </w:tabs>
      <w:spacing w:before="120" w:line="340" w:lineRule="exact"/>
    </w:pPr>
    <w:rPr>
      <w:b/>
      <w:bCs/>
      <w:sz w:val="28"/>
      <w:szCs w:val="28"/>
    </w:rPr>
  </w:style>
  <w:style w:type="paragraph" w:customStyle="1" w:styleId="CM122">
    <w:name w:val="CM122"/>
    <w:basedOn w:val="Normal"/>
    <w:next w:val="Normal"/>
    <w:semiHidden/>
    <w:rsid w:val="007A1B76"/>
    <w:pPr>
      <w:widowControl w:val="0"/>
      <w:autoSpaceDE w:val="0"/>
      <w:autoSpaceDN w:val="0"/>
      <w:adjustRightInd w:val="0"/>
      <w:spacing w:after="198"/>
    </w:pPr>
    <w:rPr>
      <w:rFonts w:ascii="Helvetica Neue" w:eastAsia="MS Mincho" w:hAnsi="Helvetica Neue" w:cs="Helvetica Neue"/>
      <w:lang w:eastAsia="ja-JP"/>
    </w:rPr>
  </w:style>
  <w:style w:type="paragraph" w:customStyle="1" w:styleId="Tuan3">
    <w:name w:val="Tuan3"/>
    <w:basedOn w:val="Normal"/>
    <w:next w:val="Tuan2"/>
    <w:link w:val="Tuan3Char"/>
    <w:rsid w:val="007A1B76"/>
    <w:pPr>
      <w:spacing w:before="120" w:line="300" w:lineRule="auto"/>
    </w:pPr>
    <w:rPr>
      <w:b/>
      <w:bCs/>
      <w:i/>
      <w:sz w:val="28"/>
      <w:szCs w:val="26"/>
    </w:rPr>
  </w:style>
  <w:style w:type="character" w:customStyle="1" w:styleId="Tuan3Char">
    <w:name w:val="Tuan3 Char"/>
    <w:link w:val="Tuan3"/>
    <w:rsid w:val="007A1B76"/>
    <w:rPr>
      <w:b/>
      <w:bCs/>
      <w:i/>
      <w:sz w:val="28"/>
      <w:szCs w:val="26"/>
      <w:lang w:bidi="ar-SA"/>
    </w:rPr>
  </w:style>
  <w:style w:type="paragraph" w:styleId="Bibliography">
    <w:name w:val="Bibliography"/>
    <w:basedOn w:val="Normal"/>
    <w:next w:val="Normal"/>
    <w:rsid w:val="007A1B76"/>
    <w:pPr>
      <w:jc w:val="both"/>
    </w:pPr>
    <w:rPr>
      <w:rFonts w:eastAsia="Cordia New"/>
      <w:noProof/>
      <w:szCs w:val="20"/>
    </w:rPr>
  </w:style>
  <w:style w:type="character" w:styleId="Hyperlink">
    <w:name w:val="Hyperlink"/>
    <w:unhideWhenUsed/>
    <w:rsid w:val="007A1B76"/>
    <w:rPr>
      <w:color w:val="0000FF"/>
      <w:u w:val="single"/>
    </w:rPr>
  </w:style>
  <w:style w:type="paragraph" w:customStyle="1" w:styleId="Textbox">
    <w:name w:val="Textbox"/>
    <w:basedOn w:val="Normal"/>
    <w:link w:val="TextboxChar"/>
    <w:qFormat/>
    <w:rsid w:val="007A1B76"/>
    <w:pPr>
      <w:jc w:val="both"/>
    </w:pPr>
    <w:rPr>
      <w:rFonts w:eastAsia="Cordia New"/>
      <w:sz w:val="20"/>
      <w:szCs w:val="22"/>
    </w:rPr>
  </w:style>
  <w:style w:type="character" w:customStyle="1" w:styleId="TextboxChar">
    <w:name w:val="Textbox Char"/>
    <w:link w:val="Textbox"/>
    <w:rsid w:val="007A1B76"/>
    <w:rPr>
      <w:rFonts w:eastAsia="Cordia New"/>
      <w:szCs w:val="22"/>
      <w:lang w:bidi="ar-SA"/>
    </w:rPr>
  </w:style>
  <w:style w:type="paragraph" w:customStyle="1" w:styleId="Mcbng">
    <w:name w:val="Mục bảng"/>
    <w:basedOn w:val="Normal"/>
    <w:rsid w:val="007A1B76"/>
    <w:pPr>
      <w:keepNext/>
      <w:tabs>
        <w:tab w:val="num" w:pos="502"/>
      </w:tabs>
      <w:spacing w:before="100" w:after="60"/>
      <w:ind w:left="502" w:hanging="360"/>
      <w:jc w:val="both"/>
    </w:pPr>
    <w:rPr>
      <w:noProof/>
      <w:color w:val="FF0000"/>
      <w:lang w:val="da-DK"/>
    </w:rPr>
  </w:style>
  <w:style w:type="paragraph" w:styleId="Title">
    <w:name w:val="Title"/>
    <w:basedOn w:val="Normal"/>
    <w:link w:val="TitleChar"/>
    <w:qFormat/>
    <w:rsid w:val="008C6687"/>
    <w:pPr>
      <w:jc w:val="center"/>
    </w:pPr>
    <w:rPr>
      <w:rFonts w:ascii=".VnTime" w:hAnsi=".VnTime"/>
      <w:b/>
      <w:bCs/>
      <w:sz w:val="26"/>
      <w:szCs w:val="20"/>
    </w:rPr>
  </w:style>
  <w:style w:type="character" w:customStyle="1" w:styleId="Heading2Char">
    <w:name w:val="Heading 2 Char"/>
    <w:basedOn w:val="DefaultParagraphFont"/>
    <w:link w:val="Heading2"/>
    <w:locked/>
    <w:rsid w:val="008C6687"/>
    <w:rPr>
      <w:rFonts w:ascii=".VnTifani HeavyH" w:hAnsi=".VnTifani HeavyH"/>
      <w:b/>
      <w:sz w:val="24"/>
      <w:lang w:val="en-US" w:eastAsia="en-US" w:bidi="ar-SA"/>
    </w:rPr>
  </w:style>
  <w:style w:type="paragraph" w:styleId="BodyTextIndent2">
    <w:name w:val="Body Text Indent 2"/>
    <w:basedOn w:val="Normal"/>
    <w:rsid w:val="00CB3C66"/>
    <w:pPr>
      <w:spacing w:after="120" w:line="480" w:lineRule="auto"/>
      <w:ind w:left="360"/>
    </w:pPr>
  </w:style>
  <w:style w:type="paragraph" w:customStyle="1" w:styleId="Phan">
    <w:name w:val="Phan"/>
    <w:basedOn w:val="Normal"/>
    <w:link w:val="PhanChar"/>
    <w:rsid w:val="00CB3C66"/>
    <w:pPr>
      <w:spacing w:before="120" w:after="120" w:line="360" w:lineRule="auto"/>
    </w:pPr>
    <w:rPr>
      <w:rFonts w:ascii="Arial" w:eastAsia="Arial" w:hAnsi="Arial"/>
      <w:b/>
      <w:bCs/>
      <w:sz w:val="26"/>
      <w:szCs w:val="26"/>
    </w:rPr>
  </w:style>
  <w:style w:type="character" w:customStyle="1" w:styleId="PhanChar">
    <w:name w:val="Phan Char"/>
    <w:basedOn w:val="DefaultParagraphFont"/>
    <w:link w:val="Phan"/>
    <w:locked/>
    <w:rsid w:val="00CB3C66"/>
    <w:rPr>
      <w:rFonts w:ascii="Arial" w:eastAsia="Arial" w:hAnsi="Arial"/>
      <w:b/>
      <w:bCs/>
      <w:sz w:val="26"/>
      <w:szCs w:val="26"/>
      <w:lang w:val="en-US" w:eastAsia="en-US" w:bidi="ar-SA"/>
    </w:rPr>
  </w:style>
  <w:style w:type="paragraph" w:styleId="BodyTextIndent">
    <w:name w:val="Body Text Indent"/>
    <w:basedOn w:val="Normal"/>
    <w:rsid w:val="00CB3C66"/>
    <w:pPr>
      <w:spacing w:after="120"/>
      <w:ind w:left="360"/>
    </w:pPr>
  </w:style>
  <w:style w:type="paragraph" w:customStyle="1" w:styleId="CharCharCharChar">
    <w:name w:val="Char Char Char Char"/>
    <w:basedOn w:val="Normal"/>
    <w:rsid w:val="00801B64"/>
    <w:pPr>
      <w:spacing w:before="100" w:beforeAutospacing="1" w:after="100" w:afterAutospacing="1" w:line="360" w:lineRule="exact"/>
      <w:ind w:firstLine="720"/>
      <w:jc w:val="both"/>
    </w:pPr>
    <w:rPr>
      <w:rFonts w:ascii="Arial" w:hAnsi="Arial" w:cs="Arial"/>
      <w:sz w:val="22"/>
      <w:szCs w:val="22"/>
    </w:rPr>
  </w:style>
  <w:style w:type="paragraph" w:styleId="ListParagraph">
    <w:name w:val="List Paragraph"/>
    <w:aliases w:val="dau"/>
    <w:basedOn w:val="Normal"/>
    <w:link w:val="ListParagraphChar"/>
    <w:uiPriority w:val="34"/>
    <w:qFormat/>
    <w:rsid w:val="003E292E"/>
    <w:pPr>
      <w:spacing w:after="200" w:line="276" w:lineRule="auto"/>
      <w:ind w:left="720"/>
    </w:pPr>
    <w:rPr>
      <w:sz w:val="26"/>
      <w:szCs w:val="22"/>
    </w:rPr>
  </w:style>
  <w:style w:type="paragraph" w:customStyle="1" w:styleId="Content">
    <w:name w:val="Content"/>
    <w:basedOn w:val="Normal"/>
    <w:link w:val="ContentChar"/>
    <w:qFormat/>
    <w:rsid w:val="009851A2"/>
    <w:pPr>
      <w:spacing w:before="120" w:line="340" w:lineRule="exact"/>
      <w:jc w:val="both"/>
    </w:pPr>
    <w:rPr>
      <w:sz w:val="22"/>
      <w:szCs w:val="22"/>
    </w:rPr>
  </w:style>
  <w:style w:type="character" w:customStyle="1" w:styleId="ContentChar">
    <w:name w:val="Content Char"/>
    <w:basedOn w:val="DefaultParagraphFont"/>
    <w:link w:val="Content"/>
    <w:rsid w:val="009851A2"/>
    <w:rPr>
      <w:sz w:val="22"/>
      <w:szCs w:val="22"/>
    </w:rPr>
  </w:style>
  <w:style w:type="character" w:customStyle="1" w:styleId="Heading6Char">
    <w:name w:val="Heading 6 Char"/>
    <w:basedOn w:val="DefaultParagraphFont"/>
    <w:link w:val="Heading6"/>
    <w:rsid w:val="009851A2"/>
    <w:rPr>
      <w:b/>
      <w:bCs/>
      <w:sz w:val="22"/>
      <w:szCs w:val="22"/>
      <w:lang w:val="vi-VN" w:eastAsia="vi-VN"/>
    </w:rPr>
  </w:style>
  <w:style w:type="character" w:customStyle="1" w:styleId="Heading8Char">
    <w:name w:val="Heading 8 Char"/>
    <w:basedOn w:val="DefaultParagraphFont"/>
    <w:link w:val="Heading8"/>
    <w:rsid w:val="009851A2"/>
    <w:rPr>
      <w:i/>
      <w:iCs/>
      <w:sz w:val="24"/>
      <w:szCs w:val="24"/>
      <w:lang w:val="vi-VN" w:eastAsia="vi-VN"/>
    </w:rPr>
  </w:style>
  <w:style w:type="character" w:styleId="LineNumber">
    <w:name w:val="line number"/>
    <w:basedOn w:val="DefaultParagraphFont"/>
    <w:rsid w:val="009851A2"/>
  </w:style>
  <w:style w:type="paragraph" w:styleId="BodyText2">
    <w:name w:val="Body Text 2"/>
    <w:basedOn w:val="Normal"/>
    <w:link w:val="BodyText2Char"/>
    <w:rsid w:val="009851A2"/>
    <w:pPr>
      <w:spacing w:line="360" w:lineRule="exact"/>
      <w:jc w:val="center"/>
    </w:pPr>
    <w:rPr>
      <w:rFonts w:ascii=".VnTime" w:hAnsi=".VnTime"/>
      <w:sz w:val="27"/>
      <w:szCs w:val="20"/>
      <w:lang w:eastAsia="vi-VN"/>
    </w:rPr>
  </w:style>
  <w:style w:type="character" w:customStyle="1" w:styleId="BodyText2Char">
    <w:name w:val="Body Text 2 Char"/>
    <w:basedOn w:val="DefaultParagraphFont"/>
    <w:link w:val="BodyText2"/>
    <w:rsid w:val="009851A2"/>
    <w:rPr>
      <w:rFonts w:ascii=".VnTime" w:hAnsi=".VnTime"/>
      <w:sz w:val="27"/>
      <w:lang w:eastAsia="vi-VN"/>
    </w:rPr>
  </w:style>
  <w:style w:type="paragraph" w:styleId="BodyText3">
    <w:name w:val="Body Text 3"/>
    <w:basedOn w:val="Normal"/>
    <w:link w:val="BodyText3Char"/>
    <w:rsid w:val="009851A2"/>
    <w:pPr>
      <w:spacing w:line="360" w:lineRule="exact"/>
      <w:jc w:val="both"/>
    </w:pPr>
    <w:rPr>
      <w:rFonts w:ascii=".VnTime" w:hAnsi=".VnTime"/>
      <w:sz w:val="27"/>
      <w:szCs w:val="20"/>
      <w:lang w:eastAsia="vi-VN"/>
    </w:rPr>
  </w:style>
  <w:style w:type="character" w:customStyle="1" w:styleId="BodyText3Char">
    <w:name w:val="Body Text 3 Char"/>
    <w:basedOn w:val="DefaultParagraphFont"/>
    <w:link w:val="BodyText3"/>
    <w:rsid w:val="009851A2"/>
    <w:rPr>
      <w:rFonts w:ascii=".VnTime" w:hAnsi=".VnTime"/>
      <w:sz w:val="27"/>
      <w:lang w:eastAsia="vi-VN"/>
    </w:rPr>
  </w:style>
  <w:style w:type="paragraph" w:styleId="NormalWeb">
    <w:name w:val="Normal (Web)"/>
    <w:basedOn w:val="Normal"/>
    <w:uiPriority w:val="99"/>
    <w:rsid w:val="009851A2"/>
    <w:pPr>
      <w:spacing w:before="100" w:beforeAutospacing="1" w:after="100" w:afterAutospacing="1"/>
    </w:pPr>
  </w:style>
  <w:style w:type="paragraph" w:customStyle="1" w:styleId="greenpageheader">
    <w:name w:val="greenpageheader"/>
    <w:basedOn w:val="Normal"/>
    <w:rsid w:val="009851A2"/>
    <w:pPr>
      <w:spacing w:before="100" w:beforeAutospacing="1" w:after="100" w:afterAutospacing="1"/>
    </w:pPr>
    <w:rPr>
      <w:rFonts w:ascii="Georgia" w:hAnsi="Georgia"/>
      <w:color w:val="517669"/>
      <w:sz w:val="36"/>
      <w:szCs w:val="36"/>
    </w:rPr>
  </w:style>
  <w:style w:type="character" w:styleId="Strong">
    <w:name w:val="Strong"/>
    <w:uiPriority w:val="22"/>
    <w:qFormat/>
    <w:rsid w:val="009851A2"/>
    <w:rPr>
      <w:b/>
      <w:bCs/>
    </w:rPr>
  </w:style>
  <w:style w:type="paragraph" w:customStyle="1" w:styleId="level1">
    <w:name w:val="level1"/>
    <w:basedOn w:val="Normal"/>
    <w:rsid w:val="009851A2"/>
    <w:pPr>
      <w:spacing w:before="100" w:beforeAutospacing="1" w:after="100" w:afterAutospacing="1"/>
    </w:pPr>
  </w:style>
  <w:style w:type="character" w:styleId="FollowedHyperlink">
    <w:name w:val="FollowedHyperlink"/>
    <w:rsid w:val="009851A2"/>
    <w:rPr>
      <w:color w:val="800080"/>
      <w:u w:val="single"/>
    </w:rPr>
  </w:style>
  <w:style w:type="paragraph" w:styleId="ListBullet">
    <w:name w:val="List Bullet"/>
    <w:basedOn w:val="Normal"/>
    <w:rsid w:val="009851A2"/>
    <w:pPr>
      <w:numPr>
        <w:numId w:val="4"/>
      </w:numPr>
      <w:spacing w:line="264" w:lineRule="auto"/>
      <w:jc w:val="both"/>
    </w:pPr>
    <w:rPr>
      <w:noProof/>
      <w:lang w:val="vi-VN"/>
    </w:rPr>
  </w:style>
  <w:style w:type="paragraph" w:styleId="List">
    <w:name w:val="List"/>
    <w:basedOn w:val="Normal"/>
    <w:rsid w:val="009851A2"/>
    <w:pPr>
      <w:overflowPunct w:val="0"/>
      <w:autoSpaceDE w:val="0"/>
      <w:autoSpaceDN w:val="0"/>
      <w:adjustRightInd w:val="0"/>
      <w:spacing w:before="120"/>
      <w:ind w:left="284" w:hanging="284"/>
      <w:textAlignment w:val="baseline"/>
    </w:pPr>
    <w:rPr>
      <w:rFonts w:cs=".VnTime"/>
      <w:noProof/>
      <w:lang w:val="en-GB"/>
    </w:rPr>
  </w:style>
  <w:style w:type="paragraph" w:styleId="List2">
    <w:name w:val="List 2"/>
    <w:basedOn w:val="Normal"/>
    <w:rsid w:val="009851A2"/>
    <w:pPr>
      <w:spacing w:line="264" w:lineRule="auto"/>
      <w:ind w:left="566" w:hanging="283"/>
    </w:pPr>
    <w:rPr>
      <w:noProof/>
      <w:lang w:val="vi-VN"/>
    </w:rPr>
  </w:style>
  <w:style w:type="paragraph" w:styleId="ListBullet2">
    <w:name w:val="List Bullet 2"/>
    <w:basedOn w:val="Normal"/>
    <w:rsid w:val="009851A2"/>
    <w:pPr>
      <w:numPr>
        <w:numId w:val="5"/>
      </w:numPr>
      <w:spacing w:line="264" w:lineRule="auto"/>
    </w:pPr>
    <w:rPr>
      <w:noProof/>
      <w:lang w:val="vi-VN"/>
    </w:rPr>
  </w:style>
  <w:style w:type="paragraph" w:customStyle="1" w:styleId="Chng">
    <w:name w:val="Chương"/>
    <w:basedOn w:val="Normal"/>
    <w:link w:val="ChngChar"/>
    <w:rsid w:val="009851A2"/>
    <w:pPr>
      <w:keepNext/>
      <w:spacing w:before="180" w:line="264" w:lineRule="auto"/>
      <w:ind w:left="284"/>
    </w:pPr>
    <w:rPr>
      <w:rFonts w:ascii=".VnTime" w:hAnsi=".VnTime"/>
    </w:rPr>
  </w:style>
  <w:style w:type="character" w:customStyle="1" w:styleId="ChngChar">
    <w:name w:val="Chương Char"/>
    <w:link w:val="Chng"/>
    <w:rsid w:val="009851A2"/>
    <w:rPr>
      <w:rFonts w:ascii=".VnTime" w:hAnsi=".VnTime"/>
      <w:sz w:val="24"/>
      <w:szCs w:val="24"/>
    </w:rPr>
  </w:style>
  <w:style w:type="paragraph" w:customStyle="1" w:styleId="Author">
    <w:name w:val="Author"/>
    <w:basedOn w:val="Normal"/>
    <w:rsid w:val="009851A2"/>
    <w:pPr>
      <w:tabs>
        <w:tab w:val="left" w:pos="6804"/>
      </w:tabs>
      <w:spacing w:line="264" w:lineRule="auto"/>
      <w:ind w:left="4536"/>
    </w:pPr>
    <w:rPr>
      <w:noProof/>
      <w:lang w:val="vi-VN"/>
    </w:rPr>
  </w:style>
  <w:style w:type="character" w:customStyle="1" w:styleId="ptbrand4">
    <w:name w:val="ptbrand4"/>
    <w:basedOn w:val="DefaultParagraphFont"/>
    <w:rsid w:val="009851A2"/>
  </w:style>
  <w:style w:type="character" w:customStyle="1" w:styleId="binding4">
    <w:name w:val="binding4"/>
    <w:basedOn w:val="DefaultParagraphFont"/>
    <w:rsid w:val="009851A2"/>
  </w:style>
  <w:style w:type="character" w:customStyle="1" w:styleId="format4">
    <w:name w:val="format4"/>
    <w:basedOn w:val="DefaultParagraphFont"/>
    <w:rsid w:val="009851A2"/>
  </w:style>
  <w:style w:type="paragraph" w:customStyle="1" w:styleId="Style13ptBefore3ptAfter3pt">
    <w:name w:val="Style 13 pt Before:  3 pt After:  3 pt"/>
    <w:basedOn w:val="Normal"/>
    <w:rsid w:val="009851A2"/>
    <w:pPr>
      <w:spacing w:before="60" w:after="60"/>
    </w:pPr>
    <w:rPr>
      <w:rFonts w:eastAsia="MS Mincho"/>
      <w:sz w:val="26"/>
      <w:szCs w:val="20"/>
    </w:rPr>
  </w:style>
  <w:style w:type="paragraph" w:customStyle="1" w:styleId="chu">
    <w:name w:val="chu"/>
    <w:basedOn w:val="Normal"/>
    <w:rsid w:val="009851A2"/>
    <w:pPr>
      <w:spacing w:before="120" w:line="300" w:lineRule="exact"/>
      <w:ind w:firstLine="720"/>
      <w:jc w:val="both"/>
    </w:pPr>
    <w:rPr>
      <w:sz w:val="26"/>
      <w:szCs w:val="20"/>
    </w:rPr>
  </w:style>
  <w:style w:type="character" w:customStyle="1" w:styleId="---">
    <w:name w:val="---"/>
    <w:rsid w:val="009851A2"/>
    <w:rPr>
      <w:sz w:val="26"/>
    </w:rPr>
  </w:style>
  <w:style w:type="character" w:customStyle="1" w:styleId="TitleChar">
    <w:name w:val="Title Char"/>
    <w:basedOn w:val="DefaultParagraphFont"/>
    <w:link w:val="Title"/>
    <w:rsid w:val="009851A2"/>
    <w:rPr>
      <w:rFonts w:ascii=".VnTime" w:hAnsi=".VnTime"/>
      <w:b/>
      <w:bCs/>
      <w:sz w:val="26"/>
    </w:rPr>
  </w:style>
  <w:style w:type="character" w:customStyle="1" w:styleId="FooterChar">
    <w:name w:val="Footer Char"/>
    <w:basedOn w:val="DefaultParagraphFont"/>
    <w:link w:val="Footer"/>
    <w:uiPriority w:val="99"/>
    <w:rsid w:val="009851A2"/>
    <w:rPr>
      <w:sz w:val="24"/>
      <w:szCs w:val="24"/>
    </w:rPr>
  </w:style>
  <w:style w:type="paragraph" w:customStyle="1" w:styleId="Bac1">
    <w:name w:val="Bac 1"/>
    <w:basedOn w:val="Heading1"/>
    <w:rsid w:val="009851A2"/>
    <w:pPr>
      <w:keepNext w:val="0"/>
      <w:widowControl w:val="0"/>
      <w:spacing w:before="120" w:line="360" w:lineRule="auto"/>
    </w:pPr>
    <w:rPr>
      <w:rFonts w:eastAsia="Times New Roman"/>
      <w:bCs/>
      <w:kern w:val="32"/>
      <w:sz w:val="30"/>
      <w:szCs w:val="28"/>
    </w:rPr>
  </w:style>
  <w:style w:type="paragraph" w:customStyle="1" w:styleId="listparagraphcxspmiddle">
    <w:name w:val="listparagraphcxspmiddle"/>
    <w:basedOn w:val="Normal"/>
    <w:rsid w:val="00140B3F"/>
    <w:pPr>
      <w:spacing w:before="100" w:beforeAutospacing="1" w:after="100" w:afterAutospacing="1"/>
    </w:pPr>
    <w:rPr>
      <w:rFonts w:eastAsia="MS Mincho"/>
      <w:lang w:eastAsia="ja-JP"/>
    </w:rPr>
  </w:style>
  <w:style w:type="character" w:customStyle="1" w:styleId="st">
    <w:name w:val="st"/>
    <w:basedOn w:val="DefaultParagraphFont"/>
    <w:rsid w:val="0038662F"/>
  </w:style>
  <w:style w:type="paragraph" w:customStyle="1" w:styleId="TableParagraph">
    <w:name w:val="Table Paragraph"/>
    <w:basedOn w:val="Normal"/>
    <w:uiPriority w:val="1"/>
    <w:qFormat/>
    <w:rsid w:val="00590601"/>
    <w:pPr>
      <w:widowControl w:val="0"/>
      <w:autoSpaceDE w:val="0"/>
      <w:autoSpaceDN w:val="0"/>
    </w:pPr>
    <w:rPr>
      <w:sz w:val="22"/>
      <w:szCs w:val="22"/>
      <w:lang w:val="vi"/>
    </w:rPr>
  </w:style>
  <w:style w:type="paragraph" w:customStyle="1" w:styleId="Bullet">
    <w:name w:val="Bullet"/>
    <w:basedOn w:val="Normal"/>
    <w:link w:val="BulletChar"/>
    <w:qFormat/>
    <w:rsid w:val="00B24F73"/>
    <w:pPr>
      <w:spacing w:line="340" w:lineRule="exact"/>
      <w:ind w:left="720" w:hanging="360"/>
      <w:jc w:val="both"/>
    </w:pPr>
    <w:rPr>
      <w:sz w:val="22"/>
      <w:szCs w:val="22"/>
    </w:rPr>
  </w:style>
  <w:style w:type="character" w:customStyle="1" w:styleId="BulletChar">
    <w:name w:val="Bullet Char"/>
    <w:link w:val="Bullet"/>
    <w:rsid w:val="00B24F73"/>
    <w:rPr>
      <w:sz w:val="22"/>
      <w:szCs w:val="22"/>
    </w:rPr>
  </w:style>
  <w:style w:type="character" w:customStyle="1" w:styleId="ListParagraphChar">
    <w:name w:val="List Paragraph Char"/>
    <w:aliases w:val="dau Char"/>
    <w:link w:val="ListParagraph"/>
    <w:uiPriority w:val="34"/>
    <w:locked/>
    <w:rsid w:val="00B24F73"/>
    <w:rPr>
      <w:sz w:val="26"/>
      <w:szCs w:val="22"/>
    </w:rPr>
  </w:style>
  <w:style w:type="character" w:styleId="CommentReference">
    <w:name w:val="annotation reference"/>
    <w:basedOn w:val="DefaultParagraphFont"/>
    <w:semiHidden/>
    <w:unhideWhenUsed/>
    <w:rsid w:val="00246E1A"/>
    <w:rPr>
      <w:sz w:val="16"/>
      <w:szCs w:val="16"/>
    </w:rPr>
  </w:style>
  <w:style w:type="paragraph" w:styleId="CommentText">
    <w:name w:val="annotation text"/>
    <w:basedOn w:val="Normal"/>
    <w:link w:val="CommentTextChar"/>
    <w:semiHidden/>
    <w:unhideWhenUsed/>
    <w:rsid w:val="00246E1A"/>
    <w:rPr>
      <w:sz w:val="20"/>
      <w:szCs w:val="20"/>
    </w:rPr>
  </w:style>
  <w:style w:type="character" w:customStyle="1" w:styleId="CommentTextChar">
    <w:name w:val="Comment Text Char"/>
    <w:basedOn w:val="DefaultParagraphFont"/>
    <w:link w:val="CommentText"/>
    <w:semiHidden/>
    <w:rsid w:val="00246E1A"/>
  </w:style>
  <w:style w:type="paragraph" w:styleId="CommentSubject">
    <w:name w:val="annotation subject"/>
    <w:basedOn w:val="CommentText"/>
    <w:next w:val="CommentText"/>
    <w:link w:val="CommentSubjectChar"/>
    <w:semiHidden/>
    <w:unhideWhenUsed/>
    <w:rsid w:val="00246E1A"/>
    <w:rPr>
      <w:b/>
      <w:bCs/>
    </w:rPr>
  </w:style>
  <w:style w:type="character" w:customStyle="1" w:styleId="CommentSubjectChar">
    <w:name w:val="Comment Subject Char"/>
    <w:basedOn w:val="CommentTextChar"/>
    <w:link w:val="CommentSubject"/>
    <w:semiHidden/>
    <w:rsid w:val="00246E1A"/>
    <w:rPr>
      <w:b/>
      <w:bCs/>
    </w:rPr>
  </w:style>
  <w:style w:type="character" w:styleId="UnresolvedMention">
    <w:name w:val="Unresolved Mention"/>
    <w:basedOn w:val="DefaultParagraphFont"/>
    <w:uiPriority w:val="99"/>
    <w:semiHidden/>
    <w:unhideWhenUsed/>
    <w:rsid w:val="00646C24"/>
    <w:rPr>
      <w:color w:val="605E5C"/>
      <w:shd w:val="clear" w:color="auto" w:fill="E1DFDD"/>
    </w:rPr>
  </w:style>
  <w:style w:type="character" w:styleId="HTMLCite">
    <w:name w:val="HTML Cite"/>
    <w:basedOn w:val="DefaultParagraphFont"/>
    <w:uiPriority w:val="99"/>
    <w:semiHidden/>
    <w:unhideWhenUsed/>
    <w:rsid w:val="00626DEE"/>
    <w:rPr>
      <w:i/>
      <w:iCs/>
    </w:rPr>
  </w:style>
  <w:style w:type="character" w:customStyle="1" w:styleId="spellingerror">
    <w:name w:val="spellingerror"/>
    <w:basedOn w:val="DefaultParagraphFont"/>
    <w:rsid w:val="00D04C1C"/>
  </w:style>
  <w:style w:type="character" w:customStyle="1" w:styleId="normaltextrun">
    <w:name w:val="normaltextrun"/>
    <w:basedOn w:val="DefaultParagraphFont"/>
    <w:rsid w:val="00D04C1C"/>
  </w:style>
  <w:style w:type="character" w:customStyle="1" w:styleId="eop">
    <w:name w:val="eop"/>
    <w:basedOn w:val="DefaultParagraphFont"/>
    <w:rsid w:val="00D04C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443024">
      <w:bodyDiv w:val="1"/>
      <w:marLeft w:val="0"/>
      <w:marRight w:val="0"/>
      <w:marTop w:val="0"/>
      <w:marBottom w:val="0"/>
      <w:divBdr>
        <w:top w:val="none" w:sz="0" w:space="0" w:color="auto"/>
        <w:left w:val="none" w:sz="0" w:space="0" w:color="auto"/>
        <w:bottom w:val="none" w:sz="0" w:space="0" w:color="auto"/>
        <w:right w:val="none" w:sz="0" w:space="0" w:color="auto"/>
      </w:divBdr>
    </w:div>
    <w:div w:id="150754566">
      <w:bodyDiv w:val="1"/>
      <w:marLeft w:val="0"/>
      <w:marRight w:val="0"/>
      <w:marTop w:val="0"/>
      <w:marBottom w:val="0"/>
      <w:divBdr>
        <w:top w:val="none" w:sz="0" w:space="0" w:color="auto"/>
        <w:left w:val="none" w:sz="0" w:space="0" w:color="auto"/>
        <w:bottom w:val="none" w:sz="0" w:space="0" w:color="auto"/>
        <w:right w:val="none" w:sz="0" w:space="0" w:color="auto"/>
      </w:divBdr>
    </w:div>
    <w:div w:id="209272919">
      <w:bodyDiv w:val="1"/>
      <w:marLeft w:val="0"/>
      <w:marRight w:val="0"/>
      <w:marTop w:val="0"/>
      <w:marBottom w:val="0"/>
      <w:divBdr>
        <w:top w:val="none" w:sz="0" w:space="0" w:color="auto"/>
        <w:left w:val="none" w:sz="0" w:space="0" w:color="auto"/>
        <w:bottom w:val="none" w:sz="0" w:space="0" w:color="auto"/>
        <w:right w:val="none" w:sz="0" w:space="0" w:color="auto"/>
      </w:divBdr>
    </w:div>
    <w:div w:id="211892207">
      <w:bodyDiv w:val="1"/>
      <w:marLeft w:val="0"/>
      <w:marRight w:val="0"/>
      <w:marTop w:val="0"/>
      <w:marBottom w:val="0"/>
      <w:divBdr>
        <w:top w:val="none" w:sz="0" w:space="0" w:color="auto"/>
        <w:left w:val="none" w:sz="0" w:space="0" w:color="auto"/>
        <w:bottom w:val="none" w:sz="0" w:space="0" w:color="auto"/>
        <w:right w:val="none" w:sz="0" w:space="0" w:color="auto"/>
      </w:divBdr>
      <w:divsChild>
        <w:div w:id="1261835511">
          <w:marLeft w:val="0"/>
          <w:marRight w:val="0"/>
          <w:marTop w:val="0"/>
          <w:marBottom w:val="0"/>
          <w:divBdr>
            <w:top w:val="none" w:sz="0" w:space="0" w:color="auto"/>
            <w:left w:val="none" w:sz="0" w:space="0" w:color="auto"/>
            <w:bottom w:val="none" w:sz="0" w:space="0" w:color="auto"/>
            <w:right w:val="none" w:sz="0" w:space="0" w:color="auto"/>
          </w:divBdr>
        </w:div>
      </w:divsChild>
    </w:div>
    <w:div w:id="232933951">
      <w:bodyDiv w:val="1"/>
      <w:marLeft w:val="0"/>
      <w:marRight w:val="0"/>
      <w:marTop w:val="0"/>
      <w:marBottom w:val="0"/>
      <w:divBdr>
        <w:top w:val="none" w:sz="0" w:space="0" w:color="auto"/>
        <w:left w:val="none" w:sz="0" w:space="0" w:color="auto"/>
        <w:bottom w:val="none" w:sz="0" w:space="0" w:color="auto"/>
        <w:right w:val="none" w:sz="0" w:space="0" w:color="auto"/>
      </w:divBdr>
    </w:div>
    <w:div w:id="383989721">
      <w:bodyDiv w:val="1"/>
      <w:marLeft w:val="0"/>
      <w:marRight w:val="0"/>
      <w:marTop w:val="0"/>
      <w:marBottom w:val="0"/>
      <w:divBdr>
        <w:top w:val="none" w:sz="0" w:space="0" w:color="auto"/>
        <w:left w:val="none" w:sz="0" w:space="0" w:color="auto"/>
        <w:bottom w:val="none" w:sz="0" w:space="0" w:color="auto"/>
        <w:right w:val="none" w:sz="0" w:space="0" w:color="auto"/>
      </w:divBdr>
    </w:div>
    <w:div w:id="520632357">
      <w:bodyDiv w:val="1"/>
      <w:marLeft w:val="0"/>
      <w:marRight w:val="0"/>
      <w:marTop w:val="0"/>
      <w:marBottom w:val="0"/>
      <w:divBdr>
        <w:top w:val="none" w:sz="0" w:space="0" w:color="auto"/>
        <w:left w:val="none" w:sz="0" w:space="0" w:color="auto"/>
        <w:bottom w:val="none" w:sz="0" w:space="0" w:color="auto"/>
        <w:right w:val="none" w:sz="0" w:space="0" w:color="auto"/>
      </w:divBdr>
      <w:divsChild>
        <w:div w:id="132212210">
          <w:marLeft w:val="0"/>
          <w:marRight w:val="0"/>
          <w:marTop w:val="0"/>
          <w:marBottom w:val="0"/>
          <w:divBdr>
            <w:top w:val="none" w:sz="0" w:space="0" w:color="auto"/>
            <w:left w:val="none" w:sz="0" w:space="0" w:color="auto"/>
            <w:bottom w:val="none" w:sz="0" w:space="0" w:color="auto"/>
            <w:right w:val="none" w:sz="0" w:space="0" w:color="auto"/>
          </w:divBdr>
        </w:div>
      </w:divsChild>
    </w:div>
    <w:div w:id="574513747">
      <w:bodyDiv w:val="1"/>
      <w:marLeft w:val="0"/>
      <w:marRight w:val="0"/>
      <w:marTop w:val="0"/>
      <w:marBottom w:val="0"/>
      <w:divBdr>
        <w:top w:val="none" w:sz="0" w:space="0" w:color="auto"/>
        <w:left w:val="none" w:sz="0" w:space="0" w:color="auto"/>
        <w:bottom w:val="none" w:sz="0" w:space="0" w:color="auto"/>
        <w:right w:val="none" w:sz="0" w:space="0" w:color="auto"/>
      </w:divBdr>
      <w:divsChild>
        <w:div w:id="2073580997">
          <w:marLeft w:val="0"/>
          <w:marRight w:val="0"/>
          <w:marTop w:val="0"/>
          <w:marBottom w:val="0"/>
          <w:divBdr>
            <w:top w:val="none" w:sz="0" w:space="0" w:color="auto"/>
            <w:left w:val="none" w:sz="0" w:space="0" w:color="auto"/>
            <w:bottom w:val="none" w:sz="0" w:space="0" w:color="auto"/>
            <w:right w:val="none" w:sz="0" w:space="0" w:color="auto"/>
          </w:divBdr>
        </w:div>
        <w:div w:id="113789297">
          <w:marLeft w:val="0"/>
          <w:marRight w:val="0"/>
          <w:marTop w:val="0"/>
          <w:marBottom w:val="0"/>
          <w:divBdr>
            <w:top w:val="none" w:sz="0" w:space="0" w:color="auto"/>
            <w:left w:val="none" w:sz="0" w:space="0" w:color="auto"/>
            <w:bottom w:val="none" w:sz="0" w:space="0" w:color="auto"/>
            <w:right w:val="none" w:sz="0" w:space="0" w:color="auto"/>
          </w:divBdr>
        </w:div>
      </w:divsChild>
    </w:div>
    <w:div w:id="662319343">
      <w:bodyDiv w:val="1"/>
      <w:marLeft w:val="0"/>
      <w:marRight w:val="0"/>
      <w:marTop w:val="0"/>
      <w:marBottom w:val="0"/>
      <w:divBdr>
        <w:top w:val="none" w:sz="0" w:space="0" w:color="auto"/>
        <w:left w:val="none" w:sz="0" w:space="0" w:color="auto"/>
        <w:bottom w:val="none" w:sz="0" w:space="0" w:color="auto"/>
        <w:right w:val="none" w:sz="0" w:space="0" w:color="auto"/>
      </w:divBdr>
    </w:div>
    <w:div w:id="685060332">
      <w:bodyDiv w:val="1"/>
      <w:marLeft w:val="0"/>
      <w:marRight w:val="0"/>
      <w:marTop w:val="0"/>
      <w:marBottom w:val="0"/>
      <w:divBdr>
        <w:top w:val="none" w:sz="0" w:space="0" w:color="auto"/>
        <w:left w:val="none" w:sz="0" w:space="0" w:color="auto"/>
        <w:bottom w:val="none" w:sz="0" w:space="0" w:color="auto"/>
        <w:right w:val="none" w:sz="0" w:space="0" w:color="auto"/>
      </w:divBdr>
    </w:div>
    <w:div w:id="708188538">
      <w:bodyDiv w:val="1"/>
      <w:marLeft w:val="0"/>
      <w:marRight w:val="0"/>
      <w:marTop w:val="0"/>
      <w:marBottom w:val="0"/>
      <w:divBdr>
        <w:top w:val="none" w:sz="0" w:space="0" w:color="auto"/>
        <w:left w:val="none" w:sz="0" w:space="0" w:color="auto"/>
        <w:bottom w:val="none" w:sz="0" w:space="0" w:color="auto"/>
        <w:right w:val="none" w:sz="0" w:space="0" w:color="auto"/>
      </w:divBdr>
    </w:div>
    <w:div w:id="722292774">
      <w:bodyDiv w:val="1"/>
      <w:marLeft w:val="0"/>
      <w:marRight w:val="0"/>
      <w:marTop w:val="0"/>
      <w:marBottom w:val="0"/>
      <w:divBdr>
        <w:top w:val="none" w:sz="0" w:space="0" w:color="auto"/>
        <w:left w:val="none" w:sz="0" w:space="0" w:color="auto"/>
        <w:bottom w:val="none" w:sz="0" w:space="0" w:color="auto"/>
        <w:right w:val="none" w:sz="0" w:space="0" w:color="auto"/>
      </w:divBdr>
    </w:div>
    <w:div w:id="723217600">
      <w:bodyDiv w:val="1"/>
      <w:marLeft w:val="0"/>
      <w:marRight w:val="0"/>
      <w:marTop w:val="0"/>
      <w:marBottom w:val="0"/>
      <w:divBdr>
        <w:top w:val="none" w:sz="0" w:space="0" w:color="auto"/>
        <w:left w:val="none" w:sz="0" w:space="0" w:color="auto"/>
        <w:bottom w:val="none" w:sz="0" w:space="0" w:color="auto"/>
        <w:right w:val="none" w:sz="0" w:space="0" w:color="auto"/>
      </w:divBdr>
    </w:div>
    <w:div w:id="742488124">
      <w:bodyDiv w:val="1"/>
      <w:marLeft w:val="0"/>
      <w:marRight w:val="0"/>
      <w:marTop w:val="0"/>
      <w:marBottom w:val="0"/>
      <w:divBdr>
        <w:top w:val="none" w:sz="0" w:space="0" w:color="auto"/>
        <w:left w:val="none" w:sz="0" w:space="0" w:color="auto"/>
        <w:bottom w:val="none" w:sz="0" w:space="0" w:color="auto"/>
        <w:right w:val="none" w:sz="0" w:space="0" w:color="auto"/>
      </w:divBdr>
    </w:div>
    <w:div w:id="808934091">
      <w:bodyDiv w:val="1"/>
      <w:marLeft w:val="0"/>
      <w:marRight w:val="0"/>
      <w:marTop w:val="0"/>
      <w:marBottom w:val="0"/>
      <w:divBdr>
        <w:top w:val="none" w:sz="0" w:space="0" w:color="auto"/>
        <w:left w:val="none" w:sz="0" w:space="0" w:color="auto"/>
        <w:bottom w:val="none" w:sz="0" w:space="0" w:color="auto"/>
        <w:right w:val="none" w:sz="0" w:space="0" w:color="auto"/>
      </w:divBdr>
    </w:div>
    <w:div w:id="971327093">
      <w:bodyDiv w:val="1"/>
      <w:marLeft w:val="0"/>
      <w:marRight w:val="0"/>
      <w:marTop w:val="0"/>
      <w:marBottom w:val="0"/>
      <w:divBdr>
        <w:top w:val="none" w:sz="0" w:space="0" w:color="auto"/>
        <w:left w:val="none" w:sz="0" w:space="0" w:color="auto"/>
        <w:bottom w:val="none" w:sz="0" w:space="0" w:color="auto"/>
        <w:right w:val="none" w:sz="0" w:space="0" w:color="auto"/>
      </w:divBdr>
    </w:div>
    <w:div w:id="973370541">
      <w:bodyDiv w:val="1"/>
      <w:marLeft w:val="0"/>
      <w:marRight w:val="0"/>
      <w:marTop w:val="0"/>
      <w:marBottom w:val="0"/>
      <w:divBdr>
        <w:top w:val="none" w:sz="0" w:space="0" w:color="auto"/>
        <w:left w:val="none" w:sz="0" w:space="0" w:color="auto"/>
        <w:bottom w:val="none" w:sz="0" w:space="0" w:color="auto"/>
        <w:right w:val="none" w:sz="0" w:space="0" w:color="auto"/>
      </w:divBdr>
    </w:div>
    <w:div w:id="1006328981">
      <w:bodyDiv w:val="1"/>
      <w:marLeft w:val="0"/>
      <w:marRight w:val="0"/>
      <w:marTop w:val="0"/>
      <w:marBottom w:val="0"/>
      <w:divBdr>
        <w:top w:val="none" w:sz="0" w:space="0" w:color="auto"/>
        <w:left w:val="none" w:sz="0" w:space="0" w:color="auto"/>
        <w:bottom w:val="none" w:sz="0" w:space="0" w:color="auto"/>
        <w:right w:val="none" w:sz="0" w:space="0" w:color="auto"/>
      </w:divBdr>
    </w:div>
    <w:div w:id="1139421316">
      <w:bodyDiv w:val="1"/>
      <w:marLeft w:val="0"/>
      <w:marRight w:val="0"/>
      <w:marTop w:val="0"/>
      <w:marBottom w:val="0"/>
      <w:divBdr>
        <w:top w:val="none" w:sz="0" w:space="0" w:color="auto"/>
        <w:left w:val="none" w:sz="0" w:space="0" w:color="auto"/>
        <w:bottom w:val="none" w:sz="0" w:space="0" w:color="auto"/>
        <w:right w:val="none" w:sz="0" w:space="0" w:color="auto"/>
      </w:divBdr>
    </w:div>
    <w:div w:id="1189175548">
      <w:bodyDiv w:val="1"/>
      <w:marLeft w:val="0"/>
      <w:marRight w:val="0"/>
      <w:marTop w:val="0"/>
      <w:marBottom w:val="0"/>
      <w:divBdr>
        <w:top w:val="none" w:sz="0" w:space="0" w:color="auto"/>
        <w:left w:val="none" w:sz="0" w:space="0" w:color="auto"/>
        <w:bottom w:val="none" w:sz="0" w:space="0" w:color="auto"/>
        <w:right w:val="none" w:sz="0" w:space="0" w:color="auto"/>
      </w:divBdr>
    </w:div>
    <w:div w:id="1228492628">
      <w:bodyDiv w:val="1"/>
      <w:marLeft w:val="0"/>
      <w:marRight w:val="0"/>
      <w:marTop w:val="0"/>
      <w:marBottom w:val="0"/>
      <w:divBdr>
        <w:top w:val="none" w:sz="0" w:space="0" w:color="auto"/>
        <w:left w:val="none" w:sz="0" w:space="0" w:color="auto"/>
        <w:bottom w:val="none" w:sz="0" w:space="0" w:color="auto"/>
        <w:right w:val="none" w:sz="0" w:space="0" w:color="auto"/>
      </w:divBdr>
      <w:divsChild>
        <w:div w:id="2066416328">
          <w:marLeft w:val="0"/>
          <w:marRight w:val="0"/>
          <w:marTop w:val="0"/>
          <w:marBottom w:val="0"/>
          <w:divBdr>
            <w:top w:val="none" w:sz="0" w:space="0" w:color="auto"/>
            <w:left w:val="none" w:sz="0" w:space="0" w:color="auto"/>
            <w:bottom w:val="none" w:sz="0" w:space="0" w:color="auto"/>
            <w:right w:val="none" w:sz="0" w:space="0" w:color="auto"/>
          </w:divBdr>
        </w:div>
      </w:divsChild>
    </w:div>
    <w:div w:id="1262909136">
      <w:bodyDiv w:val="1"/>
      <w:marLeft w:val="0"/>
      <w:marRight w:val="0"/>
      <w:marTop w:val="0"/>
      <w:marBottom w:val="0"/>
      <w:divBdr>
        <w:top w:val="none" w:sz="0" w:space="0" w:color="auto"/>
        <w:left w:val="none" w:sz="0" w:space="0" w:color="auto"/>
        <w:bottom w:val="none" w:sz="0" w:space="0" w:color="auto"/>
        <w:right w:val="none" w:sz="0" w:space="0" w:color="auto"/>
      </w:divBdr>
    </w:div>
    <w:div w:id="1290743152">
      <w:bodyDiv w:val="1"/>
      <w:marLeft w:val="0"/>
      <w:marRight w:val="0"/>
      <w:marTop w:val="0"/>
      <w:marBottom w:val="0"/>
      <w:divBdr>
        <w:top w:val="none" w:sz="0" w:space="0" w:color="auto"/>
        <w:left w:val="none" w:sz="0" w:space="0" w:color="auto"/>
        <w:bottom w:val="none" w:sz="0" w:space="0" w:color="auto"/>
        <w:right w:val="none" w:sz="0" w:space="0" w:color="auto"/>
      </w:divBdr>
    </w:div>
    <w:div w:id="1303462257">
      <w:bodyDiv w:val="1"/>
      <w:marLeft w:val="0"/>
      <w:marRight w:val="0"/>
      <w:marTop w:val="0"/>
      <w:marBottom w:val="0"/>
      <w:divBdr>
        <w:top w:val="none" w:sz="0" w:space="0" w:color="auto"/>
        <w:left w:val="none" w:sz="0" w:space="0" w:color="auto"/>
        <w:bottom w:val="none" w:sz="0" w:space="0" w:color="auto"/>
        <w:right w:val="none" w:sz="0" w:space="0" w:color="auto"/>
      </w:divBdr>
    </w:div>
    <w:div w:id="1344088559">
      <w:bodyDiv w:val="1"/>
      <w:marLeft w:val="0"/>
      <w:marRight w:val="0"/>
      <w:marTop w:val="0"/>
      <w:marBottom w:val="0"/>
      <w:divBdr>
        <w:top w:val="none" w:sz="0" w:space="0" w:color="auto"/>
        <w:left w:val="none" w:sz="0" w:space="0" w:color="auto"/>
        <w:bottom w:val="none" w:sz="0" w:space="0" w:color="auto"/>
        <w:right w:val="none" w:sz="0" w:space="0" w:color="auto"/>
      </w:divBdr>
    </w:div>
    <w:div w:id="1378581396">
      <w:bodyDiv w:val="1"/>
      <w:marLeft w:val="0"/>
      <w:marRight w:val="0"/>
      <w:marTop w:val="0"/>
      <w:marBottom w:val="0"/>
      <w:divBdr>
        <w:top w:val="none" w:sz="0" w:space="0" w:color="auto"/>
        <w:left w:val="none" w:sz="0" w:space="0" w:color="auto"/>
        <w:bottom w:val="none" w:sz="0" w:space="0" w:color="auto"/>
        <w:right w:val="none" w:sz="0" w:space="0" w:color="auto"/>
      </w:divBdr>
      <w:divsChild>
        <w:div w:id="1973247471">
          <w:marLeft w:val="0"/>
          <w:marRight w:val="0"/>
          <w:marTop w:val="0"/>
          <w:marBottom w:val="0"/>
          <w:divBdr>
            <w:top w:val="none" w:sz="0" w:space="0" w:color="auto"/>
            <w:left w:val="none" w:sz="0" w:space="0" w:color="auto"/>
            <w:bottom w:val="none" w:sz="0" w:space="0" w:color="auto"/>
            <w:right w:val="none" w:sz="0" w:space="0" w:color="auto"/>
          </w:divBdr>
        </w:div>
      </w:divsChild>
    </w:div>
    <w:div w:id="1418164508">
      <w:bodyDiv w:val="1"/>
      <w:marLeft w:val="0"/>
      <w:marRight w:val="0"/>
      <w:marTop w:val="0"/>
      <w:marBottom w:val="0"/>
      <w:divBdr>
        <w:top w:val="none" w:sz="0" w:space="0" w:color="auto"/>
        <w:left w:val="none" w:sz="0" w:space="0" w:color="auto"/>
        <w:bottom w:val="none" w:sz="0" w:space="0" w:color="auto"/>
        <w:right w:val="none" w:sz="0" w:space="0" w:color="auto"/>
      </w:divBdr>
    </w:div>
    <w:div w:id="1418750457">
      <w:bodyDiv w:val="1"/>
      <w:marLeft w:val="0"/>
      <w:marRight w:val="0"/>
      <w:marTop w:val="0"/>
      <w:marBottom w:val="0"/>
      <w:divBdr>
        <w:top w:val="none" w:sz="0" w:space="0" w:color="auto"/>
        <w:left w:val="none" w:sz="0" w:space="0" w:color="auto"/>
        <w:bottom w:val="none" w:sz="0" w:space="0" w:color="auto"/>
        <w:right w:val="none" w:sz="0" w:space="0" w:color="auto"/>
      </w:divBdr>
    </w:div>
    <w:div w:id="1437209467">
      <w:bodyDiv w:val="1"/>
      <w:marLeft w:val="0"/>
      <w:marRight w:val="0"/>
      <w:marTop w:val="0"/>
      <w:marBottom w:val="0"/>
      <w:divBdr>
        <w:top w:val="none" w:sz="0" w:space="0" w:color="auto"/>
        <w:left w:val="none" w:sz="0" w:space="0" w:color="auto"/>
        <w:bottom w:val="none" w:sz="0" w:space="0" w:color="auto"/>
        <w:right w:val="none" w:sz="0" w:space="0" w:color="auto"/>
      </w:divBdr>
    </w:div>
    <w:div w:id="1462457469">
      <w:bodyDiv w:val="1"/>
      <w:marLeft w:val="0"/>
      <w:marRight w:val="0"/>
      <w:marTop w:val="0"/>
      <w:marBottom w:val="0"/>
      <w:divBdr>
        <w:top w:val="none" w:sz="0" w:space="0" w:color="auto"/>
        <w:left w:val="none" w:sz="0" w:space="0" w:color="auto"/>
        <w:bottom w:val="none" w:sz="0" w:space="0" w:color="auto"/>
        <w:right w:val="none" w:sz="0" w:space="0" w:color="auto"/>
      </w:divBdr>
    </w:div>
    <w:div w:id="1593585051">
      <w:bodyDiv w:val="1"/>
      <w:marLeft w:val="0"/>
      <w:marRight w:val="0"/>
      <w:marTop w:val="0"/>
      <w:marBottom w:val="0"/>
      <w:divBdr>
        <w:top w:val="none" w:sz="0" w:space="0" w:color="auto"/>
        <w:left w:val="none" w:sz="0" w:space="0" w:color="auto"/>
        <w:bottom w:val="none" w:sz="0" w:space="0" w:color="auto"/>
        <w:right w:val="none" w:sz="0" w:space="0" w:color="auto"/>
      </w:divBdr>
      <w:divsChild>
        <w:div w:id="393428917">
          <w:marLeft w:val="0"/>
          <w:marRight w:val="0"/>
          <w:marTop w:val="0"/>
          <w:marBottom w:val="0"/>
          <w:divBdr>
            <w:top w:val="none" w:sz="0" w:space="0" w:color="auto"/>
            <w:left w:val="none" w:sz="0" w:space="0" w:color="auto"/>
            <w:bottom w:val="none" w:sz="0" w:space="0" w:color="auto"/>
            <w:right w:val="none" w:sz="0" w:space="0" w:color="auto"/>
          </w:divBdr>
        </w:div>
      </w:divsChild>
    </w:div>
    <w:div w:id="1631083003">
      <w:bodyDiv w:val="1"/>
      <w:marLeft w:val="0"/>
      <w:marRight w:val="0"/>
      <w:marTop w:val="0"/>
      <w:marBottom w:val="0"/>
      <w:divBdr>
        <w:top w:val="none" w:sz="0" w:space="0" w:color="auto"/>
        <w:left w:val="none" w:sz="0" w:space="0" w:color="auto"/>
        <w:bottom w:val="none" w:sz="0" w:space="0" w:color="auto"/>
        <w:right w:val="none" w:sz="0" w:space="0" w:color="auto"/>
      </w:divBdr>
    </w:div>
    <w:div w:id="1640576223">
      <w:bodyDiv w:val="1"/>
      <w:marLeft w:val="0"/>
      <w:marRight w:val="0"/>
      <w:marTop w:val="0"/>
      <w:marBottom w:val="0"/>
      <w:divBdr>
        <w:top w:val="none" w:sz="0" w:space="0" w:color="auto"/>
        <w:left w:val="none" w:sz="0" w:space="0" w:color="auto"/>
        <w:bottom w:val="none" w:sz="0" w:space="0" w:color="auto"/>
        <w:right w:val="none" w:sz="0" w:space="0" w:color="auto"/>
      </w:divBdr>
    </w:div>
    <w:div w:id="1712529858">
      <w:bodyDiv w:val="1"/>
      <w:marLeft w:val="0"/>
      <w:marRight w:val="0"/>
      <w:marTop w:val="0"/>
      <w:marBottom w:val="0"/>
      <w:divBdr>
        <w:top w:val="none" w:sz="0" w:space="0" w:color="auto"/>
        <w:left w:val="none" w:sz="0" w:space="0" w:color="auto"/>
        <w:bottom w:val="none" w:sz="0" w:space="0" w:color="auto"/>
        <w:right w:val="none" w:sz="0" w:space="0" w:color="auto"/>
      </w:divBdr>
    </w:div>
    <w:div w:id="1772436501">
      <w:bodyDiv w:val="1"/>
      <w:marLeft w:val="0"/>
      <w:marRight w:val="0"/>
      <w:marTop w:val="0"/>
      <w:marBottom w:val="0"/>
      <w:divBdr>
        <w:top w:val="none" w:sz="0" w:space="0" w:color="auto"/>
        <w:left w:val="none" w:sz="0" w:space="0" w:color="auto"/>
        <w:bottom w:val="none" w:sz="0" w:space="0" w:color="auto"/>
        <w:right w:val="none" w:sz="0" w:space="0" w:color="auto"/>
      </w:divBdr>
    </w:div>
    <w:div w:id="1855071973">
      <w:bodyDiv w:val="1"/>
      <w:marLeft w:val="0"/>
      <w:marRight w:val="0"/>
      <w:marTop w:val="0"/>
      <w:marBottom w:val="0"/>
      <w:divBdr>
        <w:top w:val="none" w:sz="0" w:space="0" w:color="auto"/>
        <w:left w:val="none" w:sz="0" w:space="0" w:color="auto"/>
        <w:bottom w:val="none" w:sz="0" w:space="0" w:color="auto"/>
        <w:right w:val="none" w:sz="0" w:space="0" w:color="auto"/>
      </w:divBdr>
    </w:div>
    <w:div w:id="1898321976">
      <w:bodyDiv w:val="1"/>
      <w:marLeft w:val="0"/>
      <w:marRight w:val="0"/>
      <w:marTop w:val="0"/>
      <w:marBottom w:val="0"/>
      <w:divBdr>
        <w:top w:val="none" w:sz="0" w:space="0" w:color="auto"/>
        <w:left w:val="none" w:sz="0" w:space="0" w:color="auto"/>
        <w:bottom w:val="none" w:sz="0" w:space="0" w:color="auto"/>
        <w:right w:val="none" w:sz="0" w:space="0" w:color="auto"/>
      </w:divBdr>
    </w:div>
    <w:div w:id="1961956006">
      <w:bodyDiv w:val="1"/>
      <w:marLeft w:val="0"/>
      <w:marRight w:val="0"/>
      <w:marTop w:val="0"/>
      <w:marBottom w:val="0"/>
      <w:divBdr>
        <w:top w:val="none" w:sz="0" w:space="0" w:color="auto"/>
        <w:left w:val="none" w:sz="0" w:space="0" w:color="auto"/>
        <w:bottom w:val="none" w:sz="0" w:space="0" w:color="auto"/>
        <w:right w:val="none" w:sz="0" w:space="0" w:color="auto"/>
      </w:divBdr>
    </w:div>
    <w:div w:id="1970237992">
      <w:bodyDiv w:val="1"/>
      <w:marLeft w:val="0"/>
      <w:marRight w:val="0"/>
      <w:marTop w:val="0"/>
      <w:marBottom w:val="0"/>
      <w:divBdr>
        <w:top w:val="none" w:sz="0" w:space="0" w:color="auto"/>
        <w:left w:val="none" w:sz="0" w:space="0" w:color="auto"/>
        <w:bottom w:val="none" w:sz="0" w:space="0" w:color="auto"/>
        <w:right w:val="none" w:sz="0" w:space="0" w:color="auto"/>
      </w:divBdr>
    </w:div>
    <w:div w:id="1974023707">
      <w:bodyDiv w:val="1"/>
      <w:marLeft w:val="0"/>
      <w:marRight w:val="0"/>
      <w:marTop w:val="0"/>
      <w:marBottom w:val="0"/>
      <w:divBdr>
        <w:top w:val="none" w:sz="0" w:space="0" w:color="auto"/>
        <w:left w:val="none" w:sz="0" w:space="0" w:color="auto"/>
        <w:bottom w:val="none" w:sz="0" w:space="0" w:color="auto"/>
        <w:right w:val="none" w:sz="0" w:space="0" w:color="auto"/>
      </w:divBdr>
    </w:div>
    <w:div w:id="1996256250">
      <w:bodyDiv w:val="1"/>
      <w:marLeft w:val="0"/>
      <w:marRight w:val="0"/>
      <w:marTop w:val="0"/>
      <w:marBottom w:val="0"/>
      <w:divBdr>
        <w:top w:val="none" w:sz="0" w:space="0" w:color="auto"/>
        <w:left w:val="none" w:sz="0" w:space="0" w:color="auto"/>
        <w:bottom w:val="none" w:sz="0" w:space="0" w:color="auto"/>
        <w:right w:val="none" w:sz="0" w:space="0" w:color="auto"/>
      </w:divBdr>
    </w:div>
    <w:div w:id="1997033358">
      <w:bodyDiv w:val="1"/>
      <w:marLeft w:val="0"/>
      <w:marRight w:val="0"/>
      <w:marTop w:val="0"/>
      <w:marBottom w:val="0"/>
      <w:divBdr>
        <w:top w:val="none" w:sz="0" w:space="0" w:color="auto"/>
        <w:left w:val="none" w:sz="0" w:space="0" w:color="auto"/>
        <w:bottom w:val="none" w:sz="0" w:space="0" w:color="auto"/>
        <w:right w:val="none" w:sz="0" w:space="0" w:color="auto"/>
      </w:divBdr>
      <w:divsChild>
        <w:div w:id="607274419">
          <w:marLeft w:val="0"/>
          <w:marRight w:val="0"/>
          <w:marTop w:val="0"/>
          <w:marBottom w:val="0"/>
          <w:divBdr>
            <w:top w:val="none" w:sz="0" w:space="0" w:color="auto"/>
            <w:left w:val="none" w:sz="0" w:space="0" w:color="auto"/>
            <w:bottom w:val="none" w:sz="0" w:space="0" w:color="auto"/>
            <w:right w:val="none" w:sz="0" w:space="0" w:color="auto"/>
          </w:divBdr>
        </w:div>
      </w:divsChild>
    </w:div>
    <w:div w:id="20014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anslate.google.com/translate?hl=vi&amp;sl=en&amp;u=https://www.e-elgar.com/&amp;prev=search&amp;pto=au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translate.google.com/translate?hl=vi&amp;sl=en&amp;u=https://macmillan.com/&amp;prev=search&amp;pto=au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B968A-7174-A545-8CAF-F0A1DC197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4220</Words>
  <Characters>24054</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BÁO CÁO</vt:lpstr>
    </vt:vector>
  </TitlesOfParts>
  <Company>HOME</Company>
  <LinksUpToDate>false</LinksUpToDate>
  <CharactersWithSpaces>28218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BÁO CÁO</dc:title>
  <dc:creator>User</dc:creator>
  <cp:lastModifiedBy>Chinh Le</cp:lastModifiedBy>
  <cp:revision>2</cp:revision>
  <cp:lastPrinted>2022-09-30T15:39:00Z</cp:lastPrinted>
  <dcterms:created xsi:type="dcterms:W3CDTF">2022-10-02T01:43:00Z</dcterms:created>
  <dcterms:modified xsi:type="dcterms:W3CDTF">2022-10-02T01:43:00Z</dcterms:modified>
</cp:coreProperties>
</file>