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F29" w:rsidRDefault="0048655F">
      <w:pPr>
        <w:spacing w:line="400" w:lineRule="exact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 w:hint="eastAsia"/>
          <w:b/>
          <w:color w:val="000000" w:themeColor="text1"/>
          <w:sz w:val="24"/>
          <w:szCs w:val="24"/>
        </w:rPr>
        <w:t xml:space="preserve">Master Programs of Hohai University </w:t>
      </w:r>
    </w:p>
    <w:p w:rsidR="00F70F29" w:rsidRDefault="0048655F">
      <w:pPr>
        <w:spacing w:line="400" w:lineRule="exact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 w:hint="eastAsia"/>
          <w:b/>
          <w:color w:val="000000" w:themeColor="text1"/>
          <w:sz w:val="24"/>
          <w:szCs w:val="24"/>
        </w:rPr>
        <w:t>for Lancang-Mekong Water Resources Talents</w:t>
      </w:r>
    </w:p>
    <w:p w:rsidR="00F70F29" w:rsidRDefault="00F70F29">
      <w:pPr>
        <w:spacing w:line="400" w:lineRule="exact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70F29" w:rsidRDefault="0048655F">
      <w:pPr>
        <w:spacing w:line="400" w:lineRule="exact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 w:hint="eastAsia"/>
          <w:b/>
          <w:color w:val="000000" w:themeColor="text1"/>
          <w:sz w:val="24"/>
          <w:szCs w:val="24"/>
        </w:rPr>
        <w:t>Degree and Education Duration</w:t>
      </w:r>
      <w:r>
        <w:rPr>
          <w:rFonts w:ascii="Arial" w:hAnsi="Arial" w:cs="Arial" w:hint="eastAsia"/>
          <w:b/>
          <w:color w:val="000000" w:themeColor="text1"/>
          <w:sz w:val="24"/>
          <w:szCs w:val="24"/>
        </w:rPr>
        <w:t>：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The project carries out a flexible schooling system. The standard academic master program is 3 years, the duration is </w:t>
      </w:r>
      <w:r>
        <w:rPr>
          <w:rFonts w:ascii="Arial" w:hAnsi="Arial" w:cs="Arial"/>
          <w:color w:val="000000" w:themeColor="text1"/>
          <w:sz w:val="24"/>
          <w:szCs w:val="24"/>
        </w:rPr>
        <w:t>minimum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2 years and no more than 5 years.</w:t>
      </w:r>
    </w:p>
    <w:p w:rsidR="00F70F29" w:rsidRDefault="00F70F29">
      <w:pPr>
        <w:spacing w:line="400" w:lineRule="exact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70F29" w:rsidRDefault="0048655F">
      <w:pPr>
        <w:spacing w:line="400" w:lineRule="exact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Majors</w:t>
      </w:r>
      <w:r>
        <w:rPr>
          <w:rFonts w:ascii="Arial" w:hAnsi="Arial" w:cs="Arial" w:hint="eastAsia"/>
          <w:b/>
          <w:color w:val="000000" w:themeColor="text1"/>
          <w:sz w:val="24"/>
          <w:szCs w:val="24"/>
        </w:rPr>
        <w:t>：</w:t>
      </w:r>
    </w:p>
    <w:p w:rsidR="00F70F29" w:rsidRDefault="0048655F">
      <w:pPr>
        <w:pStyle w:val="ListParagraph"/>
        <w:numPr>
          <w:ilvl w:val="0"/>
          <w:numId w:val="1"/>
        </w:numPr>
        <w:spacing w:line="400" w:lineRule="exact"/>
        <w:ind w:firstLineChars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Hydrology and Water Resources</w:t>
      </w:r>
    </w:p>
    <w:p w:rsidR="00F70F29" w:rsidRDefault="0048655F">
      <w:pPr>
        <w:pStyle w:val="ListParagraph"/>
        <w:numPr>
          <w:ilvl w:val="0"/>
          <w:numId w:val="1"/>
        </w:numPr>
        <w:spacing w:line="400" w:lineRule="exact"/>
        <w:ind w:firstLineChars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Hydraulics and River Dynamics</w:t>
      </w:r>
    </w:p>
    <w:p w:rsidR="00F70F29" w:rsidRDefault="0048655F">
      <w:pPr>
        <w:pStyle w:val="ListParagraph"/>
        <w:numPr>
          <w:ilvl w:val="0"/>
          <w:numId w:val="1"/>
        </w:numPr>
        <w:spacing w:line="400" w:lineRule="exact"/>
        <w:ind w:firstLineChars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Hydraulic Structure Engineering</w:t>
      </w:r>
    </w:p>
    <w:p w:rsidR="00F70F29" w:rsidRDefault="0048655F">
      <w:pPr>
        <w:pStyle w:val="ListParagraph"/>
        <w:numPr>
          <w:ilvl w:val="0"/>
          <w:numId w:val="1"/>
        </w:numPr>
        <w:spacing w:line="400" w:lineRule="exact"/>
        <w:ind w:firstLineChars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Water Conservancy and Hydropower Engineering</w:t>
      </w:r>
    </w:p>
    <w:p w:rsidR="00F70F29" w:rsidRDefault="0048655F">
      <w:pPr>
        <w:pStyle w:val="ListParagraph"/>
        <w:numPr>
          <w:ilvl w:val="0"/>
          <w:numId w:val="1"/>
        </w:numPr>
        <w:spacing w:line="400" w:lineRule="exact"/>
        <w:ind w:firstLineChars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Harbor, Coastal and Offshore Engineering</w:t>
      </w:r>
    </w:p>
    <w:p w:rsidR="00F70F29" w:rsidRDefault="0048655F">
      <w:pPr>
        <w:pStyle w:val="ListParagraph"/>
        <w:numPr>
          <w:ilvl w:val="0"/>
          <w:numId w:val="1"/>
        </w:numPr>
        <w:spacing w:line="400" w:lineRule="exact"/>
        <w:ind w:firstLineChars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Agricultural Engineering</w:t>
      </w:r>
    </w:p>
    <w:p w:rsidR="00F70F29" w:rsidRDefault="0048655F">
      <w:pPr>
        <w:pStyle w:val="ListParagraph"/>
        <w:numPr>
          <w:ilvl w:val="0"/>
          <w:numId w:val="1"/>
        </w:numPr>
        <w:spacing w:line="400" w:lineRule="exact"/>
        <w:ind w:firstLineChars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Civil Engineering</w:t>
      </w:r>
    </w:p>
    <w:p w:rsidR="00F70F29" w:rsidRDefault="0048655F">
      <w:pPr>
        <w:pStyle w:val="ListParagraph"/>
        <w:numPr>
          <w:ilvl w:val="0"/>
          <w:numId w:val="1"/>
        </w:numPr>
        <w:spacing w:line="400" w:lineRule="exact"/>
        <w:ind w:firstLineChars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Environmental</w:t>
      </w:r>
      <w:r w:rsidR="00C33E9D"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Science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and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Engineering</w:t>
      </w:r>
    </w:p>
    <w:p w:rsidR="00F70F29" w:rsidRDefault="0048655F">
      <w:pPr>
        <w:pStyle w:val="ListParagraph"/>
        <w:numPr>
          <w:ilvl w:val="0"/>
          <w:numId w:val="1"/>
        </w:numPr>
        <w:spacing w:line="400" w:lineRule="exact"/>
        <w:ind w:firstLineChars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Resettlement Science and Engineering</w:t>
      </w:r>
    </w:p>
    <w:p w:rsidR="00F70F29" w:rsidRDefault="0048655F">
      <w:pPr>
        <w:pStyle w:val="ListParagraph"/>
        <w:numPr>
          <w:ilvl w:val="0"/>
          <w:numId w:val="1"/>
        </w:numPr>
        <w:spacing w:line="400" w:lineRule="exact"/>
        <w:ind w:firstLineChars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Public </w:t>
      </w:r>
      <w:r>
        <w:rPr>
          <w:rFonts w:ascii="Arial" w:hAnsi="Arial" w:cs="Arial"/>
          <w:color w:val="000000" w:themeColor="text1"/>
          <w:sz w:val="24"/>
          <w:szCs w:val="24"/>
        </w:rPr>
        <w:t>Administration</w:t>
      </w:r>
    </w:p>
    <w:p w:rsidR="00F70F29" w:rsidRDefault="00F70F29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</w:p>
    <w:p w:rsidR="00F70F29" w:rsidRDefault="0048655F">
      <w:pPr>
        <w:spacing w:line="400" w:lineRule="exact"/>
        <w:rPr>
          <w:rFonts w:ascii="Arial" w:hAnsi="Arial" w:cs="Arial"/>
          <w:b/>
          <w:color w:val="000000" w:themeColor="text1"/>
          <w:sz w:val="24"/>
          <w:szCs w:val="24"/>
        </w:rPr>
      </w:pPr>
      <w:bookmarkStart w:id="0" w:name="OLE_LINK5"/>
      <w:bookmarkStart w:id="1" w:name="OLE_LINK3"/>
      <w:bookmarkStart w:id="2" w:name="OLE_LINK4"/>
      <w:r>
        <w:rPr>
          <w:rFonts w:ascii="Arial" w:hAnsi="Arial" w:cs="Arial"/>
          <w:b/>
          <w:color w:val="000000" w:themeColor="text1"/>
          <w:sz w:val="24"/>
          <w:szCs w:val="24"/>
        </w:rPr>
        <w:t>Qualification</w:t>
      </w:r>
      <w:r>
        <w:rPr>
          <w:rFonts w:ascii="Arial" w:hAnsi="Arial" w:cs="Arial" w:hint="eastAsia"/>
          <w:b/>
          <w:color w:val="000000" w:themeColor="text1"/>
          <w:sz w:val="24"/>
          <w:szCs w:val="24"/>
        </w:rPr>
        <w:t>：</w:t>
      </w:r>
    </w:p>
    <w:bookmarkEnd w:id="0"/>
    <w:bookmarkEnd w:id="1"/>
    <w:bookmarkEnd w:id="2"/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The applicant should have abachelor degree or 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above (preferably in science or engineering), under age 35(born after Sep</w:t>
      </w:r>
      <w:r>
        <w:rPr>
          <w:rFonts w:ascii="Arial" w:hAnsi="Arial" w:cs="Arial"/>
          <w:color w:val="000000" w:themeColor="text1"/>
          <w:sz w:val="24"/>
          <w:szCs w:val="24"/>
        </w:rPr>
        <w:t>, 1st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, 1983). 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Note: English or Chinese language proof is required.</w:t>
      </w:r>
    </w:p>
    <w:p w:rsidR="00F70F29" w:rsidRDefault="00F70F29">
      <w:pPr>
        <w:spacing w:line="400" w:lineRule="exact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70F29" w:rsidRDefault="0048655F">
      <w:pPr>
        <w:spacing w:line="400" w:lineRule="exact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 w:hint="eastAsia"/>
          <w:b/>
          <w:color w:val="000000" w:themeColor="text1"/>
          <w:sz w:val="24"/>
          <w:szCs w:val="24"/>
        </w:rPr>
        <w:t>Deadline</w:t>
      </w:r>
      <w:r>
        <w:rPr>
          <w:rFonts w:ascii="Arial" w:hAnsi="Arial" w:cs="Arial" w:hint="eastAsia"/>
          <w:b/>
          <w:color w:val="000000" w:themeColor="text1"/>
          <w:sz w:val="24"/>
          <w:szCs w:val="24"/>
        </w:rPr>
        <w:t>：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Applications should be submitted before June.1</w:t>
      </w:r>
      <w:r w:rsidR="00716FFC">
        <w:rPr>
          <w:rFonts w:ascii="Arial" w:hAnsi="Arial" w:cs="Arial" w:hint="eastAsia"/>
          <w:color w:val="000000" w:themeColor="text1"/>
          <w:sz w:val="24"/>
          <w:szCs w:val="24"/>
        </w:rPr>
        <w:t>0,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2018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.</w:t>
      </w:r>
    </w:p>
    <w:p w:rsidR="00F70F29" w:rsidRDefault="00F70F29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</w:p>
    <w:p w:rsidR="00F70F29" w:rsidRDefault="0048655F">
      <w:pPr>
        <w:spacing w:line="400" w:lineRule="exact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Application Documents: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1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) 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A </w:t>
      </w:r>
      <w:r>
        <w:rPr>
          <w:rFonts w:ascii="Arial" w:hAnsi="Arial" w:cs="Arial"/>
          <w:color w:val="000000" w:themeColor="text1"/>
          <w:sz w:val="24"/>
          <w:szCs w:val="24"/>
        </w:rPr>
        <w:t>recommendation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letter from the head of the applicant</w:t>
      </w:r>
      <w:r>
        <w:rPr>
          <w:rFonts w:ascii="Arial" w:hAnsi="Arial" w:cs="Arial"/>
          <w:color w:val="000000" w:themeColor="text1"/>
          <w:sz w:val="24"/>
          <w:szCs w:val="24"/>
        </w:rPr>
        <w:t>’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s current working or studying </w:t>
      </w:r>
      <w:r>
        <w:rPr>
          <w:rFonts w:ascii="Arial" w:hAnsi="Arial" w:cs="Arial"/>
          <w:color w:val="000000" w:themeColor="text1"/>
          <w:sz w:val="24"/>
          <w:szCs w:val="24"/>
        </w:rPr>
        <w:t>institute;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2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) A copy of Diploma and degree; 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t</w:t>
      </w:r>
      <w:r>
        <w:rPr>
          <w:rFonts w:ascii="Arial" w:hAnsi="Arial" w:cs="Arial"/>
          <w:color w:val="000000" w:themeColor="text1"/>
          <w:sz w:val="24"/>
          <w:szCs w:val="24"/>
        </w:rPr>
        <w:t>hose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to be g</w:t>
      </w:r>
      <w:r>
        <w:rPr>
          <w:rFonts w:ascii="Arial" w:hAnsi="Arial" w:cs="Arial"/>
          <w:color w:val="000000" w:themeColor="text1"/>
          <w:sz w:val="24"/>
          <w:szCs w:val="24"/>
        </w:rPr>
        <w:t>raduate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d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are expected to provide proof of graduation;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>3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) A statement of purpose, including personal experience, the professional </w:t>
      </w:r>
      <w:r>
        <w:rPr>
          <w:rFonts w:ascii="Arial" w:hAnsi="Arial" w:cs="Arial"/>
          <w:color w:val="000000" w:themeColor="text1"/>
          <w:sz w:val="24"/>
          <w:szCs w:val="24"/>
        </w:rPr>
        <w:lastRenderedPageBreak/>
        <w:t>background and research plan, 400-800 words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；</w:t>
      </w:r>
    </w:p>
    <w:p w:rsidR="00335638" w:rsidRPr="00335638" w:rsidRDefault="00335638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4) </w:t>
      </w:r>
      <w:r w:rsidRPr="00335638">
        <w:rPr>
          <w:rFonts w:ascii="Arial" w:hAnsi="Arial" w:cs="Arial"/>
          <w:color w:val="000000" w:themeColor="text1"/>
          <w:sz w:val="24"/>
          <w:szCs w:val="24"/>
        </w:rPr>
        <w:t>1-2 recommendation letters</w:t>
      </w:r>
    </w:p>
    <w:p w:rsidR="00F70F29" w:rsidRDefault="00335638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5</w:t>
      </w:r>
      <w:r w:rsidR="0048655F">
        <w:rPr>
          <w:rFonts w:ascii="Arial" w:hAnsi="Arial" w:cs="Arial"/>
          <w:color w:val="000000" w:themeColor="text1"/>
          <w:sz w:val="24"/>
          <w:szCs w:val="24"/>
        </w:rPr>
        <w:t>) Health report</w:t>
      </w:r>
      <w:r w:rsidR="0048655F">
        <w:rPr>
          <w:rFonts w:ascii="Arial" w:hAnsi="Arial" w:cs="Arial" w:hint="eastAsia"/>
          <w:color w:val="000000" w:themeColor="text1"/>
          <w:sz w:val="24"/>
          <w:szCs w:val="24"/>
        </w:rPr>
        <w:t>;</w:t>
      </w:r>
    </w:p>
    <w:p w:rsidR="00F70F29" w:rsidRDefault="00335638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6</w:t>
      </w:r>
      <w:r w:rsidR="0048655F">
        <w:rPr>
          <w:rFonts w:ascii="Arial" w:hAnsi="Arial" w:cs="Arial" w:hint="eastAsia"/>
          <w:color w:val="000000" w:themeColor="text1"/>
          <w:sz w:val="24"/>
          <w:szCs w:val="24"/>
        </w:rPr>
        <w:t>) Language certificate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Scholarship: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The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scholarship 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includes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tuition, accommodation,</w:t>
      </w:r>
      <w:r w:rsidR="00C33E9D"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comprehensive medical insurance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and </w:t>
      </w:r>
      <w:r>
        <w:rPr>
          <w:rFonts w:ascii="Arial" w:hAnsi="Arial" w:cs="Arial"/>
          <w:color w:val="000000" w:themeColor="text1"/>
          <w:sz w:val="24"/>
          <w:szCs w:val="24"/>
        </w:rPr>
        <w:t>living allowance</w:t>
      </w:r>
      <w:r>
        <w:rPr>
          <w:rFonts w:ascii="Arial" w:hAnsi="Arial" w:cs="Arial" w:hint="eastAsia"/>
          <w:color w:val="000000" w:themeColor="text1"/>
          <w:sz w:val="24"/>
          <w:szCs w:val="24"/>
        </w:rPr>
        <w:t xml:space="preserve"> (living allowance is 3000RMB/month).</w:t>
      </w:r>
    </w:p>
    <w:p w:rsidR="00F70F29" w:rsidRDefault="00F70F29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</w:p>
    <w:p w:rsidR="00F70F29" w:rsidRDefault="0048655F">
      <w:pPr>
        <w:spacing w:line="400" w:lineRule="exact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 w:hint="eastAsia"/>
          <w:b/>
          <w:color w:val="000000" w:themeColor="text1"/>
          <w:sz w:val="24"/>
          <w:szCs w:val="24"/>
        </w:rPr>
        <w:t>Accommodation: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The</w:t>
      </w:r>
      <w:r w:rsidR="007D25E6">
        <w:rPr>
          <w:rFonts w:ascii="Arial" w:hAnsi="Arial" w:cs="Arial" w:hint="eastAsia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dormitory facilities include the bed, mattress, desk, closet, chair, hot water, internet access, toilet and public laundry room.</w:t>
      </w:r>
    </w:p>
    <w:p w:rsidR="00F70F29" w:rsidRDefault="00F70F29">
      <w:pPr>
        <w:spacing w:line="400" w:lineRule="exact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70F29" w:rsidRPr="0028700B" w:rsidRDefault="0048655F">
      <w:pPr>
        <w:spacing w:line="400" w:lineRule="exact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Contacts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International School</w:t>
      </w:r>
      <w:r>
        <w:rPr>
          <w:rFonts w:ascii="Arial" w:hAnsi="Arial" w:cs="Arial" w:hint="eastAsia"/>
          <w:color w:val="000000" w:themeColor="text1"/>
          <w:sz w:val="24"/>
          <w:szCs w:val="24"/>
        </w:rPr>
        <w:t>, Hohai University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bookmarkStart w:id="3" w:name="OLE_LINK7"/>
      <w:bookmarkStart w:id="4" w:name="OLE_LINK6"/>
      <w:r>
        <w:rPr>
          <w:rFonts w:ascii="Arial" w:hAnsi="Arial" w:cs="Arial"/>
          <w:color w:val="000000" w:themeColor="text1"/>
          <w:sz w:val="24"/>
          <w:szCs w:val="24"/>
        </w:rPr>
        <w:t>Add: No.1, Xikang Road, Nanjing, Jiangsu Province, China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Zip Code: 210098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Tel: +86 25 83787955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Fax: +86 25 83787958</w:t>
      </w:r>
      <w:bookmarkStart w:id="5" w:name="_GoBack"/>
      <w:bookmarkEnd w:id="5"/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Email: </w:t>
      </w:r>
      <w:r w:rsidR="0028700B">
        <w:rPr>
          <w:rFonts w:ascii="Arial" w:hAnsi="Arial" w:cs="Arial" w:hint="eastAsia"/>
          <w:color w:val="000000" w:themeColor="text1"/>
          <w:sz w:val="24"/>
          <w:szCs w:val="24"/>
        </w:rPr>
        <w:t>liyan26</w:t>
      </w:r>
      <w:r>
        <w:rPr>
          <w:rFonts w:ascii="Arial" w:hAnsi="Arial" w:cs="Arial"/>
          <w:color w:val="000000" w:themeColor="text1"/>
          <w:sz w:val="24"/>
          <w:szCs w:val="24"/>
        </w:rPr>
        <w:t>@hhu.edu.cn</w:t>
      </w:r>
    </w:p>
    <w:p w:rsidR="00F70F29" w:rsidRDefault="0048655F">
      <w:pPr>
        <w:spacing w:line="400" w:lineRule="exac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Website: </w:t>
      </w:r>
      <w:hyperlink r:id="rId9" w:history="1">
        <w:r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http://</w:t>
        </w:r>
        <w:r>
          <w:rPr>
            <w:rStyle w:val="Hyperlink"/>
            <w:rFonts w:ascii="Arial" w:hAnsi="Arial" w:cs="Arial" w:hint="eastAsia"/>
            <w:color w:val="000000" w:themeColor="text1"/>
            <w:sz w:val="24"/>
            <w:szCs w:val="24"/>
          </w:rPr>
          <w:t>cie</w:t>
        </w:r>
        <w:r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.hhu.edu.cn</w:t>
        </w:r>
      </w:hyperlink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hyperlink r:id="rId10" w:history="1">
        <w:r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http://ie.hhu.edu.cn</w:t>
        </w:r>
      </w:hyperlink>
    </w:p>
    <w:bookmarkEnd w:id="3"/>
    <w:bookmarkEnd w:id="4"/>
    <w:p w:rsidR="00F70F29" w:rsidRDefault="00F70F29">
      <w:pPr>
        <w:rPr>
          <w:rFonts w:ascii="Times New Roman" w:hAnsi="Times New Roman" w:cs="Times New Roman"/>
          <w:sz w:val="28"/>
          <w:szCs w:val="28"/>
        </w:rPr>
      </w:pPr>
    </w:p>
    <w:sectPr w:rsidR="00F70F29" w:rsidSect="00F70F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0B8" w:rsidRDefault="00BD50B8" w:rsidP="00C33E9D">
      <w:r>
        <w:separator/>
      </w:r>
    </w:p>
  </w:endnote>
  <w:endnote w:type="continuationSeparator" w:id="0">
    <w:p w:rsidR="00BD50B8" w:rsidRDefault="00BD50B8" w:rsidP="00C33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0B8" w:rsidRDefault="00BD50B8" w:rsidP="00C33E9D">
      <w:r>
        <w:separator/>
      </w:r>
    </w:p>
  </w:footnote>
  <w:footnote w:type="continuationSeparator" w:id="0">
    <w:p w:rsidR="00BD50B8" w:rsidRDefault="00BD50B8" w:rsidP="00C33E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B2058C"/>
    <w:multiLevelType w:val="multilevel"/>
    <w:tmpl w:val="7CB2058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BE1"/>
    <w:rsid w:val="001E60A9"/>
    <w:rsid w:val="001F483E"/>
    <w:rsid w:val="0028700B"/>
    <w:rsid w:val="00335638"/>
    <w:rsid w:val="0048655F"/>
    <w:rsid w:val="004D3931"/>
    <w:rsid w:val="004F051C"/>
    <w:rsid w:val="005D420B"/>
    <w:rsid w:val="005F1DDB"/>
    <w:rsid w:val="00716FFC"/>
    <w:rsid w:val="00744E43"/>
    <w:rsid w:val="007D25E6"/>
    <w:rsid w:val="00801DAE"/>
    <w:rsid w:val="009B03AD"/>
    <w:rsid w:val="00A00D09"/>
    <w:rsid w:val="00A41992"/>
    <w:rsid w:val="00BD50B8"/>
    <w:rsid w:val="00C33E9D"/>
    <w:rsid w:val="00C712CE"/>
    <w:rsid w:val="00CA05FA"/>
    <w:rsid w:val="00CE1196"/>
    <w:rsid w:val="00E04476"/>
    <w:rsid w:val="00EA6817"/>
    <w:rsid w:val="00F35BE1"/>
    <w:rsid w:val="00F70F29"/>
    <w:rsid w:val="00FA1F2C"/>
    <w:rsid w:val="00FE4120"/>
    <w:rsid w:val="09901FBF"/>
    <w:rsid w:val="0D126AF9"/>
    <w:rsid w:val="1FDA2563"/>
    <w:rsid w:val="2D993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F29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qFormat/>
    <w:rsid w:val="00F70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qFormat/>
    <w:rsid w:val="00F70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qFormat/>
    <w:rsid w:val="00F70F29"/>
    <w:rPr>
      <w:color w:val="4A4A4A"/>
      <w:sz w:val="14"/>
      <w:szCs w:val="14"/>
      <w:u w:val="none"/>
    </w:rPr>
  </w:style>
  <w:style w:type="paragraph" w:styleId="ListParagraph">
    <w:name w:val="List Paragraph"/>
    <w:basedOn w:val="Normal"/>
    <w:uiPriority w:val="34"/>
    <w:qFormat/>
    <w:rsid w:val="00F70F29"/>
    <w:pPr>
      <w:ind w:firstLineChars="200" w:firstLine="420"/>
    </w:pPr>
  </w:style>
  <w:style w:type="character" w:customStyle="1" w:styleId="HeaderChar">
    <w:name w:val="Header Char"/>
    <w:basedOn w:val="DefaultParagraphFont"/>
    <w:link w:val="Header"/>
    <w:uiPriority w:val="99"/>
    <w:semiHidden/>
    <w:qFormat/>
    <w:rsid w:val="00F70F2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qFormat/>
    <w:rsid w:val="00F70F2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F29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qFormat/>
    <w:rsid w:val="00F70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qFormat/>
    <w:rsid w:val="00F70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qFormat/>
    <w:rsid w:val="00F70F29"/>
    <w:rPr>
      <w:color w:val="4A4A4A"/>
      <w:sz w:val="14"/>
      <w:szCs w:val="14"/>
      <w:u w:val="none"/>
    </w:rPr>
  </w:style>
  <w:style w:type="paragraph" w:styleId="ListParagraph">
    <w:name w:val="List Paragraph"/>
    <w:basedOn w:val="Normal"/>
    <w:uiPriority w:val="34"/>
    <w:qFormat/>
    <w:rsid w:val="00F70F29"/>
    <w:pPr>
      <w:ind w:firstLineChars="200" w:firstLine="420"/>
    </w:pPr>
  </w:style>
  <w:style w:type="character" w:customStyle="1" w:styleId="HeaderChar">
    <w:name w:val="Header Char"/>
    <w:basedOn w:val="DefaultParagraphFont"/>
    <w:link w:val="Header"/>
    <w:uiPriority w:val="99"/>
    <w:semiHidden/>
    <w:qFormat/>
    <w:rsid w:val="00F70F2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qFormat/>
    <w:rsid w:val="00F70F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ie.hhu.edu.cn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ie.hhu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Đ.V.H</cp:lastModifiedBy>
  <cp:revision>3</cp:revision>
  <dcterms:created xsi:type="dcterms:W3CDTF">2018-06-01T10:03:00Z</dcterms:created>
  <dcterms:modified xsi:type="dcterms:W3CDTF">2018-06-01T10:23:00Z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