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2BC54FAC" w14:textId="77777777" w:rsidTr="00666375">
        <w:trPr>
          <w:trHeight w:val="899"/>
          <w:jc w:val="center"/>
        </w:trPr>
        <w:tc>
          <w:tcPr>
            <w:tcW w:w="4339" w:type="dxa"/>
          </w:tcPr>
          <w:p w14:paraId="5BC5D69E" w14:textId="77777777" w:rsidR="00653415" w:rsidRPr="006048F1" w:rsidRDefault="00653415" w:rsidP="00666375">
            <w:pPr>
              <w:spacing w:line="312" w:lineRule="auto"/>
              <w:jc w:val="center"/>
              <w:rPr>
                <w:sz w:val="26"/>
                <w:szCs w:val="26"/>
              </w:rPr>
            </w:pPr>
            <w:r w:rsidRPr="006048F1">
              <w:rPr>
                <w:sz w:val="26"/>
                <w:szCs w:val="26"/>
              </w:rPr>
              <w:t>BỘ NÔNG NGHIỆP VÀ  PTNT</w:t>
            </w:r>
          </w:p>
          <w:p w14:paraId="4FC757AB" w14:textId="77777777" w:rsidR="00653415" w:rsidRPr="006048F1" w:rsidRDefault="00653415" w:rsidP="00666375">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44D0295A" wp14:editId="00CF2C7A">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14:paraId="2D7B2705" w14:textId="77777777" w:rsidR="00653415" w:rsidRPr="006048F1" w:rsidRDefault="00653415" w:rsidP="00666375">
            <w:pPr>
              <w:spacing w:line="312" w:lineRule="auto"/>
              <w:jc w:val="center"/>
              <w:rPr>
                <w:b/>
                <w:bCs/>
                <w:sz w:val="26"/>
                <w:szCs w:val="26"/>
              </w:rPr>
            </w:pPr>
            <w:r w:rsidRPr="006048F1">
              <w:rPr>
                <w:b/>
                <w:bCs/>
                <w:sz w:val="26"/>
                <w:szCs w:val="26"/>
              </w:rPr>
              <w:t>CỘNG HÒA XÃ HỘI CHỦ NGHĨA VIỆT NAM</w:t>
            </w:r>
          </w:p>
          <w:p w14:paraId="6894B3DF" w14:textId="77777777" w:rsidR="00653415" w:rsidRPr="006048F1" w:rsidRDefault="00653415" w:rsidP="00666375">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26EA0270" wp14:editId="7A6C4C6A">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14:paraId="4B8E5545" w14:textId="77777777" w:rsidR="00AC6F2F" w:rsidRPr="00947A3F" w:rsidRDefault="00AC6F2F" w:rsidP="009851A2">
      <w:pPr>
        <w:spacing w:before="60" w:after="60"/>
        <w:jc w:val="center"/>
        <w:rPr>
          <w:b/>
          <w:color w:val="000000" w:themeColor="text1"/>
          <w:sz w:val="26"/>
          <w:szCs w:val="26"/>
        </w:rPr>
      </w:pPr>
    </w:p>
    <w:p w14:paraId="2E6A2577"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1B429A0E" w14:textId="77777777" w:rsidTr="00653415">
        <w:tc>
          <w:tcPr>
            <w:tcW w:w="3397" w:type="dxa"/>
          </w:tcPr>
          <w:p w14:paraId="392C0133"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6836D97E" w14:textId="3CBD868E"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FF2A6A">
              <w:rPr>
                <w:color w:val="000000" w:themeColor="text1"/>
                <w:sz w:val="26"/>
                <w:szCs w:val="26"/>
              </w:rPr>
              <w:t xml:space="preserve">: </w:t>
            </w:r>
            <w:r w:rsidR="00FF2A6A" w:rsidRPr="00FF2A6A">
              <w:rPr>
                <w:b/>
                <w:bCs/>
                <w:color w:val="000000" w:themeColor="text1"/>
                <w:sz w:val="26"/>
                <w:szCs w:val="26"/>
              </w:rPr>
              <w:t>Thuỷ văn học</w:t>
            </w:r>
          </w:p>
        </w:tc>
      </w:tr>
      <w:tr w:rsidR="00653415" w14:paraId="0C6B3038" w14:textId="77777777" w:rsidTr="00653415">
        <w:tc>
          <w:tcPr>
            <w:tcW w:w="3397" w:type="dxa"/>
          </w:tcPr>
          <w:p w14:paraId="651CD869" w14:textId="77777777" w:rsidR="00653415" w:rsidRPr="00653415" w:rsidRDefault="00653415" w:rsidP="00653415">
            <w:pPr>
              <w:spacing w:before="60" w:after="60"/>
              <w:jc w:val="right"/>
              <w:rPr>
                <w:color w:val="000000" w:themeColor="text1"/>
                <w:sz w:val="26"/>
                <w:szCs w:val="26"/>
              </w:rPr>
            </w:pPr>
          </w:p>
        </w:tc>
        <w:tc>
          <w:tcPr>
            <w:tcW w:w="5922" w:type="dxa"/>
          </w:tcPr>
          <w:p w14:paraId="1EA71F5F" w14:textId="2D3317DA"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FF2A6A">
              <w:rPr>
                <w:color w:val="000000" w:themeColor="text1"/>
                <w:sz w:val="26"/>
                <w:szCs w:val="26"/>
              </w:rPr>
              <w:t xml:space="preserve">: </w:t>
            </w:r>
            <w:r w:rsidR="00FF2A6A" w:rsidRPr="00FF2A6A">
              <w:rPr>
                <w:b/>
                <w:bCs/>
                <w:color w:val="000000" w:themeColor="text1"/>
                <w:sz w:val="26"/>
                <w:szCs w:val="26"/>
              </w:rPr>
              <w:t>Hydrology</w:t>
            </w:r>
          </w:p>
        </w:tc>
      </w:tr>
      <w:tr w:rsidR="00653415" w14:paraId="3C9A4B0A" w14:textId="77777777" w:rsidTr="00653415">
        <w:tc>
          <w:tcPr>
            <w:tcW w:w="3397" w:type="dxa"/>
          </w:tcPr>
          <w:p w14:paraId="07258A5F"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463A1090" w14:textId="14970D0A" w:rsidR="00653415" w:rsidRPr="00A27F60" w:rsidRDefault="00A27F60" w:rsidP="00653415">
            <w:pPr>
              <w:spacing w:before="60" w:after="60"/>
              <w:rPr>
                <w:b/>
                <w:color w:val="000000" w:themeColor="text1"/>
                <w:sz w:val="26"/>
                <w:szCs w:val="26"/>
              </w:rPr>
            </w:pPr>
            <w:r w:rsidRPr="00A27F60">
              <w:rPr>
                <w:b/>
                <w:bCs/>
                <w:color w:val="FF0000"/>
                <w:sz w:val="26"/>
                <w:szCs w:val="26"/>
              </w:rPr>
              <w:t>9440224</w:t>
            </w:r>
          </w:p>
        </w:tc>
      </w:tr>
    </w:tbl>
    <w:p w14:paraId="063D999A" w14:textId="0AEAFA03" w:rsidR="00653415" w:rsidRPr="008558C0" w:rsidRDefault="009851A2" w:rsidP="009851A2">
      <w:pPr>
        <w:spacing w:before="60" w:after="60"/>
        <w:jc w:val="center"/>
        <w:rPr>
          <w:b/>
          <w:sz w:val="26"/>
          <w:szCs w:val="26"/>
          <w:lang w:val="vi-VN"/>
        </w:rPr>
      </w:pPr>
      <w:r w:rsidRPr="008558C0">
        <w:rPr>
          <w:b/>
          <w:sz w:val="26"/>
          <w:szCs w:val="26"/>
          <w:lang w:val="vi-VN"/>
        </w:rPr>
        <w:t xml:space="preserve"> </w:t>
      </w:r>
      <w:r w:rsidR="00653415" w:rsidRPr="008558C0">
        <w:rPr>
          <w:i/>
          <w:sz w:val="26"/>
          <w:szCs w:val="26"/>
          <w:lang w:val="vi-VN"/>
        </w:rPr>
        <w:t>(Ban hành kèm theo Quyết định số</w:t>
      </w:r>
      <w:r w:rsidR="00653415" w:rsidRPr="008558C0">
        <w:rPr>
          <w:i/>
          <w:sz w:val="26"/>
          <w:szCs w:val="26"/>
        </w:rPr>
        <w:t xml:space="preserve"> </w:t>
      </w:r>
      <w:r w:rsidR="0047037B">
        <w:rPr>
          <w:i/>
          <w:sz w:val="26"/>
          <w:szCs w:val="26"/>
        </w:rPr>
        <w:t>2529</w:t>
      </w:r>
      <w:r w:rsidR="00653415" w:rsidRPr="008558C0">
        <w:rPr>
          <w:i/>
          <w:sz w:val="26"/>
          <w:szCs w:val="26"/>
        </w:rPr>
        <w:t xml:space="preserve"> /QĐ- ĐHTL </w:t>
      </w:r>
      <w:r w:rsidR="00653415" w:rsidRPr="008558C0">
        <w:rPr>
          <w:i/>
          <w:sz w:val="26"/>
          <w:szCs w:val="26"/>
          <w:lang w:val="vi-VN"/>
        </w:rPr>
        <w:t>ngày</w:t>
      </w:r>
      <w:r w:rsidR="00653415" w:rsidRPr="008558C0">
        <w:rPr>
          <w:i/>
          <w:sz w:val="26"/>
          <w:szCs w:val="26"/>
        </w:rPr>
        <w:t xml:space="preserve"> </w:t>
      </w:r>
      <w:r w:rsidR="0047037B">
        <w:rPr>
          <w:i/>
          <w:sz w:val="26"/>
          <w:szCs w:val="26"/>
        </w:rPr>
        <w:t>18</w:t>
      </w:r>
      <w:r w:rsidR="00653415" w:rsidRPr="008558C0">
        <w:rPr>
          <w:i/>
          <w:sz w:val="26"/>
          <w:szCs w:val="26"/>
        </w:rPr>
        <w:t xml:space="preserve">  </w:t>
      </w:r>
      <w:r w:rsidR="00653415" w:rsidRPr="008558C0">
        <w:rPr>
          <w:i/>
          <w:sz w:val="26"/>
          <w:szCs w:val="26"/>
          <w:lang w:val="vi-VN"/>
        </w:rPr>
        <w:t>tháng</w:t>
      </w:r>
      <w:r w:rsidR="00653415" w:rsidRPr="008558C0">
        <w:rPr>
          <w:i/>
          <w:sz w:val="26"/>
          <w:szCs w:val="26"/>
        </w:rPr>
        <w:t xml:space="preserve"> </w:t>
      </w:r>
      <w:r w:rsidR="0047037B">
        <w:rPr>
          <w:i/>
          <w:sz w:val="26"/>
          <w:szCs w:val="26"/>
        </w:rPr>
        <w:t>8</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Hiệu trưởng</w:t>
      </w:r>
      <w:r w:rsidR="0047037B">
        <w:rPr>
          <w:i/>
          <w:sz w:val="26"/>
          <w:szCs w:val="26"/>
        </w:rPr>
        <w:t xml:space="preserve"> Trường Đại học Thủy lợi</w:t>
      </w:r>
      <w:r w:rsidR="00653415" w:rsidRPr="008558C0">
        <w:rPr>
          <w:i/>
          <w:sz w:val="26"/>
          <w:szCs w:val="26"/>
        </w:rPr>
        <w:t xml:space="preserve"> </w:t>
      </w:r>
      <w:r w:rsidR="00653415" w:rsidRPr="008558C0">
        <w:rPr>
          <w:i/>
          <w:sz w:val="26"/>
          <w:szCs w:val="26"/>
          <w:lang w:val="vi-VN"/>
        </w:rPr>
        <w:t>)</w:t>
      </w:r>
    </w:p>
    <w:p w14:paraId="043A49B1"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4B29CD3D"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1DB37102" w14:textId="77777777" w:rsidR="005E4AC6" w:rsidRDefault="005E4AC6" w:rsidP="00A31058">
      <w:pPr>
        <w:pStyle w:val="Content"/>
        <w:spacing w:before="0" w:line="312" w:lineRule="auto"/>
        <w:ind w:firstLine="567"/>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2CCD7E61" w14:textId="77777777"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505FDFBF" w14:textId="77777777" w:rsidR="0017563A" w:rsidRPr="0017563A" w:rsidRDefault="0017563A" w:rsidP="0017563A">
      <w:pPr>
        <w:spacing w:line="312" w:lineRule="auto"/>
        <w:ind w:firstLine="630"/>
        <w:jc w:val="both"/>
        <w:outlineLvl w:val="0"/>
        <w:rPr>
          <w:sz w:val="26"/>
          <w:szCs w:val="26"/>
        </w:rPr>
      </w:pPr>
      <w:r w:rsidRPr="0017563A">
        <w:rPr>
          <w:sz w:val="26"/>
          <w:szCs w:val="26"/>
        </w:rPr>
        <w:t xml:space="preserve">Chương trình đào tạo trang bị cho nghiên cứu sinh năng lực nghiên cứu khoa học, cập nhật, nâng cao và hoàn chỉnh những kiến thức nâng cao; có hiểu biết sâu về kiến thức chuyên ngành thủy văn; có trình độ cao về lý thuyết và thực hành, có khả năng sáng tạo, giải quyết những vấn đề khoa học - công nghệ và hướng dẫn hoạt động chuyên môn về </w:t>
      </w:r>
      <w:r w:rsidRPr="0017563A">
        <w:rPr>
          <w:sz w:val="26"/>
          <w:szCs w:val="26"/>
          <w:lang w:val="pt-BR"/>
        </w:rPr>
        <w:t xml:space="preserve">thủy văn, thuỷ lực phục vụ cho quy hoạch, thiết kế, quản lý, và vận hành các hệ thống phát triển tài nguyên nước, </w:t>
      </w:r>
      <w:r w:rsidRPr="0017563A">
        <w:rPr>
          <w:rFonts w:hint="eastAsia"/>
          <w:sz w:val="26"/>
          <w:szCs w:val="26"/>
          <w:lang w:val="pt-BR"/>
        </w:rPr>
        <w:t>đ</w:t>
      </w:r>
      <w:r w:rsidRPr="0017563A">
        <w:rPr>
          <w:sz w:val="26"/>
          <w:szCs w:val="26"/>
          <w:lang w:val="pt-BR"/>
        </w:rPr>
        <w:t>ảm bảo phát triển bền vững, phòng tránh giảm nhẹ thiên tai, thích ứng với biến đổi khí hậu.</w:t>
      </w:r>
    </w:p>
    <w:p w14:paraId="09177197" w14:textId="77777777" w:rsidR="0017563A" w:rsidRPr="0017563A" w:rsidRDefault="0017563A" w:rsidP="0017563A">
      <w:pPr>
        <w:pStyle w:val="Content"/>
        <w:spacing w:before="0" w:line="312" w:lineRule="auto"/>
        <w:ind w:firstLine="630"/>
        <w:rPr>
          <w:sz w:val="26"/>
          <w:szCs w:val="26"/>
        </w:rPr>
      </w:pPr>
      <w:r w:rsidRPr="0017563A">
        <w:rPr>
          <w:sz w:val="26"/>
          <w:szCs w:val="26"/>
        </w:rPr>
        <w:t>Nghiên cứu sinh chuyên ngành thủy văn sau khi nhận học vị Tiến sĩ có thể làm công tác giảng dạy, nghiên cứu ở các trường Đại học và các Viện, các Bộ; làm việc ở các Sở khoa học Công nghệ, Sở Tài nguyên và môi trường, Sở Nông nghiệp và Phát triển nông thôn..., có khả năng làm việc tại các công ty tư vấn về quy hoạch, thiết kế, thi công, quản lý và khai thác các công trình thủy lợi, tài nguyên nước và môi trường.</w:t>
      </w:r>
    </w:p>
    <w:p w14:paraId="74338582" w14:textId="77777777" w:rsidR="0017563A" w:rsidRPr="008558C0" w:rsidRDefault="0017563A" w:rsidP="0017563A">
      <w:pPr>
        <w:pStyle w:val="ListParagraph"/>
        <w:spacing w:after="0" w:line="360" w:lineRule="auto"/>
        <w:ind w:left="567"/>
        <w:jc w:val="both"/>
        <w:outlineLvl w:val="0"/>
        <w:rPr>
          <w:b/>
          <w:bCs/>
          <w:color w:val="000000" w:themeColor="text1"/>
          <w:kern w:val="36"/>
          <w:szCs w:val="26"/>
        </w:rPr>
      </w:pPr>
    </w:p>
    <w:p w14:paraId="6276282D"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69F0377D" w14:textId="77777777" w:rsidR="00653415" w:rsidRPr="00E10EBE"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E10EBE">
        <w:rPr>
          <w:szCs w:val="26"/>
        </w:rPr>
        <w:t xml:space="preserve">Thời gian đào tạo tiêu chuẩn của trình độ tiến sĩ từ 03 năm (36 tháng) đối với NCS có trình độ thạc sĩ; 04 năm (48 tháng) đối với NCS có trình độ đại học, bảo đảm phần lớn nghiên cứu sinh hoàn thành chương trình đào tạo trong thời gian này; mỗi nghiên cứu sinh </w:t>
      </w:r>
      <w:r w:rsidRPr="00E10EBE">
        <w:rPr>
          <w:szCs w:val="26"/>
        </w:rPr>
        <w:lastRenderedPageBreak/>
        <w:t>có một kế hoạch học tập, nghiên cứu toàn khóa nằm trong khung thời gian đào tạo tiêu chuẩn được phê duyệt kèm theo quyết định</w:t>
      </w:r>
      <w:r w:rsidR="00A31058" w:rsidRPr="00E10EBE">
        <w:rPr>
          <w:szCs w:val="26"/>
        </w:rPr>
        <w:t xml:space="preserve"> </w:t>
      </w:r>
      <w:r w:rsidRPr="00E10EBE">
        <w:rPr>
          <w:szCs w:val="26"/>
        </w:rPr>
        <w:t xml:space="preserve">  công nhận nghiên cứu sinh.</w:t>
      </w:r>
    </w:p>
    <w:p w14:paraId="3F8D9AE4" w14:textId="77777777" w:rsidR="00653415" w:rsidRPr="00E10EBE"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E10EBE">
        <w:rPr>
          <w:szCs w:val="26"/>
        </w:rPr>
        <w:t>Nghiên cứu sinh được phép hoàn thành chương trình đào tạo sớm hơn so với kế hoạch học tập, nghiên cứu toàn khóa không quá 01 năm (12 tháng), hoặc chậm hơn so với kế hoạch học tập, nghiên cứu toàn khóa nhưng tổng thời gian đào tạo không vượt quá 06 năm (72 tháng) tính từ ngày quyết định công nhận nghiên cứu sinh có hiệu lực đến thời điểm hoàn</w:t>
      </w:r>
      <w:r w:rsidRPr="00E10EBE">
        <w:rPr>
          <w:szCs w:val="26"/>
          <w:lang w:val="vi-VN"/>
        </w:rPr>
        <w:t xml:space="preserve"> </w:t>
      </w:r>
      <w:r w:rsidRPr="00E10EBE">
        <w:rPr>
          <w:szCs w:val="26"/>
        </w:rPr>
        <w:t xml:space="preserve"> thành các thủ tục trước khi thực hiện quy trình phản biện độc lập và thành lập Hội đồng đánh giá luận án c</w:t>
      </w:r>
      <w:r w:rsidRPr="00E10EBE">
        <w:rPr>
          <w:szCs w:val="26"/>
          <w:lang w:val="vi-VN"/>
        </w:rPr>
        <w:t>ấp trường</w:t>
      </w:r>
      <w:r w:rsidRPr="00E10EBE">
        <w:rPr>
          <w:szCs w:val="26"/>
        </w:rPr>
        <w:t>.</w:t>
      </w:r>
    </w:p>
    <w:p w14:paraId="367BE68F" w14:textId="77777777" w:rsidR="00653415" w:rsidRPr="00E10EBE"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E10EBE">
        <w:rPr>
          <w:szCs w:val="26"/>
        </w:rPr>
        <w:t>Đào tạo trình độ tiến sĩ được thực hiện theo hình thức chính quy; nghiên cứu sinh phải dành đủ thời học tập, nghiên cứu tại Trường Đại học Thủy lợi theo kế hoạch đã được phê duyệt; trong đó khi đăng ký đủ 30 tín chỉ trong một năm học được xác định là tập trung toàn thời gian.</w:t>
      </w:r>
    </w:p>
    <w:p w14:paraId="4A48CB99"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65B789A4"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4D284958" w14:textId="77777777" w:rsidR="00140B3F" w:rsidRPr="008558C0" w:rsidRDefault="0033533C" w:rsidP="008558C0">
      <w:pPr>
        <w:pStyle w:val="ListParagraph"/>
        <w:autoSpaceDE w:val="0"/>
        <w:autoSpaceDN w:val="0"/>
        <w:adjustRightInd w:val="0"/>
        <w:spacing w:after="0" w:line="360" w:lineRule="auto"/>
        <w:ind w:left="0"/>
        <w:contextualSpacing/>
        <w:jc w:val="both"/>
        <w:rPr>
          <w:rFonts w:eastAsia="Batang"/>
          <w:b/>
          <w:color w:val="000000" w:themeColor="text1"/>
          <w:szCs w:val="26"/>
        </w:rPr>
      </w:pPr>
      <w:r w:rsidRPr="008558C0">
        <w:rPr>
          <w:color w:val="000000" w:themeColor="text1"/>
          <w:szCs w:val="26"/>
        </w:rPr>
        <w:t xml:space="preserve">- </w:t>
      </w:r>
      <w:r w:rsidR="00140B3F" w:rsidRPr="008558C0">
        <w:rPr>
          <w:color w:val="000000" w:themeColor="text1"/>
          <w:szCs w:val="26"/>
        </w:rPr>
        <w:t xml:space="preserve">Ngành/chuyên ngành đúng, phù hợp: </w:t>
      </w:r>
      <w:r w:rsidR="00AD0AF0">
        <w:rPr>
          <w:color w:val="000000" w:themeColor="text1"/>
          <w:szCs w:val="26"/>
        </w:rPr>
        <w:t xml:space="preserve">Thuỷ văn học, </w:t>
      </w:r>
      <w:r w:rsidR="00AD0AF0" w:rsidRPr="00294688">
        <w:rPr>
          <w:rFonts w:eastAsia="Batang"/>
          <w:szCs w:val="26"/>
        </w:rPr>
        <w:t xml:space="preserve">Thủy văn và tài nguyên nước, Thủy văn – Môi trường, Kỹ thuật tài nguyên nước; Các ngành thuộc khối xây dựng có chương trình đào tạo ở trình độ đại học hoặc thạc sĩ khác nhau dưới </w:t>
      </w:r>
      <w:r w:rsidR="00AD0AF0" w:rsidRPr="00AD0AF0">
        <w:rPr>
          <w:rFonts w:eastAsia="Batang"/>
          <w:color w:val="FF0000"/>
          <w:szCs w:val="26"/>
        </w:rPr>
        <w:t>10</w:t>
      </w:r>
      <w:r w:rsidR="00AD0AF0" w:rsidRPr="00294688">
        <w:rPr>
          <w:rFonts w:eastAsia="Batang"/>
          <w:szCs w:val="26"/>
        </w:rPr>
        <w:t>% của khối kiến thức ngành tương ứng.</w:t>
      </w:r>
    </w:p>
    <w:p w14:paraId="1D929CF9" w14:textId="77777777" w:rsidR="00140B3F" w:rsidRPr="008558C0" w:rsidRDefault="0033533C" w:rsidP="008558C0">
      <w:pPr>
        <w:pStyle w:val="listparagraphcxspmiddle"/>
        <w:spacing w:before="0" w:beforeAutospacing="0" w:after="0" w:afterAutospacing="0" w:line="360" w:lineRule="auto"/>
        <w:contextualSpacing/>
        <w:jc w:val="both"/>
        <w:rPr>
          <w:b/>
          <w:color w:val="000000" w:themeColor="text1"/>
          <w:sz w:val="26"/>
          <w:szCs w:val="26"/>
        </w:rPr>
      </w:pPr>
      <w:r w:rsidRPr="008558C0">
        <w:rPr>
          <w:color w:val="000000" w:themeColor="text1"/>
          <w:sz w:val="26"/>
          <w:szCs w:val="26"/>
        </w:rPr>
        <w:t xml:space="preserve">- </w:t>
      </w:r>
      <w:r w:rsidR="00140B3F" w:rsidRPr="008558C0">
        <w:rPr>
          <w:color w:val="000000" w:themeColor="text1"/>
          <w:sz w:val="26"/>
          <w:szCs w:val="26"/>
        </w:rPr>
        <w:t xml:space="preserve">Ngành/chuyên ngành gần: </w:t>
      </w:r>
      <w:r w:rsidR="00AD0AF0" w:rsidRPr="00294688">
        <w:rPr>
          <w:rFonts w:eastAsia="Batang"/>
          <w:sz w:val="26"/>
          <w:szCs w:val="26"/>
        </w:rPr>
        <w:t>Nhóm chuyên ngành Môi trường; nhóm Công nghệ kỹ thuật Xây dựng, Công trình thủy, Cấp thoát nước, Kỹ thuật biển</w:t>
      </w:r>
    </w:p>
    <w:p w14:paraId="1C9CB46E" w14:textId="77777777" w:rsidR="00AC6F2F" w:rsidRPr="008558C0" w:rsidRDefault="008879E1" w:rsidP="008558C0">
      <w:pPr>
        <w:spacing w:line="360" w:lineRule="auto"/>
        <w:jc w:val="both"/>
        <w:rPr>
          <w:i/>
          <w:color w:val="000000" w:themeColor="text1"/>
          <w:sz w:val="26"/>
          <w:szCs w:val="26"/>
        </w:rPr>
      </w:pPr>
      <w:r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42C2ADBD"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418FF3F7" w14:textId="77777777" w:rsidR="00B24F73" w:rsidRPr="008558C0"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4A8F2F6F"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721B93F5"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270807A8"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 xml:space="preserve">chương trình đào tạo định </w:t>
      </w:r>
      <w:r w:rsidRPr="008558C0">
        <w:rPr>
          <w:sz w:val="26"/>
          <w:szCs w:val="26"/>
        </w:rPr>
        <w:lastRenderedPageBreak/>
        <w:t>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7A1A7000"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6347A423" w14:textId="77777777"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4E70C189" w14:textId="77777777"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56BD710C"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3CA6AFC1"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61B14325" w14:textId="77777777"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6869DFF2" w14:textId="77777777"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40C12A45" w14:textId="77777777"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4D7F6D5C" w14:textId="77777777" w:rsidR="00245DB2" w:rsidRPr="008558C0" w:rsidRDefault="009851A2" w:rsidP="008558C0">
      <w:pPr>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561"/>
        <w:gridCol w:w="1140"/>
        <w:gridCol w:w="993"/>
        <w:gridCol w:w="2551"/>
        <w:gridCol w:w="2268"/>
        <w:gridCol w:w="660"/>
        <w:gridCol w:w="1517"/>
      </w:tblGrid>
      <w:tr w:rsidR="009851A2" w:rsidRPr="008558C0" w14:paraId="73523620" w14:textId="77777777" w:rsidTr="00EB615F">
        <w:tc>
          <w:tcPr>
            <w:tcW w:w="561" w:type="dxa"/>
            <w:vMerge w:val="restart"/>
            <w:shd w:val="clear" w:color="auto" w:fill="auto"/>
          </w:tcPr>
          <w:p w14:paraId="2C934986"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TT</w:t>
            </w:r>
          </w:p>
        </w:tc>
        <w:tc>
          <w:tcPr>
            <w:tcW w:w="2133" w:type="dxa"/>
            <w:gridSpan w:val="2"/>
            <w:shd w:val="clear" w:color="auto" w:fill="auto"/>
          </w:tcPr>
          <w:p w14:paraId="2978711F"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Mã</w:t>
            </w:r>
            <w:r w:rsidR="00FF1F66" w:rsidRPr="00EB615F">
              <w:rPr>
                <w:b/>
                <w:color w:val="000000" w:themeColor="text1"/>
              </w:rPr>
              <w:t xml:space="preserve"> </w:t>
            </w:r>
            <w:r w:rsidRPr="00EB615F">
              <w:rPr>
                <w:b/>
                <w:color w:val="000000" w:themeColor="text1"/>
              </w:rPr>
              <w:t>môn</w:t>
            </w:r>
            <w:r w:rsidR="00FF1F66" w:rsidRPr="00EB615F">
              <w:rPr>
                <w:b/>
                <w:color w:val="000000" w:themeColor="text1"/>
              </w:rPr>
              <w:t xml:space="preserve"> </w:t>
            </w:r>
            <w:r w:rsidRPr="00EB615F">
              <w:rPr>
                <w:b/>
                <w:color w:val="000000" w:themeColor="text1"/>
              </w:rPr>
              <w:t>học</w:t>
            </w:r>
          </w:p>
        </w:tc>
        <w:tc>
          <w:tcPr>
            <w:tcW w:w="2551" w:type="dxa"/>
            <w:vMerge w:val="restart"/>
            <w:shd w:val="clear" w:color="auto" w:fill="auto"/>
          </w:tcPr>
          <w:p w14:paraId="0C988B21"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Tên môn học tiếng Việt</w:t>
            </w:r>
          </w:p>
        </w:tc>
        <w:tc>
          <w:tcPr>
            <w:tcW w:w="2268" w:type="dxa"/>
            <w:vMerge w:val="restart"/>
            <w:shd w:val="clear" w:color="auto" w:fill="auto"/>
          </w:tcPr>
          <w:p w14:paraId="531E34CC"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Tên môn học tiếng Anh</w:t>
            </w:r>
          </w:p>
        </w:tc>
        <w:tc>
          <w:tcPr>
            <w:tcW w:w="660" w:type="dxa"/>
            <w:vMerge w:val="restart"/>
            <w:shd w:val="clear" w:color="auto" w:fill="auto"/>
          </w:tcPr>
          <w:p w14:paraId="48DC5EB6"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Số tín chỉ</w:t>
            </w:r>
          </w:p>
        </w:tc>
        <w:tc>
          <w:tcPr>
            <w:tcW w:w="1517" w:type="dxa"/>
            <w:vMerge w:val="restart"/>
            <w:shd w:val="clear" w:color="auto" w:fill="auto"/>
          </w:tcPr>
          <w:p w14:paraId="492A3579" w14:textId="77777777" w:rsidR="009851A2" w:rsidRPr="00EB615F" w:rsidRDefault="009851A2" w:rsidP="008558C0">
            <w:pPr>
              <w:widowControl w:val="0"/>
              <w:spacing w:line="360" w:lineRule="auto"/>
              <w:jc w:val="center"/>
              <w:rPr>
                <w:b/>
                <w:color w:val="000000" w:themeColor="text1"/>
              </w:rPr>
            </w:pPr>
            <w:r w:rsidRPr="00EB615F">
              <w:rPr>
                <w:b/>
                <w:color w:val="000000" w:themeColor="text1"/>
              </w:rPr>
              <w:t>Bộ môn phụ trách</w:t>
            </w:r>
          </w:p>
        </w:tc>
      </w:tr>
      <w:tr w:rsidR="009851A2" w:rsidRPr="008558C0" w14:paraId="31C6DCBE" w14:textId="77777777" w:rsidTr="00EB615F">
        <w:tc>
          <w:tcPr>
            <w:tcW w:w="561" w:type="dxa"/>
            <w:vMerge/>
            <w:shd w:val="clear" w:color="auto" w:fill="auto"/>
          </w:tcPr>
          <w:p w14:paraId="33F35B4B" w14:textId="77777777" w:rsidR="009851A2" w:rsidRPr="00EB615F" w:rsidRDefault="009851A2" w:rsidP="008558C0">
            <w:pPr>
              <w:widowControl w:val="0"/>
              <w:spacing w:line="360" w:lineRule="auto"/>
              <w:rPr>
                <w:color w:val="000000" w:themeColor="text1"/>
              </w:rPr>
            </w:pPr>
          </w:p>
        </w:tc>
        <w:tc>
          <w:tcPr>
            <w:tcW w:w="1140" w:type="dxa"/>
            <w:shd w:val="clear" w:color="auto" w:fill="auto"/>
          </w:tcPr>
          <w:p w14:paraId="1A0214DB" w14:textId="77777777" w:rsidR="009851A2" w:rsidRPr="00EB615F" w:rsidRDefault="003A44C9" w:rsidP="008558C0">
            <w:pPr>
              <w:widowControl w:val="0"/>
              <w:spacing w:line="360" w:lineRule="auto"/>
              <w:jc w:val="center"/>
              <w:rPr>
                <w:color w:val="000000" w:themeColor="text1"/>
              </w:rPr>
            </w:pPr>
            <w:r w:rsidRPr="00EB615F">
              <w:rPr>
                <w:color w:val="000000" w:themeColor="text1"/>
              </w:rPr>
              <w:t>Phần</w:t>
            </w:r>
            <w:r w:rsidR="00061318" w:rsidRPr="00EB615F">
              <w:rPr>
                <w:color w:val="000000" w:themeColor="text1"/>
              </w:rPr>
              <w:t xml:space="preserve"> </w:t>
            </w:r>
            <w:r w:rsidRPr="00EB615F">
              <w:rPr>
                <w:color w:val="000000" w:themeColor="text1"/>
              </w:rPr>
              <w:t>chữ</w:t>
            </w:r>
          </w:p>
        </w:tc>
        <w:tc>
          <w:tcPr>
            <w:tcW w:w="993" w:type="dxa"/>
            <w:shd w:val="clear" w:color="auto" w:fill="auto"/>
          </w:tcPr>
          <w:p w14:paraId="5CE6C968" w14:textId="77777777" w:rsidR="009851A2" w:rsidRPr="00EB615F" w:rsidRDefault="009851A2" w:rsidP="008558C0">
            <w:pPr>
              <w:widowControl w:val="0"/>
              <w:spacing w:line="360" w:lineRule="auto"/>
              <w:jc w:val="center"/>
              <w:rPr>
                <w:color w:val="000000" w:themeColor="text1"/>
              </w:rPr>
            </w:pPr>
            <w:r w:rsidRPr="00EB615F">
              <w:rPr>
                <w:color w:val="000000" w:themeColor="text1"/>
              </w:rPr>
              <w:t>Phần</w:t>
            </w:r>
            <w:r w:rsidR="00061318" w:rsidRPr="00EB615F">
              <w:rPr>
                <w:color w:val="000000" w:themeColor="text1"/>
              </w:rPr>
              <w:t xml:space="preserve"> </w:t>
            </w:r>
            <w:r w:rsidR="003A44C9" w:rsidRPr="00EB615F">
              <w:rPr>
                <w:color w:val="000000" w:themeColor="text1"/>
              </w:rPr>
              <w:t>số</w:t>
            </w:r>
          </w:p>
        </w:tc>
        <w:tc>
          <w:tcPr>
            <w:tcW w:w="2551" w:type="dxa"/>
            <w:vMerge/>
            <w:shd w:val="clear" w:color="auto" w:fill="auto"/>
          </w:tcPr>
          <w:p w14:paraId="1CC98F4C" w14:textId="77777777" w:rsidR="009851A2" w:rsidRPr="00EB615F" w:rsidRDefault="009851A2" w:rsidP="008558C0">
            <w:pPr>
              <w:widowControl w:val="0"/>
              <w:spacing w:line="360" w:lineRule="auto"/>
              <w:rPr>
                <w:color w:val="000000" w:themeColor="text1"/>
              </w:rPr>
            </w:pPr>
          </w:p>
        </w:tc>
        <w:tc>
          <w:tcPr>
            <w:tcW w:w="2268" w:type="dxa"/>
            <w:vMerge/>
            <w:shd w:val="clear" w:color="auto" w:fill="auto"/>
          </w:tcPr>
          <w:p w14:paraId="7B8B1B64" w14:textId="77777777" w:rsidR="009851A2" w:rsidRPr="00EB615F" w:rsidRDefault="009851A2" w:rsidP="008558C0">
            <w:pPr>
              <w:widowControl w:val="0"/>
              <w:spacing w:line="360" w:lineRule="auto"/>
              <w:rPr>
                <w:color w:val="000000" w:themeColor="text1"/>
              </w:rPr>
            </w:pPr>
          </w:p>
        </w:tc>
        <w:tc>
          <w:tcPr>
            <w:tcW w:w="660" w:type="dxa"/>
            <w:vMerge/>
            <w:shd w:val="clear" w:color="auto" w:fill="auto"/>
          </w:tcPr>
          <w:p w14:paraId="22A6C1CB" w14:textId="77777777" w:rsidR="009851A2" w:rsidRPr="00EB615F" w:rsidRDefault="009851A2" w:rsidP="008558C0">
            <w:pPr>
              <w:widowControl w:val="0"/>
              <w:spacing w:line="360" w:lineRule="auto"/>
              <w:rPr>
                <w:color w:val="000000" w:themeColor="text1"/>
              </w:rPr>
            </w:pPr>
          </w:p>
        </w:tc>
        <w:tc>
          <w:tcPr>
            <w:tcW w:w="1517" w:type="dxa"/>
            <w:vMerge/>
            <w:shd w:val="clear" w:color="auto" w:fill="auto"/>
          </w:tcPr>
          <w:p w14:paraId="726542F6" w14:textId="77777777" w:rsidR="009851A2" w:rsidRPr="00EB615F" w:rsidRDefault="009851A2" w:rsidP="008558C0">
            <w:pPr>
              <w:widowControl w:val="0"/>
              <w:spacing w:line="360" w:lineRule="auto"/>
              <w:rPr>
                <w:color w:val="000000" w:themeColor="text1"/>
              </w:rPr>
            </w:pPr>
          </w:p>
        </w:tc>
      </w:tr>
      <w:tr w:rsidR="00AD0AF0" w:rsidRPr="008558C0" w14:paraId="210DE130" w14:textId="77777777" w:rsidTr="00EB615F">
        <w:tc>
          <w:tcPr>
            <w:tcW w:w="561" w:type="dxa"/>
            <w:shd w:val="clear" w:color="auto" w:fill="auto"/>
            <w:vAlign w:val="center"/>
          </w:tcPr>
          <w:p w14:paraId="350F24CA" w14:textId="77777777" w:rsidR="00AD0AF0" w:rsidRPr="00EB615F" w:rsidRDefault="00AD0AF0" w:rsidP="00AD0AF0">
            <w:pPr>
              <w:widowControl w:val="0"/>
              <w:spacing w:before="60" w:after="60" w:line="240" w:lineRule="exact"/>
              <w:jc w:val="center"/>
            </w:pPr>
            <w:r w:rsidRPr="00EB615F">
              <w:t>1</w:t>
            </w:r>
          </w:p>
        </w:tc>
        <w:tc>
          <w:tcPr>
            <w:tcW w:w="1140" w:type="dxa"/>
            <w:shd w:val="clear" w:color="auto" w:fill="auto"/>
            <w:vAlign w:val="center"/>
          </w:tcPr>
          <w:p w14:paraId="210322F7" w14:textId="77777777" w:rsidR="00AD0AF0" w:rsidRPr="00EB615F" w:rsidRDefault="00AD0AF0" w:rsidP="00AD0AF0">
            <w:pPr>
              <w:widowControl w:val="0"/>
              <w:spacing w:before="60" w:after="60" w:line="240" w:lineRule="exact"/>
              <w:jc w:val="center"/>
            </w:pPr>
            <w:r w:rsidRPr="00EB615F">
              <w:t>HYSH</w:t>
            </w:r>
          </w:p>
        </w:tc>
        <w:tc>
          <w:tcPr>
            <w:tcW w:w="993" w:type="dxa"/>
            <w:shd w:val="clear" w:color="auto" w:fill="auto"/>
            <w:vAlign w:val="center"/>
          </w:tcPr>
          <w:p w14:paraId="10611F72" w14:textId="77777777" w:rsidR="00AD0AF0" w:rsidRPr="00EB615F" w:rsidRDefault="00AD0AF0" w:rsidP="00AD0AF0">
            <w:pPr>
              <w:widowControl w:val="0"/>
              <w:spacing w:before="60" w:after="60" w:line="240" w:lineRule="exact"/>
              <w:jc w:val="center"/>
            </w:pPr>
            <w:r w:rsidRPr="00EB615F">
              <w:t>601</w:t>
            </w:r>
          </w:p>
        </w:tc>
        <w:tc>
          <w:tcPr>
            <w:tcW w:w="2551" w:type="dxa"/>
            <w:shd w:val="clear" w:color="auto" w:fill="auto"/>
            <w:vAlign w:val="center"/>
          </w:tcPr>
          <w:p w14:paraId="7900175A" w14:textId="77777777" w:rsidR="00AD0AF0" w:rsidRPr="00EB615F" w:rsidRDefault="00AD0AF0" w:rsidP="00AD0AF0">
            <w:pPr>
              <w:widowControl w:val="0"/>
              <w:spacing w:before="60" w:after="60" w:line="240" w:lineRule="exact"/>
            </w:pPr>
            <w:r w:rsidRPr="00EB615F">
              <w:t>Thủy văn nước mặt</w:t>
            </w:r>
          </w:p>
        </w:tc>
        <w:tc>
          <w:tcPr>
            <w:tcW w:w="2268" w:type="dxa"/>
            <w:shd w:val="clear" w:color="auto" w:fill="auto"/>
            <w:vAlign w:val="center"/>
          </w:tcPr>
          <w:p w14:paraId="138CC7B7" w14:textId="77777777" w:rsidR="00AD0AF0" w:rsidRPr="00EB615F" w:rsidRDefault="00AD0AF0" w:rsidP="00AD0AF0">
            <w:pPr>
              <w:widowControl w:val="0"/>
              <w:spacing w:before="60" w:after="60" w:line="240" w:lineRule="exact"/>
            </w:pPr>
            <w:r w:rsidRPr="00EB615F">
              <w:t>Surface Hydrology</w:t>
            </w:r>
          </w:p>
        </w:tc>
        <w:tc>
          <w:tcPr>
            <w:tcW w:w="660" w:type="dxa"/>
            <w:shd w:val="clear" w:color="auto" w:fill="auto"/>
            <w:vAlign w:val="center"/>
          </w:tcPr>
          <w:p w14:paraId="1AD6803D" w14:textId="77777777" w:rsidR="00AD0AF0" w:rsidRPr="00EB615F" w:rsidRDefault="00AD0AF0" w:rsidP="00AD0AF0">
            <w:pPr>
              <w:widowControl w:val="0"/>
              <w:spacing w:before="60" w:after="60" w:line="240" w:lineRule="exact"/>
              <w:jc w:val="center"/>
            </w:pPr>
            <w:r w:rsidRPr="00EB615F">
              <w:t>2</w:t>
            </w:r>
          </w:p>
        </w:tc>
        <w:tc>
          <w:tcPr>
            <w:tcW w:w="1517" w:type="dxa"/>
            <w:shd w:val="clear" w:color="auto" w:fill="auto"/>
            <w:vAlign w:val="center"/>
          </w:tcPr>
          <w:p w14:paraId="320265F3" w14:textId="77777777" w:rsidR="00AD0AF0" w:rsidRPr="00EB615F" w:rsidRDefault="00AD0AF0" w:rsidP="00AD0AF0">
            <w:pPr>
              <w:spacing w:before="60" w:after="60" w:line="240" w:lineRule="exact"/>
            </w:pPr>
            <w:r w:rsidRPr="00EB615F">
              <w:t>Thủy văn &amp; BĐKH</w:t>
            </w:r>
          </w:p>
        </w:tc>
      </w:tr>
      <w:tr w:rsidR="00AD0AF0" w:rsidRPr="008558C0" w14:paraId="14CC24CF" w14:textId="77777777" w:rsidTr="00EB615F">
        <w:tc>
          <w:tcPr>
            <w:tcW w:w="561" w:type="dxa"/>
            <w:shd w:val="clear" w:color="auto" w:fill="auto"/>
            <w:vAlign w:val="center"/>
          </w:tcPr>
          <w:p w14:paraId="2C84B3F9" w14:textId="77777777" w:rsidR="00AD0AF0" w:rsidRPr="00EB615F" w:rsidRDefault="00AD0AF0" w:rsidP="00AD0AF0">
            <w:pPr>
              <w:widowControl w:val="0"/>
              <w:spacing w:before="60" w:after="60" w:line="240" w:lineRule="exact"/>
              <w:jc w:val="center"/>
            </w:pPr>
            <w:r w:rsidRPr="00EB615F">
              <w:t>2</w:t>
            </w:r>
          </w:p>
        </w:tc>
        <w:tc>
          <w:tcPr>
            <w:tcW w:w="1140" w:type="dxa"/>
            <w:shd w:val="clear" w:color="auto" w:fill="auto"/>
            <w:vAlign w:val="center"/>
          </w:tcPr>
          <w:p w14:paraId="79F92082" w14:textId="77777777" w:rsidR="00AD0AF0" w:rsidRPr="00EB615F" w:rsidRDefault="00AD0AF0" w:rsidP="00AD0AF0">
            <w:pPr>
              <w:widowControl w:val="0"/>
              <w:spacing w:before="60" w:after="60" w:line="240" w:lineRule="exact"/>
              <w:jc w:val="center"/>
            </w:pPr>
            <w:r w:rsidRPr="00EB615F">
              <w:t>HYHM</w:t>
            </w:r>
          </w:p>
        </w:tc>
        <w:tc>
          <w:tcPr>
            <w:tcW w:w="993" w:type="dxa"/>
            <w:shd w:val="clear" w:color="auto" w:fill="auto"/>
            <w:vAlign w:val="center"/>
          </w:tcPr>
          <w:p w14:paraId="65611F40" w14:textId="77777777" w:rsidR="00AD0AF0" w:rsidRPr="00EB615F" w:rsidRDefault="00AD0AF0" w:rsidP="00AD0AF0">
            <w:pPr>
              <w:widowControl w:val="0"/>
              <w:spacing w:before="60" w:after="60" w:line="240" w:lineRule="exact"/>
              <w:jc w:val="center"/>
            </w:pPr>
            <w:r w:rsidRPr="00EB615F">
              <w:t>602</w:t>
            </w:r>
          </w:p>
        </w:tc>
        <w:tc>
          <w:tcPr>
            <w:tcW w:w="2551" w:type="dxa"/>
            <w:shd w:val="clear" w:color="auto" w:fill="auto"/>
            <w:vAlign w:val="center"/>
          </w:tcPr>
          <w:p w14:paraId="59F8B630" w14:textId="77777777" w:rsidR="00AD0AF0" w:rsidRPr="00EB615F" w:rsidRDefault="00AD0AF0" w:rsidP="00AD0AF0">
            <w:pPr>
              <w:spacing w:before="60" w:after="60" w:line="240" w:lineRule="exact"/>
            </w:pPr>
            <w:r w:rsidRPr="00EB615F">
              <w:t xml:space="preserve">Mô hình toán thủy văn </w:t>
            </w:r>
          </w:p>
        </w:tc>
        <w:tc>
          <w:tcPr>
            <w:tcW w:w="2268" w:type="dxa"/>
            <w:shd w:val="clear" w:color="auto" w:fill="auto"/>
            <w:vAlign w:val="center"/>
          </w:tcPr>
          <w:p w14:paraId="35722468" w14:textId="77777777" w:rsidR="00AD0AF0" w:rsidRPr="00EB615F" w:rsidRDefault="00AD0AF0" w:rsidP="00AD0AF0">
            <w:pPr>
              <w:spacing w:before="60" w:after="60" w:line="240" w:lineRule="exact"/>
            </w:pPr>
            <w:r w:rsidRPr="00EB615F">
              <w:t>Hydrological modelling</w:t>
            </w:r>
          </w:p>
        </w:tc>
        <w:tc>
          <w:tcPr>
            <w:tcW w:w="660" w:type="dxa"/>
            <w:shd w:val="clear" w:color="auto" w:fill="auto"/>
            <w:vAlign w:val="center"/>
          </w:tcPr>
          <w:p w14:paraId="76EB82DE" w14:textId="77777777" w:rsidR="00AD0AF0" w:rsidRPr="00EB615F" w:rsidRDefault="00AD0AF0" w:rsidP="00AD0AF0">
            <w:pPr>
              <w:widowControl w:val="0"/>
              <w:spacing w:before="60" w:after="60" w:line="240" w:lineRule="exact"/>
              <w:jc w:val="center"/>
            </w:pPr>
            <w:r w:rsidRPr="00EB615F">
              <w:t>2</w:t>
            </w:r>
          </w:p>
        </w:tc>
        <w:tc>
          <w:tcPr>
            <w:tcW w:w="1517" w:type="dxa"/>
            <w:shd w:val="clear" w:color="auto" w:fill="auto"/>
            <w:vAlign w:val="center"/>
          </w:tcPr>
          <w:p w14:paraId="44087DBA" w14:textId="77777777" w:rsidR="00AD0AF0" w:rsidRPr="00EB615F" w:rsidRDefault="00AD0AF0" w:rsidP="00AD0AF0">
            <w:pPr>
              <w:spacing w:before="60" w:after="60" w:line="240" w:lineRule="exact"/>
              <w:rPr>
                <w:iCs/>
              </w:rPr>
            </w:pPr>
            <w:r w:rsidRPr="00EB615F">
              <w:t>Thủy văn &amp; BĐKH</w:t>
            </w:r>
          </w:p>
        </w:tc>
      </w:tr>
      <w:tr w:rsidR="00AD0AF0" w:rsidRPr="008558C0" w14:paraId="2B0AE064" w14:textId="77777777" w:rsidTr="00EB615F">
        <w:tc>
          <w:tcPr>
            <w:tcW w:w="561" w:type="dxa"/>
            <w:shd w:val="clear" w:color="auto" w:fill="auto"/>
            <w:vAlign w:val="center"/>
          </w:tcPr>
          <w:p w14:paraId="76ACE3AD" w14:textId="77777777" w:rsidR="00AD0AF0" w:rsidRPr="00EB615F" w:rsidRDefault="00AD0AF0" w:rsidP="00AD0AF0">
            <w:pPr>
              <w:widowControl w:val="0"/>
              <w:spacing w:before="60" w:after="60" w:line="240" w:lineRule="exact"/>
              <w:jc w:val="center"/>
            </w:pPr>
            <w:r w:rsidRPr="00EB615F">
              <w:t>3</w:t>
            </w:r>
          </w:p>
        </w:tc>
        <w:tc>
          <w:tcPr>
            <w:tcW w:w="1140" w:type="dxa"/>
            <w:shd w:val="clear" w:color="auto" w:fill="auto"/>
            <w:vAlign w:val="center"/>
          </w:tcPr>
          <w:p w14:paraId="61A752D1" w14:textId="77777777" w:rsidR="00AD0AF0" w:rsidRPr="00EB615F" w:rsidRDefault="00AD0AF0" w:rsidP="00AD0AF0">
            <w:pPr>
              <w:widowControl w:val="0"/>
              <w:spacing w:before="60" w:after="60" w:line="240" w:lineRule="exact"/>
              <w:jc w:val="center"/>
            </w:pPr>
            <w:r w:rsidRPr="00EB615F">
              <w:t>HYPM</w:t>
            </w:r>
          </w:p>
        </w:tc>
        <w:tc>
          <w:tcPr>
            <w:tcW w:w="993" w:type="dxa"/>
            <w:shd w:val="clear" w:color="auto" w:fill="auto"/>
            <w:vAlign w:val="center"/>
          </w:tcPr>
          <w:p w14:paraId="6B20F636" w14:textId="77777777" w:rsidR="00AD0AF0" w:rsidRPr="00EB615F" w:rsidRDefault="00AD0AF0" w:rsidP="00AD0AF0">
            <w:pPr>
              <w:widowControl w:val="0"/>
              <w:spacing w:before="60" w:after="60" w:line="240" w:lineRule="exact"/>
              <w:jc w:val="center"/>
            </w:pPr>
            <w:r w:rsidRPr="00EB615F">
              <w:t>604</w:t>
            </w:r>
          </w:p>
        </w:tc>
        <w:tc>
          <w:tcPr>
            <w:tcW w:w="2551" w:type="dxa"/>
            <w:shd w:val="clear" w:color="auto" w:fill="auto"/>
            <w:vAlign w:val="center"/>
          </w:tcPr>
          <w:p w14:paraId="0F09B31D" w14:textId="12A0CF90" w:rsidR="00AD0AF0" w:rsidRPr="00EB615F" w:rsidRDefault="00AD0AF0" w:rsidP="000248D0">
            <w:pPr>
              <w:spacing w:before="60" w:after="60" w:line="240" w:lineRule="exact"/>
            </w:pPr>
            <w:r w:rsidRPr="00EB615F">
              <w:t>Quy hoạch và quản lý Tài nguyên nước</w:t>
            </w:r>
          </w:p>
        </w:tc>
        <w:tc>
          <w:tcPr>
            <w:tcW w:w="2268" w:type="dxa"/>
            <w:shd w:val="clear" w:color="auto" w:fill="auto"/>
            <w:vAlign w:val="center"/>
          </w:tcPr>
          <w:p w14:paraId="022909A6" w14:textId="77777777" w:rsidR="00AD0AF0" w:rsidRPr="00EB615F" w:rsidRDefault="00AD0AF0" w:rsidP="00AD0AF0">
            <w:pPr>
              <w:spacing w:before="60" w:after="60" w:line="240" w:lineRule="exact"/>
            </w:pPr>
            <w:r w:rsidRPr="00EB615F">
              <w:t>Planning and Management of Water Resources</w:t>
            </w:r>
          </w:p>
        </w:tc>
        <w:tc>
          <w:tcPr>
            <w:tcW w:w="660" w:type="dxa"/>
            <w:shd w:val="clear" w:color="auto" w:fill="auto"/>
            <w:vAlign w:val="center"/>
          </w:tcPr>
          <w:p w14:paraId="7B63DBED" w14:textId="77777777" w:rsidR="00AD0AF0" w:rsidRPr="00EB615F" w:rsidRDefault="00AD0AF0" w:rsidP="00AD0AF0">
            <w:pPr>
              <w:widowControl w:val="0"/>
              <w:spacing w:before="60" w:after="60" w:line="240" w:lineRule="exact"/>
              <w:jc w:val="center"/>
            </w:pPr>
            <w:r w:rsidRPr="00EB615F">
              <w:t>2</w:t>
            </w:r>
          </w:p>
        </w:tc>
        <w:tc>
          <w:tcPr>
            <w:tcW w:w="1517" w:type="dxa"/>
            <w:shd w:val="clear" w:color="auto" w:fill="auto"/>
            <w:vAlign w:val="center"/>
          </w:tcPr>
          <w:p w14:paraId="40F8FCE6" w14:textId="77777777" w:rsidR="00AD0AF0" w:rsidRPr="00EB615F" w:rsidRDefault="00AD0AF0" w:rsidP="00AD0AF0">
            <w:pPr>
              <w:spacing w:before="60" w:after="60" w:line="240" w:lineRule="exact"/>
            </w:pPr>
            <w:r w:rsidRPr="00EB615F">
              <w:t>Thủy văn &amp; BĐKH</w:t>
            </w:r>
          </w:p>
        </w:tc>
      </w:tr>
      <w:tr w:rsidR="00894933" w:rsidRPr="008558C0" w14:paraId="2C4E20DC" w14:textId="77777777" w:rsidTr="00EB615F">
        <w:tc>
          <w:tcPr>
            <w:tcW w:w="561" w:type="dxa"/>
            <w:shd w:val="clear" w:color="auto" w:fill="auto"/>
            <w:vAlign w:val="center"/>
          </w:tcPr>
          <w:p w14:paraId="5B4F3830" w14:textId="77777777" w:rsidR="00894933" w:rsidRPr="005D1223" w:rsidRDefault="00894933" w:rsidP="00894933">
            <w:pPr>
              <w:widowControl w:val="0"/>
              <w:spacing w:before="60" w:after="60" w:line="240" w:lineRule="exact"/>
              <w:jc w:val="center"/>
              <w:rPr>
                <w:color w:val="365F91" w:themeColor="accent1" w:themeShade="BF"/>
              </w:rPr>
            </w:pPr>
            <w:r w:rsidRPr="005D1223">
              <w:rPr>
                <w:color w:val="365F91" w:themeColor="accent1" w:themeShade="BF"/>
              </w:rPr>
              <w:t>4</w:t>
            </w:r>
          </w:p>
        </w:tc>
        <w:tc>
          <w:tcPr>
            <w:tcW w:w="1140" w:type="dxa"/>
            <w:shd w:val="clear" w:color="auto" w:fill="auto"/>
            <w:vAlign w:val="center"/>
          </w:tcPr>
          <w:p w14:paraId="092B7DCE" w14:textId="4690929B" w:rsidR="00894933" w:rsidRPr="005D1223" w:rsidRDefault="00894933" w:rsidP="00894933">
            <w:pPr>
              <w:widowControl w:val="0"/>
              <w:spacing w:before="60" w:after="60" w:line="240" w:lineRule="exact"/>
              <w:jc w:val="center"/>
              <w:rPr>
                <w:color w:val="365F91" w:themeColor="accent1" w:themeShade="BF"/>
              </w:rPr>
            </w:pPr>
            <w:r w:rsidRPr="005D1223">
              <w:t>ADRH</w:t>
            </w:r>
          </w:p>
        </w:tc>
        <w:tc>
          <w:tcPr>
            <w:tcW w:w="993" w:type="dxa"/>
            <w:shd w:val="clear" w:color="auto" w:fill="auto"/>
            <w:vAlign w:val="center"/>
          </w:tcPr>
          <w:p w14:paraId="6485FEAE" w14:textId="47EC3BCA" w:rsidR="00894933" w:rsidRPr="005D1223" w:rsidRDefault="001919EC" w:rsidP="00894933">
            <w:pPr>
              <w:widowControl w:val="0"/>
              <w:spacing w:before="60" w:after="60" w:line="240" w:lineRule="exact"/>
              <w:jc w:val="center"/>
              <w:rPr>
                <w:color w:val="365F91" w:themeColor="accent1" w:themeShade="BF"/>
              </w:rPr>
            </w:pPr>
            <w:r w:rsidRPr="005D1223">
              <w:t>6</w:t>
            </w:r>
            <w:r w:rsidR="00894933" w:rsidRPr="005D1223">
              <w:t>01</w:t>
            </w:r>
          </w:p>
        </w:tc>
        <w:tc>
          <w:tcPr>
            <w:tcW w:w="2551" w:type="dxa"/>
            <w:shd w:val="clear" w:color="auto" w:fill="auto"/>
          </w:tcPr>
          <w:p w14:paraId="038857EB" w14:textId="1E7534D2" w:rsidR="00894933" w:rsidRPr="005D1223" w:rsidRDefault="00135941" w:rsidP="00894933">
            <w:pPr>
              <w:autoSpaceDE w:val="0"/>
              <w:autoSpaceDN w:val="0"/>
              <w:adjustRightInd w:val="0"/>
              <w:spacing w:beforeLines="60" w:before="144" w:afterLines="60" w:after="144" w:line="240" w:lineRule="exact"/>
              <w:rPr>
                <w:color w:val="365F91" w:themeColor="accent1" w:themeShade="BF"/>
              </w:rPr>
            </w:pPr>
            <w:hyperlink w:anchor="_Thủy_lực_sông_ngòi (River Hydraulic" w:history="1">
              <w:r w:rsidR="00894933" w:rsidRPr="005D1223">
                <w:rPr>
                  <w:lang w:eastAsia="ja-JP"/>
                </w:rPr>
                <w:t>Thủy lực sông ngòi</w:t>
              </w:r>
            </w:hyperlink>
            <w:r w:rsidR="00894933" w:rsidRPr="005D1223">
              <w:rPr>
                <w:lang w:eastAsia="ja-JP"/>
              </w:rPr>
              <w:t xml:space="preserve"> nâng cao</w:t>
            </w:r>
          </w:p>
        </w:tc>
        <w:tc>
          <w:tcPr>
            <w:tcW w:w="2268" w:type="dxa"/>
            <w:shd w:val="clear" w:color="auto" w:fill="auto"/>
          </w:tcPr>
          <w:p w14:paraId="20A18BC5" w14:textId="5B90CC87" w:rsidR="00894933" w:rsidRPr="005D1223" w:rsidRDefault="00894933" w:rsidP="00894933">
            <w:pPr>
              <w:autoSpaceDE w:val="0"/>
              <w:autoSpaceDN w:val="0"/>
              <w:adjustRightInd w:val="0"/>
              <w:spacing w:beforeLines="60" w:before="144" w:afterLines="60" w:after="144" w:line="240" w:lineRule="exact"/>
              <w:rPr>
                <w:color w:val="365F91" w:themeColor="accent1" w:themeShade="BF"/>
              </w:rPr>
            </w:pPr>
            <w:r w:rsidRPr="005D1223">
              <w:t>Advance</w:t>
            </w:r>
            <w:r w:rsidRPr="005D1223">
              <w:rPr>
                <w:lang w:eastAsia="ja-JP"/>
              </w:rPr>
              <w:t>d</w:t>
            </w:r>
            <w:r w:rsidRPr="005D1223">
              <w:t xml:space="preserve"> River Hydraulic</w:t>
            </w:r>
          </w:p>
        </w:tc>
        <w:tc>
          <w:tcPr>
            <w:tcW w:w="660" w:type="dxa"/>
            <w:shd w:val="clear" w:color="auto" w:fill="auto"/>
          </w:tcPr>
          <w:p w14:paraId="707BBD49" w14:textId="77777777" w:rsidR="00894933" w:rsidRPr="005D1223" w:rsidRDefault="00894933" w:rsidP="00894933">
            <w:pPr>
              <w:autoSpaceDE w:val="0"/>
              <w:autoSpaceDN w:val="0"/>
              <w:adjustRightInd w:val="0"/>
              <w:spacing w:beforeLines="60" w:before="144" w:afterLines="60" w:after="144" w:line="240" w:lineRule="exact"/>
              <w:jc w:val="center"/>
              <w:rPr>
                <w:color w:val="365F91" w:themeColor="accent1" w:themeShade="BF"/>
              </w:rPr>
            </w:pPr>
            <w:r w:rsidRPr="005D1223">
              <w:rPr>
                <w:color w:val="365F91" w:themeColor="accent1" w:themeShade="BF"/>
              </w:rPr>
              <w:t>2</w:t>
            </w:r>
          </w:p>
        </w:tc>
        <w:tc>
          <w:tcPr>
            <w:tcW w:w="1517" w:type="dxa"/>
            <w:shd w:val="clear" w:color="auto" w:fill="auto"/>
          </w:tcPr>
          <w:p w14:paraId="5619869D" w14:textId="319D296B" w:rsidR="00894933" w:rsidRPr="005D1223" w:rsidRDefault="00894933" w:rsidP="00894933">
            <w:pPr>
              <w:autoSpaceDE w:val="0"/>
              <w:autoSpaceDN w:val="0"/>
              <w:adjustRightInd w:val="0"/>
              <w:spacing w:beforeLines="60" w:before="144" w:afterLines="60" w:after="144" w:line="240" w:lineRule="exact"/>
              <w:jc w:val="both"/>
              <w:rPr>
                <w:color w:val="365F91" w:themeColor="accent1" w:themeShade="BF"/>
              </w:rPr>
            </w:pPr>
            <w:r w:rsidRPr="005D1223">
              <w:t>Kỹ thuật sông &amp; QLTT</w:t>
            </w:r>
          </w:p>
        </w:tc>
      </w:tr>
    </w:tbl>
    <w:p w14:paraId="4C4F5A02" w14:textId="77777777" w:rsidR="009851A2" w:rsidRPr="008558C0"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lastRenderedPageBreak/>
        <w:t>Các học phần bổ sung, chuyển đổi này có thể được Khoa xem xét học, miễn trên cơ sở các môn học đã hoàn thành trong CTĐT trình độ thạc sĩ.</w:t>
      </w:r>
    </w:p>
    <w:p w14:paraId="1B3CE083" w14:textId="77777777" w:rsidR="00612986" w:rsidRPr="008558C0" w:rsidRDefault="00612986" w:rsidP="008558C0">
      <w:pPr>
        <w:spacing w:line="360" w:lineRule="auto"/>
        <w:jc w:val="both"/>
        <w:rPr>
          <w:sz w:val="26"/>
          <w:szCs w:val="26"/>
          <w:lang w:val="vi-VN"/>
        </w:rPr>
      </w:pPr>
      <w:r w:rsidRPr="008558C0">
        <w:rPr>
          <w:color w:val="000000" w:themeColor="text1"/>
          <w:sz w:val="26"/>
          <w:szCs w:val="26"/>
        </w:rPr>
        <w:t>c.</w:t>
      </w:r>
      <w:r w:rsidRPr="008558C0">
        <w:rPr>
          <w:color w:val="FF0000"/>
          <w:sz w:val="26"/>
          <w:szCs w:val="26"/>
        </w:rPr>
        <w:t xml:space="preserve"> </w:t>
      </w:r>
      <w:r w:rsidRPr="008558C0">
        <w:rPr>
          <w:sz w:val="26"/>
          <w:szCs w:val="26"/>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097DB6A5" w14:textId="77777777" w:rsidR="00612986" w:rsidRPr="008558C0" w:rsidRDefault="00612986" w:rsidP="008558C0">
      <w:pPr>
        <w:spacing w:line="360" w:lineRule="auto"/>
        <w:jc w:val="both"/>
        <w:rPr>
          <w:sz w:val="26"/>
          <w:szCs w:val="26"/>
        </w:rPr>
      </w:pPr>
      <w:r w:rsidRPr="008558C0">
        <w:rPr>
          <w:sz w:val="26"/>
          <w:szCs w:val="26"/>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8558C0">
        <w:rPr>
          <w:sz w:val="26"/>
          <w:szCs w:val="26"/>
        </w:rPr>
        <w:t xml:space="preserve">CTĐT trình độ thạc sĩ thuộc ngành/chuyên ngành tương ứng </w:t>
      </w:r>
      <w:r w:rsidRPr="008558C0">
        <w:rPr>
          <w:sz w:val="26"/>
          <w:szCs w:val="26"/>
          <w:lang w:val="vi-VN" w:eastAsia="x-none"/>
        </w:rPr>
        <w:t>trừ các học phần ngoại ngữ và luận văn</w:t>
      </w:r>
      <w:r w:rsidRPr="008558C0">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36D47C22" w14:textId="77777777" w:rsidR="00612986" w:rsidRPr="008558C0" w:rsidRDefault="00612986" w:rsidP="008558C0">
      <w:pPr>
        <w:spacing w:line="360" w:lineRule="auto"/>
        <w:jc w:val="both"/>
        <w:rPr>
          <w:sz w:val="26"/>
          <w:szCs w:val="26"/>
        </w:rPr>
      </w:pPr>
      <w:r w:rsidRPr="008558C0">
        <w:rPr>
          <w:sz w:val="26"/>
          <w:szCs w:val="26"/>
        </w:rPr>
        <w:t xml:space="preserve">e) NCS phải hoàn thành các học phần bổ sung và chuyển đổi trong </w:t>
      </w:r>
      <w:r w:rsidRPr="008558C0">
        <w:rPr>
          <w:b/>
          <w:sz w:val="26"/>
          <w:szCs w:val="26"/>
          <w:u w:val="single"/>
        </w:rPr>
        <w:t>12 tháng</w:t>
      </w:r>
      <w:r w:rsidRPr="008558C0">
        <w:rPr>
          <w:sz w:val="26"/>
          <w:szCs w:val="26"/>
        </w:rPr>
        <w:t xml:space="preserve"> kể từ ngày trúng tuyển NCS.</w:t>
      </w:r>
    </w:p>
    <w:p w14:paraId="10AAF3EE"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8558C0">
        <w:rPr>
          <w:b/>
          <w:color w:val="000000" w:themeColor="text1"/>
          <w:sz w:val="26"/>
          <w:szCs w:val="26"/>
        </w:rPr>
        <w:t xml:space="preserve"> </w:t>
      </w:r>
      <w:r w:rsidRPr="008558C0">
        <w:rPr>
          <w:b/>
          <w:color w:val="000000" w:themeColor="text1"/>
          <w:sz w:val="26"/>
          <w:szCs w:val="26"/>
          <w:lang w:val="vi-VN"/>
        </w:rPr>
        <w:t>Các học phần tiến sĩ: 0</w:t>
      </w:r>
      <w:r w:rsidR="00092C4E" w:rsidRPr="008558C0">
        <w:rPr>
          <w:b/>
          <w:color w:val="000000" w:themeColor="text1"/>
          <w:sz w:val="26"/>
          <w:szCs w:val="26"/>
        </w:rPr>
        <w:t>4</w:t>
      </w:r>
      <w:r w:rsidRPr="008558C0">
        <w:rPr>
          <w:b/>
          <w:color w:val="000000" w:themeColor="text1"/>
          <w:sz w:val="26"/>
          <w:szCs w:val="26"/>
          <w:lang w:val="vi-VN"/>
        </w:rPr>
        <w:t xml:space="preserve"> tín chỉ</w:t>
      </w:r>
    </w:p>
    <w:p w14:paraId="095CA132" w14:textId="77777777" w:rsidR="00567717" w:rsidRDefault="009851A2" w:rsidP="008558C0">
      <w:pPr>
        <w:spacing w:line="360" w:lineRule="auto"/>
        <w:jc w:val="both"/>
        <w:rPr>
          <w:i/>
          <w:color w:val="000000" w:themeColor="text1"/>
          <w:sz w:val="26"/>
          <w:szCs w:val="26"/>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8558C0">
        <w:rPr>
          <w:i/>
          <w:color w:val="000000" w:themeColor="text1"/>
          <w:sz w:val="26"/>
          <w:szCs w:val="26"/>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8558C0">
        <w:rPr>
          <w:i/>
          <w:color w:val="000000" w:themeColor="text1"/>
          <w:sz w:val="26"/>
          <w:szCs w:val="26"/>
        </w:rPr>
        <w:t xml:space="preserve">2 </w:t>
      </w:r>
      <w:r w:rsidRPr="008558C0">
        <w:rPr>
          <w:i/>
          <w:color w:val="000000" w:themeColor="text1"/>
          <w:sz w:val="26"/>
          <w:szCs w:val="26"/>
          <w:lang w:val="vi-VN"/>
        </w:rPr>
        <w:t>tín chỉ.</w:t>
      </w:r>
      <w:r w:rsidR="005B1964" w:rsidRPr="008558C0">
        <w:rPr>
          <w:i/>
          <w:color w:val="000000" w:themeColor="text1"/>
          <w:sz w:val="26"/>
          <w:szCs w:val="26"/>
        </w:rPr>
        <w:t xml:space="preserve"> </w:t>
      </w:r>
    </w:p>
    <w:p w14:paraId="41A0A353" w14:textId="77777777" w:rsidR="00A31058" w:rsidRPr="00C87797" w:rsidRDefault="00A31058" w:rsidP="00A31058">
      <w:pPr>
        <w:spacing w:before="240" w:after="120" w:line="312" w:lineRule="auto"/>
        <w:jc w:val="both"/>
        <w:rPr>
          <w:i/>
          <w:sz w:val="26"/>
          <w:szCs w:val="26"/>
          <w:lang w:val="vi-VN"/>
        </w:rPr>
      </w:pPr>
      <w:r w:rsidRPr="0047037B">
        <w:rPr>
          <w:sz w:val="26"/>
          <w:szCs w:val="26"/>
          <w:highlight w:val="yellow"/>
          <w:lang w:val="vi-VN"/>
        </w:rPr>
        <w:t xml:space="preserve">4.2.1. Các học phần bắt buộc: </w:t>
      </w:r>
      <w:r w:rsidRPr="0047037B">
        <w:rPr>
          <w:b/>
          <w:sz w:val="26"/>
          <w:szCs w:val="26"/>
          <w:highlight w:val="yellow"/>
          <w:lang w:val="vi-VN"/>
        </w:rPr>
        <w:t xml:space="preserve">04 tín chỉ </w:t>
      </w:r>
      <w:r w:rsidRPr="0047037B">
        <w:rPr>
          <w:i/>
          <w:sz w:val="26"/>
          <w:szCs w:val="26"/>
          <w:highlight w:val="yellow"/>
          <w:lang w:val="vi-VN"/>
        </w:rPr>
        <w:t>(NCS chọn 04 TC trong số các môn học sau)</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A31058" w:rsidRPr="00294688" w14:paraId="25106DAD" w14:textId="77777777" w:rsidTr="00666375">
        <w:tc>
          <w:tcPr>
            <w:tcW w:w="561" w:type="dxa"/>
            <w:vMerge w:val="restart"/>
            <w:shd w:val="clear" w:color="auto" w:fill="auto"/>
          </w:tcPr>
          <w:p w14:paraId="4AA68EC7" w14:textId="77777777"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TT</w:t>
            </w:r>
          </w:p>
        </w:tc>
        <w:tc>
          <w:tcPr>
            <w:tcW w:w="2133" w:type="dxa"/>
            <w:gridSpan w:val="2"/>
            <w:shd w:val="clear" w:color="auto" w:fill="auto"/>
          </w:tcPr>
          <w:p w14:paraId="72C04A26" w14:textId="77777777"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Mã môn học</w:t>
            </w:r>
          </w:p>
        </w:tc>
        <w:tc>
          <w:tcPr>
            <w:tcW w:w="2551" w:type="dxa"/>
            <w:vMerge w:val="restart"/>
            <w:shd w:val="clear" w:color="auto" w:fill="auto"/>
          </w:tcPr>
          <w:p w14:paraId="55E9762F" w14:textId="77777777"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Tên môn học tiếng Việt</w:t>
            </w:r>
          </w:p>
        </w:tc>
        <w:tc>
          <w:tcPr>
            <w:tcW w:w="2268" w:type="dxa"/>
            <w:vMerge w:val="restart"/>
            <w:shd w:val="clear" w:color="auto" w:fill="auto"/>
          </w:tcPr>
          <w:p w14:paraId="7867D5F1" w14:textId="7ADE5526"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Tên môn học ti</w:t>
            </w:r>
            <w:r w:rsidR="007026CC" w:rsidRPr="0047037B">
              <w:rPr>
                <w:b/>
                <w:sz w:val="26"/>
                <w:szCs w:val="26"/>
                <w:highlight w:val="yellow"/>
              </w:rPr>
              <w:t>ế</w:t>
            </w:r>
            <w:r w:rsidRPr="0047037B">
              <w:rPr>
                <w:b/>
                <w:sz w:val="26"/>
                <w:szCs w:val="26"/>
                <w:highlight w:val="yellow"/>
              </w:rPr>
              <w:t>ng Anh</w:t>
            </w:r>
          </w:p>
        </w:tc>
        <w:tc>
          <w:tcPr>
            <w:tcW w:w="660" w:type="dxa"/>
            <w:vMerge w:val="restart"/>
            <w:shd w:val="clear" w:color="auto" w:fill="auto"/>
          </w:tcPr>
          <w:p w14:paraId="42877BD5" w14:textId="77777777"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Số tín chỉ</w:t>
            </w:r>
          </w:p>
        </w:tc>
        <w:tc>
          <w:tcPr>
            <w:tcW w:w="1517" w:type="dxa"/>
            <w:vMerge w:val="restart"/>
            <w:shd w:val="clear" w:color="auto" w:fill="auto"/>
          </w:tcPr>
          <w:p w14:paraId="62A668D4" w14:textId="77777777" w:rsidR="00A31058" w:rsidRPr="0047037B" w:rsidRDefault="00A31058" w:rsidP="00666375">
            <w:pPr>
              <w:widowControl w:val="0"/>
              <w:spacing w:before="60" w:after="60" w:line="240" w:lineRule="exact"/>
              <w:jc w:val="center"/>
              <w:rPr>
                <w:b/>
                <w:sz w:val="26"/>
                <w:szCs w:val="26"/>
                <w:highlight w:val="yellow"/>
              </w:rPr>
            </w:pPr>
            <w:r w:rsidRPr="0047037B">
              <w:rPr>
                <w:b/>
                <w:sz w:val="26"/>
                <w:szCs w:val="26"/>
                <w:highlight w:val="yellow"/>
              </w:rPr>
              <w:t>Bộ môn phụ trách</w:t>
            </w:r>
          </w:p>
        </w:tc>
      </w:tr>
      <w:tr w:rsidR="00A31058" w:rsidRPr="00294688" w14:paraId="773211E8" w14:textId="77777777" w:rsidTr="00666375">
        <w:tc>
          <w:tcPr>
            <w:tcW w:w="561" w:type="dxa"/>
            <w:vMerge/>
            <w:shd w:val="clear" w:color="auto" w:fill="auto"/>
          </w:tcPr>
          <w:p w14:paraId="024C4577" w14:textId="77777777" w:rsidR="00A31058" w:rsidRPr="0047037B" w:rsidRDefault="00A31058" w:rsidP="00666375">
            <w:pPr>
              <w:widowControl w:val="0"/>
              <w:spacing w:before="60" w:after="60" w:line="240" w:lineRule="exact"/>
              <w:rPr>
                <w:sz w:val="26"/>
                <w:szCs w:val="26"/>
                <w:highlight w:val="yellow"/>
              </w:rPr>
            </w:pPr>
          </w:p>
        </w:tc>
        <w:tc>
          <w:tcPr>
            <w:tcW w:w="1140" w:type="dxa"/>
            <w:shd w:val="clear" w:color="auto" w:fill="auto"/>
          </w:tcPr>
          <w:p w14:paraId="4311A1E0" w14:textId="77777777" w:rsidR="00A31058" w:rsidRPr="0047037B" w:rsidRDefault="00A31058" w:rsidP="00666375">
            <w:pPr>
              <w:widowControl w:val="0"/>
              <w:spacing w:before="60" w:after="60" w:line="240" w:lineRule="exact"/>
              <w:jc w:val="center"/>
              <w:rPr>
                <w:sz w:val="26"/>
                <w:szCs w:val="26"/>
                <w:highlight w:val="yellow"/>
              </w:rPr>
            </w:pPr>
            <w:r w:rsidRPr="0047037B">
              <w:rPr>
                <w:sz w:val="26"/>
                <w:szCs w:val="26"/>
                <w:highlight w:val="yellow"/>
              </w:rPr>
              <w:t>Phần chữ</w:t>
            </w:r>
          </w:p>
        </w:tc>
        <w:tc>
          <w:tcPr>
            <w:tcW w:w="993" w:type="dxa"/>
            <w:shd w:val="clear" w:color="auto" w:fill="auto"/>
          </w:tcPr>
          <w:p w14:paraId="167BD856" w14:textId="77777777" w:rsidR="00A31058" w:rsidRPr="0047037B" w:rsidRDefault="00A31058" w:rsidP="00666375">
            <w:pPr>
              <w:widowControl w:val="0"/>
              <w:spacing w:before="60" w:after="60" w:line="240" w:lineRule="exact"/>
              <w:jc w:val="center"/>
              <w:rPr>
                <w:sz w:val="26"/>
                <w:szCs w:val="26"/>
                <w:highlight w:val="yellow"/>
              </w:rPr>
            </w:pPr>
            <w:r w:rsidRPr="0047037B">
              <w:rPr>
                <w:sz w:val="26"/>
                <w:szCs w:val="26"/>
                <w:highlight w:val="yellow"/>
              </w:rPr>
              <w:t>Phần số</w:t>
            </w:r>
          </w:p>
        </w:tc>
        <w:tc>
          <w:tcPr>
            <w:tcW w:w="2551" w:type="dxa"/>
            <w:vMerge/>
            <w:shd w:val="clear" w:color="auto" w:fill="auto"/>
          </w:tcPr>
          <w:p w14:paraId="28270A13" w14:textId="77777777" w:rsidR="00A31058" w:rsidRPr="0047037B" w:rsidRDefault="00A31058" w:rsidP="00666375">
            <w:pPr>
              <w:widowControl w:val="0"/>
              <w:spacing w:before="60" w:after="60" w:line="240" w:lineRule="exact"/>
              <w:rPr>
                <w:sz w:val="26"/>
                <w:szCs w:val="26"/>
                <w:highlight w:val="yellow"/>
              </w:rPr>
            </w:pPr>
          </w:p>
        </w:tc>
        <w:tc>
          <w:tcPr>
            <w:tcW w:w="2268" w:type="dxa"/>
            <w:vMerge/>
            <w:shd w:val="clear" w:color="auto" w:fill="auto"/>
          </w:tcPr>
          <w:p w14:paraId="7CBA4288" w14:textId="77777777" w:rsidR="00A31058" w:rsidRPr="0047037B" w:rsidRDefault="00A31058" w:rsidP="00666375">
            <w:pPr>
              <w:widowControl w:val="0"/>
              <w:spacing w:before="60" w:after="60" w:line="240" w:lineRule="exact"/>
              <w:rPr>
                <w:sz w:val="26"/>
                <w:szCs w:val="26"/>
                <w:highlight w:val="yellow"/>
              </w:rPr>
            </w:pPr>
          </w:p>
        </w:tc>
        <w:tc>
          <w:tcPr>
            <w:tcW w:w="660" w:type="dxa"/>
            <w:vMerge/>
            <w:shd w:val="clear" w:color="auto" w:fill="auto"/>
          </w:tcPr>
          <w:p w14:paraId="10974E20" w14:textId="77777777" w:rsidR="00A31058" w:rsidRPr="0047037B" w:rsidRDefault="00A31058" w:rsidP="00666375">
            <w:pPr>
              <w:widowControl w:val="0"/>
              <w:spacing w:before="60" w:after="60" w:line="240" w:lineRule="exact"/>
              <w:rPr>
                <w:sz w:val="26"/>
                <w:szCs w:val="26"/>
                <w:highlight w:val="yellow"/>
              </w:rPr>
            </w:pPr>
          </w:p>
        </w:tc>
        <w:tc>
          <w:tcPr>
            <w:tcW w:w="1517" w:type="dxa"/>
            <w:vMerge/>
            <w:shd w:val="clear" w:color="auto" w:fill="auto"/>
          </w:tcPr>
          <w:p w14:paraId="179CD8B3" w14:textId="77777777" w:rsidR="00A31058" w:rsidRPr="0047037B" w:rsidRDefault="00A31058" w:rsidP="00666375">
            <w:pPr>
              <w:widowControl w:val="0"/>
              <w:spacing w:before="60" w:after="60" w:line="240" w:lineRule="exact"/>
              <w:rPr>
                <w:sz w:val="26"/>
                <w:szCs w:val="26"/>
                <w:highlight w:val="yellow"/>
              </w:rPr>
            </w:pPr>
          </w:p>
        </w:tc>
      </w:tr>
      <w:tr w:rsidR="00A31058" w:rsidRPr="00294688" w14:paraId="4E25C938"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56E5EB0A" w14:textId="77777777" w:rsidR="00A31058" w:rsidRPr="0047037B" w:rsidRDefault="00A31058" w:rsidP="00666375">
            <w:pPr>
              <w:widowControl w:val="0"/>
              <w:spacing w:before="60" w:after="60" w:line="240" w:lineRule="exact"/>
              <w:jc w:val="center"/>
              <w:rPr>
                <w:highlight w:val="yellow"/>
              </w:rPr>
            </w:pPr>
            <w:r w:rsidRPr="0047037B">
              <w:rPr>
                <w:highlight w:val="yellow"/>
              </w:rPr>
              <w:t>1</w:t>
            </w:r>
          </w:p>
        </w:tc>
        <w:tc>
          <w:tcPr>
            <w:tcW w:w="1140" w:type="dxa"/>
            <w:tcBorders>
              <w:top w:val="single" w:sz="4" w:space="0" w:color="auto"/>
              <w:left w:val="single" w:sz="4" w:space="0" w:color="auto"/>
              <w:bottom w:val="single" w:sz="4" w:space="0" w:color="auto"/>
              <w:right w:val="single" w:sz="4" w:space="0" w:color="auto"/>
            </w:tcBorders>
            <w:vAlign w:val="center"/>
          </w:tcPr>
          <w:p w14:paraId="4D76BEEA" w14:textId="0A4A4AA1" w:rsidR="00A31058" w:rsidRPr="0047037B" w:rsidRDefault="00FD3656" w:rsidP="00666375">
            <w:pPr>
              <w:widowControl w:val="0"/>
              <w:spacing w:before="60" w:after="60" w:line="240" w:lineRule="exact"/>
              <w:jc w:val="center"/>
              <w:rPr>
                <w:highlight w:val="yellow"/>
              </w:rPr>
            </w:pPr>
            <w:r w:rsidRPr="0047037B">
              <w:rPr>
                <w:bCs/>
                <w:color w:val="000000"/>
                <w:highlight w:val="yellow"/>
              </w:rPr>
              <w:t>WAHY</w:t>
            </w:r>
          </w:p>
        </w:tc>
        <w:tc>
          <w:tcPr>
            <w:tcW w:w="993" w:type="dxa"/>
            <w:tcBorders>
              <w:top w:val="single" w:sz="4" w:space="0" w:color="auto"/>
              <w:left w:val="single" w:sz="4" w:space="0" w:color="auto"/>
              <w:bottom w:val="single" w:sz="4" w:space="0" w:color="auto"/>
              <w:right w:val="single" w:sz="4" w:space="0" w:color="auto"/>
            </w:tcBorders>
            <w:vAlign w:val="center"/>
          </w:tcPr>
          <w:p w14:paraId="5F870081" w14:textId="21562638" w:rsidR="00A31058" w:rsidRPr="0047037B" w:rsidRDefault="00FD3656" w:rsidP="00666375">
            <w:pPr>
              <w:widowControl w:val="0"/>
              <w:spacing w:before="60" w:after="60" w:line="240" w:lineRule="exact"/>
              <w:jc w:val="center"/>
              <w:rPr>
                <w:highlight w:val="yellow"/>
              </w:rPr>
            </w:pPr>
            <w:r w:rsidRPr="0047037B">
              <w:rPr>
                <w:highlight w:val="yellow"/>
              </w:rPr>
              <w:t>701</w:t>
            </w:r>
          </w:p>
        </w:tc>
        <w:tc>
          <w:tcPr>
            <w:tcW w:w="2551" w:type="dxa"/>
            <w:tcBorders>
              <w:top w:val="single" w:sz="4" w:space="0" w:color="auto"/>
              <w:left w:val="single" w:sz="4" w:space="0" w:color="auto"/>
              <w:bottom w:val="single" w:sz="4" w:space="0" w:color="auto"/>
              <w:right w:val="single" w:sz="4" w:space="0" w:color="auto"/>
            </w:tcBorders>
          </w:tcPr>
          <w:p w14:paraId="592B4B79" w14:textId="77777777" w:rsidR="00A31058" w:rsidRPr="0047037B" w:rsidRDefault="00A31058" w:rsidP="00666375">
            <w:pPr>
              <w:autoSpaceDE w:val="0"/>
              <w:autoSpaceDN w:val="0"/>
              <w:adjustRightInd w:val="0"/>
              <w:spacing w:before="60" w:after="60" w:line="240" w:lineRule="exact"/>
              <w:rPr>
                <w:highlight w:val="yellow"/>
              </w:rPr>
            </w:pPr>
            <w:r w:rsidRPr="0047037B">
              <w:rPr>
                <w:highlight w:val="yellow"/>
              </w:rPr>
              <w:t>Thủy văn lưu vực</w:t>
            </w:r>
          </w:p>
        </w:tc>
        <w:tc>
          <w:tcPr>
            <w:tcW w:w="2268" w:type="dxa"/>
            <w:tcBorders>
              <w:top w:val="single" w:sz="4" w:space="0" w:color="auto"/>
              <w:left w:val="single" w:sz="4" w:space="0" w:color="auto"/>
              <w:bottom w:val="single" w:sz="4" w:space="0" w:color="auto"/>
              <w:right w:val="single" w:sz="4" w:space="0" w:color="auto"/>
            </w:tcBorders>
          </w:tcPr>
          <w:p w14:paraId="6CFB4F66" w14:textId="77777777" w:rsidR="00A31058" w:rsidRPr="0047037B" w:rsidRDefault="00A31058" w:rsidP="00666375">
            <w:pPr>
              <w:autoSpaceDE w:val="0"/>
              <w:autoSpaceDN w:val="0"/>
              <w:adjustRightInd w:val="0"/>
              <w:spacing w:before="60" w:after="60" w:line="240" w:lineRule="exact"/>
              <w:rPr>
                <w:highlight w:val="yellow"/>
              </w:rPr>
            </w:pPr>
            <w:r w:rsidRPr="0047037B">
              <w:rPr>
                <w:highlight w:val="yellow"/>
              </w:rPr>
              <w:t>Watershed Hydrology</w:t>
            </w:r>
          </w:p>
        </w:tc>
        <w:tc>
          <w:tcPr>
            <w:tcW w:w="660" w:type="dxa"/>
            <w:tcBorders>
              <w:top w:val="single" w:sz="4" w:space="0" w:color="auto"/>
              <w:left w:val="single" w:sz="4" w:space="0" w:color="auto"/>
              <w:bottom w:val="single" w:sz="4" w:space="0" w:color="auto"/>
              <w:right w:val="single" w:sz="4" w:space="0" w:color="auto"/>
            </w:tcBorders>
          </w:tcPr>
          <w:p w14:paraId="0021F239" w14:textId="77777777" w:rsidR="00A31058" w:rsidRPr="0047037B" w:rsidRDefault="00A31058" w:rsidP="00666375">
            <w:pPr>
              <w:autoSpaceDE w:val="0"/>
              <w:autoSpaceDN w:val="0"/>
              <w:adjustRightInd w:val="0"/>
              <w:spacing w:before="60" w:after="60" w:line="240" w:lineRule="exact"/>
              <w:jc w:val="center"/>
              <w:rPr>
                <w:highlight w:val="yellow"/>
              </w:rPr>
            </w:pPr>
            <w:r w:rsidRPr="0047037B">
              <w:rPr>
                <w:highlight w:val="yellow"/>
              </w:rPr>
              <w:t>2</w:t>
            </w:r>
          </w:p>
        </w:tc>
        <w:tc>
          <w:tcPr>
            <w:tcW w:w="1517" w:type="dxa"/>
            <w:tcBorders>
              <w:top w:val="single" w:sz="4" w:space="0" w:color="auto"/>
              <w:left w:val="single" w:sz="4" w:space="0" w:color="auto"/>
              <w:bottom w:val="single" w:sz="4" w:space="0" w:color="auto"/>
              <w:right w:val="single" w:sz="4" w:space="0" w:color="auto"/>
            </w:tcBorders>
          </w:tcPr>
          <w:p w14:paraId="3156130E" w14:textId="0ED49766" w:rsidR="00A31058" w:rsidRPr="0047037B" w:rsidRDefault="00A31058" w:rsidP="0064531B">
            <w:pPr>
              <w:autoSpaceDE w:val="0"/>
              <w:autoSpaceDN w:val="0"/>
              <w:adjustRightInd w:val="0"/>
              <w:spacing w:before="60" w:after="60" w:line="240" w:lineRule="exact"/>
              <w:rPr>
                <w:highlight w:val="yellow"/>
              </w:rPr>
            </w:pPr>
            <w:r w:rsidRPr="0047037B">
              <w:rPr>
                <w:highlight w:val="yellow"/>
              </w:rPr>
              <w:t xml:space="preserve">Thủy văn &amp; </w:t>
            </w:r>
            <w:r w:rsidR="0064531B" w:rsidRPr="0047037B">
              <w:rPr>
                <w:highlight w:val="yellow"/>
              </w:rPr>
              <w:t>BĐKH</w:t>
            </w:r>
          </w:p>
        </w:tc>
      </w:tr>
      <w:tr w:rsidR="00A31058" w:rsidRPr="00294688" w14:paraId="0CF34ECC"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1AA535FF" w14:textId="77777777" w:rsidR="00A31058" w:rsidRPr="0047037B" w:rsidRDefault="00A31058" w:rsidP="00666375">
            <w:pPr>
              <w:widowControl w:val="0"/>
              <w:spacing w:before="60" w:after="60" w:line="240" w:lineRule="exact"/>
              <w:jc w:val="center"/>
              <w:rPr>
                <w:highlight w:val="yellow"/>
              </w:rPr>
            </w:pPr>
            <w:r w:rsidRPr="0047037B">
              <w:rPr>
                <w:highlight w:val="yellow"/>
              </w:rPr>
              <w:t>2</w:t>
            </w:r>
          </w:p>
        </w:tc>
        <w:tc>
          <w:tcPr>
            <w:tcW w:w="1140" w:type="dxa"/>
            <w:tcBorders>
              <w:top w:val="single" w:sz="4" w:space="0" w:color="auto"/>
              <w:left w:val="single" w:sz="4" w:space="0" w:color="auto"/>
              <w:bottom w:val="single" w:sz="4" w:space="0" w:color="auto"/>
              <w:right w:val="single" w:sz="4" w:space="0" w:color="auto"/>
            </w:tcBorders>
            <w:vAlign w:val="center"/>
          </w:tcPr>
          <w:p w14:paraId="4F154A82" w14:textId="07645DBA" w:rsidR="00A31058" w:rsidRPr="0047037B" w:rsidRDefault="00FD3656" w:rsidP="00666375">
            <w:pPr>
              <w:widowControl w:val="0"/>
              <w:spacing w:before="60" w:after="60" w:line="240" w:lineRule="exact"/>
              <w:jc w:val="center"/>
              <w:rPr>
                <w:highlight w:val="yellow"/>
              </w:rPr>
            </w:pPr>
            <w:r w:rsidRPr="0047037B">
              <w:rPr>
                <w:bCs/>
                <w:color w:val="000000"/>
                <w:highlight w:val="yellow"/>
              </w:rPr>
              <w:t>WRCC</w:t>
            </w:r>
          </w:p>
        </w:tc>
        <w:tc>
          <w:tcPr>
            <w:tcW w:w="993" w:type="dxa"/>
            <w:tcBorders>
              <w:top w:val="single" w:sz="4" w:space="0" w:color="auto"/>
              <w:left w:val="single" w:sz="4" w:space="0" w:color="auto"/>
              <w:bottom w:val="single" w:sz="4" w:space="0" w:color="auto"/>
              <w:right w:val="single" w:sz="4" w:space="0" w:color="auto"/>
            </w:tcBorders>
            <w:vAlign w:val="center"/>
          </w:tcPr>
          <w:p w14:paraId="7ED83304" w14:textId="1AC8F2FF" w:rsidR="00A31058" w:rsidRPr="0047037B" w:rsidRDefault="00FD3656" w:rsidP="00666375">
            <w:pPr>
              <w:widowControl w:val="0"/>
              <w:spacing w:before="60" w:after="60" w:line="240" w:lineRule="exact"/>
              <w:jc w:val="center"/>
              <w:rPr>
                <w:highlight w:val="yellow"/>
              </w:rPr>
            </w:pPr>
            <w:r w:rsidRPr="0047037B">
              <w:rPr>
                <w:highlight w:val="yellow"/>
              </w:rPr>
              <w:t>701</w:t>
            </w:r>
          </w:p>
        </w:tc>
        <w:tc>
          <w:tcPr>
            <w:tcW w:w="2551" w:type="dxa"/>
            <w:tcBorders>
              <w:top w:val="single" w:sz="4" w:space="0" w:color="auto"/>
              <w:left w:val="single" w:sz="4" w:space="0" w:color="auto"/>
              <w:bottom w:val="single" w:sz="4" w:space="0" w:color="auto"/>
              <w:right w:val="single" w:sz="4" w:space="0" w:color="auto"/>
            </w:tcBorders>
          </w:tcPr>
          <w:p w14:paraId="472A1FD5" w14:textId="77777777" w:rsidR="00A31058" w:rsidRPr="0047037B" w:rsidRDefault="00A31058" w:rsidP="00666375">
            <w:pPr>
              <w:autoSpaceDE w:val="0"/>
              <w:autoSpaceDN w:val="0"/>
              <w:adjustRightInd w:val="0"/>
              <w:spacing w:before="60" w:after="60" w:line="240" w:lineRule="exact"/>
              <w:rPr>
                <w:highlight w:val="yellow"/>
              </w:rPr>
            </w:pPr>
            <w:r w:rsidRPr="0047037B">
              <w:rPr>
                <w:highlight w:val="yellow"/>
              </w:rPr>
              <w:t>Tài nguyên nước và Biến đổi khí hậu</w:t>
            </w:r>
          </w:p>
        </w:tc>
        <w:tc>
          <w:tcPr>
            <w:tcW w:w="2268" w:type="dxa"/>
            <w:tcBorders>
              <w:top w:val="single" w:sz="4" w:space="0" w:color="auto"/>
              <w:left w:val="single" w:sz="4" w:space="0" w:color="auto"/>
              <w:bottom w:val="single" w:sz="4" w:space="0" w:color="auto"/>
              <w:right w:val="single" w:sz="4" w:space="0" w:color="auto"/>
            </w:tcBorders>
          </w:tcPr>
          <w:p w14:paraId="36140020" w14:textId="77777777" w:rsidR="00A31058" w:rsidRPr="0047037B" w:rsidRDefault="00A31058" w:rsidP="00666375">
            <w:pPr>
              <w:autoSpaceDE w:val="0"/>
              <w:autoSpaceDN w:val="0"/>
              <w:adjustRightInd w:val="0"/>
              <w:spacing w:before="60" w:after="60" w:line="240" w:lineRule="exact"/>
              <w:rPr>
                <w:highlight w:val="yellow"/>
              </w:rPr>
            </w:pPr>
            <w:r w:rsidRPr="0047037B">
              <w:rPr>
                <w:highlight w:val="yellow"/>
              </w:rPr>
              <w:t>Climate Change and Water Resources</w:t>
            </w:r>
          </w:p>
        </w:tc>
        <w:tc>
          <w:tcPr>
            <w:tcW w:w="660" w:type="dxa"/>
            <w:tcBorders>
              <w:top w:val="single" w:sz="4" w:space="0" w:color="auto"/>
              <w:left w:val="single" w:sz="4" w:space="0" w:color="auto"/>
              <w:bottom w:val="single" w:sz="4" w:space="0" w:color="auto"/>
              <w:right w:val="single" w:sz="4" w:space="0" w:color="auto"/>
            </w:tcBorders>
          </w:tcPr>
          <w:p w14:paraId="3855ABFC" w14:textId="77777777" w:rsidR="00A31058" w:rsidRPr="0047037B" w:rsidRDefault="00A31058" w:rsidP="00666375">
            <w:pPr>
              <w:autoSpaceDE w:val="0"/>
              <w:autoSpaceDN w:val="0"/>
              <w:adjustRightInd w:val="0"/>
              <w:spacing w:before="60" w:after="60" w:line="240" w:lineRule="exact"/>
              <w:jc w:val="center"/>
              <w:rPr>
                <w:highlight w:val="yellow"/>
              </w:rPr>
            </w:pPr>
            <w:r w:rsidRPr="0047037B">
              <w:rPr>
                <w:highlight w:val="yellow"/>
              </w:rPr>
              <w:t>2</w:t>
            </w:r>
          </w:p>
        </w:tc>
        <w:tc>
          <w:tcPr>
            <w:tcW w:w="1517" w:type="dxa"/>
            <w:tcBorders>
              <w:top w:val="single" w:sz="4" w:space="0" w:color="auto"/>
              <w:left w:val="single" w:sz="4" w:space="0" w:color="auto"/>
              <w:bottom w:val="single" w:sz="4" w:space="0" w:color="auto"/>
              <w:right w:val="single" w:sz="4" w:space="0" w:color="auto"/>
            </w:tcBorders>
          </w:tcPr>
          <w:p w14:paraId="49B3ACA7" w14:textId="687E940E" w:rsidR="00A31058" w:rsidRPr="0047037B" w:rsidRDefault="0064531B" w:rsidP="00666375">
            <w:pPr>
              <w:autoSpaceDE w:val="0"/>
              <w:autoSpaceDN w:val="0"/>
              <w:adjustRightInd w:val="0"/>
              <w:spacing w:before="60" w:after="60" w:line="240" w:lineRule="exact"/>
              <w:rPr>
                <w:highlight w:val="yellow"/>
              </w:rPr>
            </w:pPr>
            <w:r w:rsidRPr="0047037B">
              <w:rPr>
                <w:highlight w:val="yellow"/>
              </w:rPr>
              <w:t>Thủy văn &amp; BĐKH</w:t>
            </w:r>
          </w:p>
        </w:tc>
      </w:tr>
      <w:tr w:rsidR="00FD3656" w:rsidRPr="00294688" w14:paraId="76BBE2FD"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6D22B090" w14:textId="77777777" w:rsidR="00FD3656" w:rsidRPr="0047037B" w:rsidRDefault="00FD3656" w:rsidP="00FD3656">
            <w:pPr>
              <w:widowControl w:val="0"/>
              <w:spacing w:before="60" w:after="60" w:line="240" w:lineRule="exact"/>
              <w:jc w:val="center"/>
              <w:rPr>
                <w:highlight w:val="yellow"/>
              </w:rPr>
            </w:pPr>
            <w:r w:rsidRPr="0047037B">
              <w:rPr>
                <w:highlight w:val="yellow"/>
              </w:rPr>
              <w:t>3</w:t>
            </w:r>
          </w:p>
        </w:tc>
        <w:tc>
          <w:tcPr>
            <w:tcW w:w="1140" w:type="dxa"/>
            <w:tcBorders>
              <w:top w:val="single" w:sz="4" w:space="0" w:color="auto"/>
              <w:left w:val="single" w:sz="4" w:space="0" w:color="auto"/>
              <w:bottom w:val="single" w:sz="4" w:space="0" w:color="auto"/>
              <w:right w:val="single" w:sz="4" w:space="0" w:color="auto"/>
            </w:tcBorders>
            <w:vAlign w:val="center"/>
          </w:tcPr>
          <w:p w14:paraId="66DC76F3" w14:textId="00B53362" w:rsidR="00FD3656" w:rsidRPr="0047037B" w:rsidRDefault="00FD3656" w:rsidP="00FD3656">
            <w:pPr>
              <w:widowControl w:val="0"/>
              <w:spacing w:before="60" w:after="60" w:line="240" w:lineRule="exact"/>
              <w:jc w:val="center"/>
              <w:rPr>
                <w:highlight w:val="yellow"/>
              </w:rPr>
            </w:pPr>
            <w:r w:rsidRPr="0047037B">
              <w:rPr>
                <w:highlight w:val="yellow"/>
                <w:lang w:val="pt-BR"/>
              </w:rPr>
              <w:t>REMO</w:t>
            </w:r>
          </w:p>
        </w:tc>
        <w:tc>
          <w:tcPr>
            <w:tcW w:w="993" w:type="dxa"/>
            <w:tcBorders>
              <w:top w:val="single" w:sz="4" w:space="0" w:color="auto"/>
              <w:left w:val="single" w:sz="4" w:space="0" w:color="auto"/>
              <w:bottom w:val="single" w:sz="4" w:space="0" w:color="auto"/>
              <w:right w:val="single" w:sz="4" w:space="0" w:color="auto"/>
            </w:tcBorders>
            <w:vAlign w:val="center"/>
          </w:tcPr>
          <w:p w14:paraId="32CC452F" w14:textId="67222D1E" w:rsidR="00FD3656" w:rsidRPr="0047037B" w:rsidRDefault="00FD3656" w:rsidP="00FD3656">
            <w:pPr>
              <w:widowControl w:val="0"/>
              <w:spacing w:before="60" w:after="60" w:line="240" w:lineRule="exact"/>
              <w:jc w:val="center"/>
              <w:rPr>
                <w:highlight w:val="yellow"/>
              </w:rPr>
            </w:pPr>
            <w:r w:rsidRPr="0047037B">
              <w:rPr>
                <w:highlight w:val="yellow"/>
              </w:rPr>
              <w:t>802</w:t>
            </w:r>
          </w:p>
        </w:tc>
        <w:tc>
          <w:tcPr>
            <w:tcW w:w="2551" w:type="dxa"/>
            <w:tcBorders>
              <w:top w:val="single" w:sz="4" w:space="0" w:color="auto"/>
              <w:left w:val="single" w:sz="4" w:space="0" w:color="auto"/>
              <w:bottom w:val="single" w:sz="4" w:space="0" w:color="auto"/>
              <w:right w:val="single" w:sz="4" w:space="0" w:color="auto"/>
            </w:tcBorders>
            <w:vAlign w:val="center"/>
          </w:tcPr>
          <w:p w14:paraId="6186EE0B" w14:textId="77777777" w:rsidR="00FD3656" w:rsidRPr="0047037B" w:rsidRDefault="00FD3656" w:rsidP="00FD3656">
            <w:pPr>
              <w:spacing w:before="60" w:after="60" w:line="240" w:lineRule="exact"/>
              <w:rPr>
                <w:highlight w:val="yellow"/>
              </w:rPr>
            </w:pPr>
            <w:r w:rsidRPr="0047037B">
              <w:rPr>
                <w:highlight w:val="yellow"/>
              </w:rPr>
              <w:t>Mô hình hóa và kỹ thuật sông ngòi</w:t>
            </w:r>
          </w:p>
        </w:tc>
        <w:tc>
          <w:tcPr>
            <w:tcW w:w="2268" w:type="dxa"/>
            <w:tcBorders>
              <w:top w:val="single" w:sz="4" w:space="0" w:color="auto"/>
              <w:left w:val="single" w:sz="4" w:space="0" w:color="auto"/>
              <w:bottom w:val="single" w:sz="4" w:space="0" w:color="auto"/>
              <w:right w:val="single" w:sz="4" w:space="0" w:color="auto"/>
            </w:tcBorders>
            <w:vAlign w:val="center"/>
          </w:tcPr>
          <w:p w14:paraId="10671143" w14:textId="77777777" w:rsidR="00FD3656" w:rsidRPr="0047037B" w:rsidRDefault="00FD3656" w:rsidP="00FD3656">
            <w:pPr>
              <w:spacing w:before="60" w:after="60" w:line="240" w:lineRule="exact"/>
              <w:rPr>
                <w:highlight w:val="yellow"/>
              </w:rPr>
            </w:pPr>
            <w:r w:rsidRPr="0047037B">
              <w:rPr>
                <w:highlight w:val="yellow"/>
              </w:rPr>
              <w:t>River Engineering and Modelling</w:t>
            </w:r>
          </w:p>
        </w:tc>
        <w:tc>
          <w:tcPr>
            <w:tcW w:w="660" w:type="dxa"/>
            <w:tcBorders>
              <w:top w:val="single" w:sz="4" w:space="0" w:color="auto"/>
              <w:left w:val="single" w:sz="4" w:space="0" w:color="auto"/>
              <w:bottom w:val="single" w:sz="4" w:space="0" w:color="auto"/>
              <w:right w:val="single" w:sz="4" w:space="0" w:color="auto"/>
            </w:tcBorders>
            <w:vAlign w:val="center"/>
          </w:tcPr>
          <w:p w14:paraId="5D0DF514" w14:textId="77777777" w:rsidR="00FD3656" w:rsidRPr="0047037B" w:rsidRDefault="00FD3656" w:rsidP="00FD3656">
            <w:pPr>
              <w:spacing w:before="60" w:after="60" w:line="240" w:lineRule="exact"/>
              <w:jc w:val="center"/>
              <w:rPr>
                <w:highlight w:val="yellow"/>
              </w:rPr>
            </w:pPr>
            <w:r w:rsidRPr="0047037B">
              <w:rPr>
                <w:highlight w:val="yellow"/>
              </w:rPr>
              <w:t>2</w:t>
            </w:r>
          </w:p>
        </w:tc>
        <w:tc>
          <w:tcPr>
            <w:tcW w:w="1517" w:type="dxa"/>
            <w:tcBorders>
              <w:top w:val="single" w:sz="4" w:space="0" w:color="auto"/>
              <w:left w:val="single" w:sz="4" w:space="0" w:color="auto"/>
              <w:bottom w:val="single" w:sz="4" w:space="0" w:color="auto"/>
              <w:right w:val="single" w:sz="4" w:space="0" w:color="auto"/>
            </w:tcBorders>
            <w:vAlign w:val="center"/>
          </w:tcPr>
          <w:p w14:paraId="7B7FF3E0" w14:textId="77777777" w:rsidR="00FD3656" w:rsidRPr="0047037B" w:rsidRDefault="00FD3656" w:rsidP="00FD3656">
            <w:pPr>
              <w:autoSpaceDE w:val="0"/>
              <w:autoSpaceDN w:val="0"/>
              <w:adjustRightInd w:val="0"/>
              <w:spacing w:before="60" w:after="60" w:line="240" w:lineRule="exact"/>
              <w:rPr>
                <w:highlight w:val="yellow"/>
              </w:rPr>
            </w:pPr>
            <w:r w:rsidRPr="0047037B">
              <w:rPr>
                <w:highlight w:val="yellow"/>
              </w:rPr>
              <w:t>Kỹ thuật sông &amp; QLTT</w:t>
            </w:r>
          </w:p>
        </w:tc>
      </w:tr>
      <w:tr w:rsidR="00FD3656" w:rsidRPr="00294688" w14:paraId="48BB1FBA"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2100059D" w14:textId="77777777" w:rsidR="00FD3656" w:rsidRPr="0047037B" w:rsidRDefault="00FD3656" w:rsidP="00FD3656">
            <w:pPr>
              <w:widowControl w:val="0"/>
              <w:spacing w:before="60" w:after="60" w:line="240" w:lineRule="exact"/>
              <w:jc w:val="center"/>
              <w:rPr>
                <w:highlight w:val="yellow"/>
              </w:rPr>
            </w:pPr>
            <w:r w:rsidRPr="0047037B">
              <w:rPr>
                <w:highlight w:val="yellow"/>
              </w:rPr>
              <w:t>4</w:t>
            </w:r>
          </w:p>
        </w:tc>
        <w:tc>
          <w:tcPr>
            <w:tcW w:w="1140" w:type="dxa"/>
            <w:tcBorders>
              <w:top w:val="single" w:sz="4" w:space="0" w:color="auto"/>
              <w:left w:val="single" w:sz="4" w:space="0" w:color="auto"/>
              <w:bottom w:val="single" w:sz="4" w:space="0" w:color="auto"/>
              <w:right w:val="single" w:sz="4" w:space="0" w:color="auto"/>
            </w:tcBorders>
            <w:vAlign w:val="center"/>
          </w:tcPr>
          <w:p w14:paraId="18E41BB3" w14:textId="010DDF38" w:rsidR="00FD3656" w:rsidRPr="0047037B" w:rsidRDefault="00FD3656" w:rsidP="00FD3656">
            <w:pPr>
              <w:widowControl w:val="0"/>
              <w:spacing w:before="60" w:after="60" w:line="240" w:lineRule="exact"/>
              <w:jc w:val="center"/>
              <w:rPr>
                <w:highlight w:val="yellow"/>
              </w:rPr>
            </w:pPr>
            <w:r w:rsidRPr="0047037B">
              <w:rPr>
                <w:highlight w:val="yellow"/>
                <w:lang w:val="pt-BR"/>
              </w:rPr>
              <w:t>FMAM</w:t>
            </w:r>
          </w:p>
        </w:tc>
        <w:tc>
          <w:tcPr>
            <w:tcW w:w="993" w:type="dxa"/>
            <w:tcBorders>
              <w:top w:val="single" w:sz="4" w:space="0" w:color="auto"/>
              <w:left w:val="single" w:sz="4" w:space="0" w:color="auto"/>
              <w:bottom w:val="single" w:sz="4" w:space="0" w:color="auto"/>
              <w:right w:val="single" w:sz="4" w:space="0" w:color="auto"/>
            </w:tcBorders>
            <w:vAlign w:val="center"/>
          </w:tcPr>
          <w:p w14:paraId="02075655" w14:textId="07AC861C" w:rsidR="00FD3656" w:rsidRPr="0047037B" w:rsidRDefault="00FD3656" w:rsidP="00FD3656">
            <w:pPr>
              <w:widowControl w:val="0"/>
              <w:spacing w:before="60" w:after="60" w:line="240" w:lineRule="exact"/>
              <w:jc w:val="center"/>
              <w:rPr>
                <w:highlight w:val="yellow"/>
              </w:rPr>
            </w:pPr>
            <w:r w:rsidRPr="0047037B">
              <w:rPr>
                <w:highlight w:val="yellow"/>
              </w:rPr>
              <w:t>701</w:t>
            </w:r>
          </w:p>
        </w:tc>
        <w:tc>
          <w:tcPr>
            <w:tcW w:w="2551" w:type="dxa"/>
            <w:tcBorders>
              <w:top w:val="single" w:sz="4" w:space="0" w:color="auto"/>
              <w:left w:val="single" w:sz="4" w:space="0" w:color="auto"/>
              <w:bottom w:val="single" w:sz="4" w:space="0" w:color="auto"/>
              <w:right w:val="single" w:sz="4" w:space="0" w:color="auto"/>
            </w:tcBorders>
            <w:vAlign w:val="center"/>
          </w:tcPr>
          <w:p w14:paraId="6E87A61C" w14:textId="77777777" w:rsidR="00FD3656" w:rsidRPr="0047037B" w:rsidRDefault="00FD3656" w:rsidP="00FD3656">
            <w:pPr>
              <w:spacing w:before="60" w:after="60" w:line="240" w:lineRule="exact"/>
              <w:rPr>
                <w:highlight w:val="yellow"/>
              </w:rPr>
            </w:pPr>
            <w:r w:rsidRPr="0047037B">
              <w:rPr>
                <w:highlight w:val="yellow"/>
              </w:rPr>
              <w:t>Mô hình và quản lý lũ</w:t>
            </w:r>
          </w:p>
        </w:tc>
        <w:tc>
          <w:tcPr>
            <w:tcW w:w="2268" w:type="dxa"/>
            <w:tcBorders>
              <w:top w:val="single" w:sz="4" w:space="0" w:color="auto"/>
              <w:left w:val="single" w:sz="4" w:space="0" w:color="auto"/>
              <w:bottom w:val="single" w:sz="4" w:space="0" w:color="auto"/>
              <w:right w:val="single" w:sz="4" w:space="0" w:color="auto"/>
            </w:tcBorders>
            <w:vAlign w:val="center"/>
          </w:tcPr>
          <w:p w14:paraId="64FC78F5" w14:textId="77777777" w:rsidR="00FD3656" w:rsidRPr="0047037B" w:rsidRDefault="00FD3656" w:rsidP="00FD3656">
            <w:pPr>
              <w:spacing w:before="60" w:after="60" w:line="240" w:lineRule="exact"/>
              <w:rPr>
                <w:highlight w:val="yellow"/>
              </w:rPr>
            </w:pPr>
            <w:r w:rsidRPr="0047037B">
              <w:rPr>
                <w:highlight w:val="yellow"/>
              </w:rPr>
              <w:t>Flood modelling and Management</w:t>
            </w:r>
          </w:p>
        </w:tc>
        <w:tc>
          <w:tcPr>
            <w:tcW w:w="660" w:type="dxa"/>
            <w:tcBorders>
              <w:top w:val="single" w:sz="4" w:space="0" w:color="auto"/>
              <w:left w:val="single" w:sz="4" w:space="0" w:color="auto"/>
              <w:bottom w:val="single" w:sz="4" w:space="0" w:color="auto"/>
              <w:right w:val="single" w:sz="4" w:space="0" w:color="auto"/>
            </w:tcBorders>
            <w:vAlign w:val="center"/>
          </w:tcPr>
          <w:p w14:paraId="44B9386E" w14:textId="77777777" w:rsidR="00FD3656" w:rsidRPr="0047037B" w:rsidRDefault="00FD3656" w:rsidP="00FD3656">
            <w:pPr>
              <w:spacing w:before="60" w:after="60" w:line="240" w:lineRule="exact"/>
              <w:jc w:val="center"/>
              <w:rPr>
                <w:highlight w:val="yellow"/>
              </w:rPr>
            </w:pPr>
            <w:r w:rsidRPr="0047037B">
              <w:rPr>
                <w:highlight w:val="yellow"/>
              </w:rPr>
              <w:t>2</w:t>
            </w:r>
          </w:p>
        </w:tc>
        <w:tc>
          <w:tcPr>
            <w:tcW w:w="1517" w:type="dxa"/>
            <w:tcBorders>
              <w:top w:val="single" w:sz="4" w:space="0" w:color="auto"/>
              <w:left w:val="single" w:sz="4" w:space="0" w:color="auto"/>
              <w:bottom w:val="single" w:sz="4" w:space="0" w:color="auto"/>
              <w:right w:val="single" w:sz="4" w:space="0" w:color="auto"/>
            </w:tcBorders>
            <w:vAlign w:val="center"/>
          </w:tcPr>
          <w:p w14:paraId="10B69D3E" w14:textId="1715BB63" w:rsidR="00FD3656" w:rsidRPr="0047037B" w:rsidRDefault="00FD3656" w:rsidP="00FD3656">
            <w:pPr>
              <w:autoSpaceDE w:val="0"/>
              <w:autoSpaceDN w:val="0"/>
              <w:adjustRightInd w:val="0"/>
              <w:spacing w:before="60" w:after="60" w:line="240" w:lineRule="exact"/>
              <w:rPr>
                <w:highlight w:val="yellow"/>
              </w:rPr>
            </w:pPr>
            <w:r w:rsidRPr="0047037B">
              <w:rPr>
                <w:highlight w:val="yellow"/>
              </w:rPr>
              <w:t>Thủy văn &amp; BĐKH</w:t>
            </w:r>
          </w:p>
        </w:tc>
      </w:tr>
    </w:tbl>
    <w:p w14:paraId="4DBCF1FE" w14:textId="77777777" w:rsidR="00A31058" w:rsidRPr="00294688" w:rsidRDefault="00A31058" w:rsidP="00A31058">
      <w:pPr>
        <w:spacing w:before="240" w:after="120" w:line="312" w:lineRule="auto"/>
        <w:jc w:val="both"/>
        <w:rPr>
          <w:i/>
          <w:sz w:val="26"/>
          <w:szCs w:val="26"/>
          <w:lang w:val="vi-VN"/>
        </w:rPr>
      </w:pPr>
      <w:r w:rsidRPr="0047037B">
        <w:rPr>
          <w:sz w:val="26"/>
          <w:szCs w:val="26"/>
          <w:highlight w:val="yellow"/>
          <w:lang w:val="vi-VN"/>
        </w:rPr>
        <w:t xml:space="preserve">4.2.2. Các học phần tự chọn: </w:t>
      </w:r>
      <w:r w:rsidRPr="0047037B">
        <w:rPr>
          <w:b/>
          <w:sz w:val="26"/>
          <w:szCs w:val="26"/>
          <w:highlight w:val="yellow"/>
          <w:lang w:val="vi-VN"/>
        </w:rPr>
        <w:t>04 tín chỉ</w:t>
      </w:r>
      <w:r w:rsidRPr="0047037B">
        <w:rPr>
          <w:b/>
          <w:sz w:val="26"/>
          <w:szCs w:val="26"/>
          <w:highlight w:val="yellow"/>
        </w:rPr>
        <w:t xml:space="preserve"> </w:t>
      </w:r>
      <w:r w:rsidRPr="0047037B">
        <w:rPr>
          <w:i/>
          <w:sz w:val="26"/>
          <w:szCs w:val="26"/>
          <w:highlight w:val="yellow"/>
          <w:lang w:val="vi-VN"/>
        </w:rPr>
        <w:t>(NCS chọn 04 TC trong số các môn học sau)</w:t>
      </w:r>
      <w:bookmarkStart w:id="0" w:name="_GoBack"/>
      <w:bookmarkEnd w:id="0"/>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A31058" w:rsidRPr="007026CC" w14:paraId="505264B5" w14:textId="77777777" w:rsidTr="00666375">
        <w:trPr>
          <w:tblHeader/>
        </w:trPr>
        <w:tc>
          <w:tcPr>
            <w:tcW w:w="561" w:type="dxa"/>
            <w:vMerge w:val="restart"/>
            <w:tcBorders>
              <w:top w:val="single" w:sz="4" w:space="0" w:color="auto"/>
              <w:left w:val="single" w:sz="4" w:space="0" w:color="auto"/>
              <w:bottom w:val="single" w:sz="4" w:space="0" w:color="auto"/>
              <w:right w:val="single" w:sz="4" w:space="0" w:color="auto"/>
            </w:tcBorders>
          </w:tcPr>
          <w:p w14:paraId="649C8BCA" w14:textId="77777777" w:rsidR="00A31058" w:rsidRPr="007026CC" w:rsidRDefault="00A31058" w:rsidP="00BE7BD5">
            <w:pPr>
              <w:widowControl w:val="0"/>
              <w:jc w:val="center"/>
              <w:rPr>
                <w:b/>
              </w:rPr>
            </w:pPr>
            <w:r w:rsidRPr="007026CC">
              <w:rPr>
                <w:b/>
              </w:rPr>
              <w:lastRenderedPageBreak/>
              <w:t>TT</w:t>
            </w:r>
          </w:p>
        </w:tc>
        <w:tc>
          <w:tcPr>
            <w:tcW w:w="2133" w:type="dxa"/>
            <w:gridSpan w:val="2"/>
            <w:tcBorders>
              <w:top w:val="single" w:sz="4" w:space="0" w:color="auto"/>
              <w:left w:val="single" w:sz="4" w:space="0" w:color="auto"/>
              <w:bottom w:val="single" w:sz="4" w:space="0" w:color="auto"/>
              <w:right w:val="single" w:sz="4" w:space="0" w:color="auto"/>
            </w:tcBorders>
          </w:tcPr>
          <w:p w14:paraId="64ABC183" w14:textId="77777777" w:rsidR="00A31058" w:rsidRPr="007026CC" w:rsidRDefault="00A31058" w:rsidP="00BE7BD5">
            <w:pPr>
              <w:widowControl w:val="0"/>
              <w:jc w:val="center"/>
              <w:rPr>
                <w:b/>
              </w:rPr>
            </w:pPr>
            <w:r w:rsidRPr="007026CC">
              <w:rPr>
                <w:b/>
              </w:rPr>
              <w:t>Mã môn học</w:t>
            </w:r>
          </w:p>
        </w:tc>
        <w:tc>
          <w:tcPr>
            <w:tcW w:w="2551" w:type="dxa"/>
            <w:vMerge w:val="restart"/>
            <w:tcBorders>
              <w:top w:val="single" w:sz="4" w:space="0" w:color="auto"/>
              <w:left w:val="single" w:sz="4" w:space="0" w:color="auto"/>
              <w:bottom w:val="single" w:sz="4" w:space="0" w:color="auto"/>
              <w:right w:val="single" w:sz="4" w:space="0" w:color="auto"/>
            </w:tcBorders>
          </w:tcPr>
          <w:p w14:paraId="2C2BA578" w14:textId="6BDB4D0B" w:rsidR="00A31058" w:rsidRPr="007026CC" w:rsidRDefault="00A31058" w:rsidP="00BE7BD5">
            <w:pPr>
              <w:widowControl w:val="0"/>
              <w:jc w:val="center"/>
              <w:rPr>
                <w:b/>
              </w:rPr>
            </w:pPr>
            <w:r w:rsidRPr="007026CC">
              <w:rPr>
                <w:b/>
              </w:rPr>
              <w:t>Tên môn học tiếng Việt</w:t>
            </w:r>
          </w:p>
        </w:tc>
        <w:tc>
          <w:tcPr>
            <w:tcW w:w="2268" w:type="dxa"/>
            <w:vMerge w:val="restart"/>
            <w:tcBorders>
              <w:top w:val="single" w:sz="4" w:space="0" w:color="auto"/>
              <w:left w:val="single" w:sz="4" w:space="0" w:color="auto"/>
              <w:bottom w:val="single" w:sz="4" w:space="0" w:color="auto"/>
              <w:right w:val="single" w:sz="4" w:space="0" w:color="auto"/>
            </w:tcBorders>
          </w:tcPr>
          <w:p w14:paraId="2177AF22" w14:textId="26441701" w:rsidR="00A31058" w:rsidRPr="007026CC" w:rsidRDefault="00A31058" w:rsidP="00BE7BD5">
            <w:pPr>
              <w:widowControl w:val="0"/>
              <w:jc w:val="center"/>
              <w:rPr>
                <w:b/>
              </w:rPr>
            </w:pPr>
            <w:r w:rsidRPr="007026CC">
              <w:rPr>
                <w:b/>
              </w:rPr>
              <w:t xml:space="preserve">Tên môn học tiếng </w:t>
            </w:r>
            <w:r w:rsidR="007026CC">
              <w:rPr>
                <w:b/>
              </w:rPr>
              <w:t>A</w:t>
            </w:r>
            <w:r w:rsidRPr="007026CC">
              <w:rPr>
                <w:b/>
              </w:rPr>
              <w:t>nh</w:t>
            </w:r>
          </w:p>
        </w:tc>
        <w:tc>
          <w:tcPr>
            <w:tcW w:w="660" w:type="dxa"/>
            <w:vMerge w:val="restart"/>
            <w:tcBorders>
              <w:top w:val="single" w:sz="4" w:space="0" w:color="auto"/>
              <w:left w:val="single" w:sz="4" w:space="0" w:color="auto"/>
              <w:bottom w:val="single" w:sz="4" w:space="0" w:color="auto"/>
              <w:right w:val="single" w:sz="4" w:space="0" w:color="auto"/>
            </w:tcBorders>
          </w:tcPr>
          <w:p w14:paraId="07866A38" w14:textId="77777777" w:rsidR="00A31058" w:rsidRPr="007026CC" w:rsidRDefault="00A31058" w:rsidP="00BE7BD5">
            <w:pPr>
              <w:widowControl w:val="0"/>
              <w:jc w:val="center"/>
              <w:rPr>
                <w:b/>
              </w:rPr>
            </w:pPr>
            <w:r w:rsidRPr="007026CC">
              <w:rPr>
                <w:b/>
              </w:rPr>
              <w:t>Số tín chỉ</w:t>
            </w:r>
          </w:p>
        </w:tc>
        <w:tc>
          <w:tcPr>
            <w:tcW w:w="1517" w:type="dxa"/>
            <w:vMerge w:val="restart"/>
            <w:tcBorders>
              <w:top w:val="single" w:sz="4" w:space="0" w:color="auto"/>
              <w:left w:val="single" w:sz="4" w:space="0" w:color="auto"/>
              <w:bottom w:val="single" w:sz="4" w:space="0" w:color="auto"/>
              <w:right w:val="single" w:sz="4" w:space="0" w:color="auto"/>
            </w:tcBorders>
          </w:tcPr>
          <w:p w14:paraId="4AA5A908" w14:textId="77777777" w:rsidR="00A31058" w:rsidRPr="007026CC" w:rsidRDefault="00A31058" w:rsidP="00BE7BD5">
            <w:pPr>
              <w:widowControl w:val="0"/>
              <w:jc w:val="center"/>
              <w:rPr>
                <w:b/>
              </w:rPr>
            </w:pPr>
            <w:r w:rsidRPr="007026CC">
              <w:rPr>
                <w:b/>
              </w:rPr>
              <w:t>Mộ môn phụ trách</w:t>
            </w:r>
          </w:p>
        </w:tc>
      </w:tr>
      <w:tr w:rsidR="00A31058" w:rsidRPr="007026CC" w14:paraId="1F2044BA" w14:textId="77777777" w:rsidTr="00666375">
        <w:trPr>
          <w:tblHeader/>
        </w:trPr>
        <w:tc>
          <w:tcPr>
            <w:tcW w:w="561" w:type="dxa"/>
            <w:vMerge/>
            <w:tcBorders>
              <w:top w:val="single" w:sz="4" w:space="0" w:color="auto"/>
              <w:left w:val="single" w:sz="4" w:space="0" w:color="auto"/>
              <w:bottom w:val="single" w:sz="4" w:space="0" w:color="auto"/>
              <w:right w:val="single" w:sz="4" w:space="0" w:color="auto"/>
            </w:tcBorders>
            <w:vAlign w:val="center"/>
          </w:tcPr>
          <w:p w14:paraId="03EE5491" w14:textId="77777777" w:rsidR="00A31058" w:rsidRPr="007026CC" w:rsidRDefault="00A31058" w:rsidP="00BE7BD5">
            <w:pPr>
              <w:rPr>
                <w:b/>
              </w:rPr>
            </w:pPr>
          </w:p>
        </w:tc>
        <w:tc>
          <w:tcPr>
            <w:tcW w:w="1140" w:type="dxa"/>
            <w:tcBorders>
              <w:top w:val="single" w:sz="4" w:space="0" w:color="auto"/>
              <w:left w:val="single" w:sz="4" w:space="0" w:color="auto"/>
              <w:bottom w:val="single" w:sz="4" w:space="0" w:color="auto"/>
              <w:right w:val="single" w:sz="4" w:space="0" w:color="auto"/>
            </w:tcBorders>
          </w:tcPr>
          <w:p w14:paraId="692EE5DC" w14:textId="77777777" w:rsidR="00A31058" w:rsidRPr="007026CC" w:rsidRDefault="00A31058" w:rsidP="00BE7BD5">
            <w:pPr>
              <w:widowControl w:val="0"/>
              <w:jc w:val="center"/>
            </w:pPr>
            <w:r w:rsidRPr="007026CC">
              <w:t>Phần chữ</w:t>
            </w:r>
          </w:p>
        </w:tc>
        <w:tc>
          <w:tcPr>
            <w:tcW w:w="993" w:type="dxa"/>
            <w:tcBorders>
              <w:top w:val="single" w:sz="4" w:space="0" w:color="auto"/>
              <w:left w:val="single" w:sz="4" w:space="0" w:color="auto"/>
              <w:bottom w:val="single" w:sz="4" w:space="0" w:color="auto"/>
              <w:right w:val="single" w:sz="4" w:space="0" w:color="auto"/>
            </w:tcBorders>
          </w:tcPr>
          <w:p w14:paraId="4735290D" w14:textId="77777777" w:rsidR="00A31058" w:rsidRPr="007026CC" w:rsidRDefault="00A31058" w:rsidP="00BE7BD5">
            <w:pPr>
              <w:widowControl w:val="0"/>
              <w:jc w:val="center"/>
            </w:pPr>
            <w:r w:rsidRPr="007026CC">
              <w:t>Phần số</w:t>
            </w:r>
          </w:p>
        </w:tc>
        <w:tc>
          <w:tcPr>
            <w:tcW w:w="2551" w:type="dxa"/>
            <w:vMerge/>
            <w:tcBorders>
              <w:top w:val="single" w:sz="4" w:space="0" w:color="auto"/>
              <w:left w:val="single" w:sz="4" w:space="0" w:color="auto"/>
              <w:bottom w:val="single" w:sz="4" w:space="0" w:color="auto"/>
              <w:right w:val="single" w:sz="4" w:space="0" w:color="auto"/>
            </w:tcBorders>
            <w:vAlign w:val="center"/>
          </w:tcPr>
          <w:p w14:paraId="5D74A26D" w14:textId="77777777" w:rsidR="00A31058" w:rsidRPr="007026CC" w:rsidRDefault="00A31058" w:rsidP="00BE7BD5">
            <w:pPr>
              <w:rPr>
                <w:b/>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5E880D1B" w14:textId="77777777" w:rsidR="00A31058" w:rsidRPr="007026CC" w:rsidRDefault="00A31058" w:rsidP="00BE7BD5">
            <w:pPr>
              <w:rPr>
                <w:b/>
              </w:rPr>
            </w:pPr>
          </w:p>
        </w:tc>
        <w:tc>
          <w:tcPr>
            <w:tcW w:w="660" w:type="dxa"/>
            <w:vMerge/>
            <w:tcBorders>
              <w:top w:val="single" w:sz="4" w:space="0" w:color="auto"/>
              <w:left w:val="single" w:sz="4" w:space="0" w:color="auto"/>
              <w:bottom w:val="single" w:sz="4" w:space="0" w:color="auto"/>
              <w:right w:val="single" w:sz="4" w:space="0" w:color="auto"/>
            </w:tcBorders>
            <w:vAlign w:val="center"/>
          </w:tcPr>
          <w:p w14:paraId="246BB906" w14:textId="77777777" w:rsidR="00A31058" w:rsidRPr="007026CC" w:rsidRDefault="00A31058" w:rsidP="00BE7BD5">
            <w:pPr>
              <w:rPr>
                <w:b/>
              </w:rPr>
            </w:pPr>
          </w:p>
        </w:tc>
        <w:tc>
          <w:tcPr>
            <w:tcW w:w="1517" w:type="dxa"/>
            <w:vMerge/>
            <w:tcBorders>
              <w:top w:val="single" w:sz="4" w:space="0" w:color="auto"/>
              <w:left w:val="single" w:sz="4" w:space="0" w:color="auto"/>
              <w:bottom w:val="single" w:sz="4" w:space="0" w:color="auto"/>
              <w:right w:val="single" w:sz="4" w:space="0" w:color="auto"/>
            </w:tcBorders>
            <w:vAlign w:val="center"/>
          </w:tcPr>
          <w:p w14:paraId="53A5EA74" w14:textId="77777777" w:rsidR="00A31058" w:rsidRPr="007026CC" w:rsidRDefault="00A31058" w:rsidP="00BE7BD5">
            <w:pPr>
              <w:rPr>
                <w:b/>
              </w:rPr>
            </w:pPr>
          </w:p>
        </w:tc>
      </w:tr>
      <w:tr w:rsidR="00A31058" w:rsidRPr="007026CC" w14:paraId="44CAFFD3"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33F94C38" w14:textId="77777777" w:rsidR="00A31058" w:rsidRPr="007026CC" w:rsidRDefault="00A31058" w:rsidP="00BE7BD5">
            <w:pPr>
              <w:widowControl w:val="0"/>
              <w:jc w:val="center"/>
            </w:pPr>
            <w:r w:rsidRPr="007026CC">
              <w:t>1</w:t>
            </w:r>
          </w:p>
        </w:tc>
        <w:tc>
          <w:tcPr>
            <w:tcW w:w="1140" w:type="dxa"/>
            <w:tcBorders>
              <w:top w:val="single" w:sz="4" w:space="0" w:color="auto"/>
              <w:left w:val="single" w:sz="4" w:space="0" w:color="auto"/>
              <w:bottom w:val="single" w:sz="4" w:space="0" w:color="auto"/>
              <w:right w:val="single" w:sz="4" w:space="0" w:color="auto"/>
            </w:tcBorders>
            <w:vAlign w:val="center"/>
          </w:tcPr>
          <w:p w14:paraId="7DEDC01B" w14:textId="45823780" w:rsidR="00A31058" w:rsidRPr="007026CC" w:rsidRDefault="00FD3656" w:rsidP="00BE7BD5">
            <w:pPr>
              <w:widowControl w:val="0"/>
              <w:jc w:val="center"/>
            </w:pPr>
            <w:r w:rsidRPr="007026CC">
              <w:rPr>
                <w:lang w:val="pt-BR"/>
              </w:rPr>
              <w:t>REMO</w:t>
            </w:r>
          </w:p>
        </w:tc>
        <w:tc>
          <w:tcPr>
            <w:tcW w:w="993" w:type="dxa"/>
            <w:tcBorders>
              <w:top w:val="single" w:sz="4" w:space="0" w:color="auto"/>
              <w:left w:val="single" w:sz="4" w:space="0" w:color="auto"/>
              <w:bottom w:val="single" w:sz="4" w:space="0" w:color="auto"/>
              <w:right w:val="single" w:sz="4" w:space="0" w:color="auto"/>
            </w:tcBorders>
            <w:vAlign w:val="center"/>
          </w:tcPr>
          <w:p w14:paraId="24EFBBC1" w14:textId="5AED4A21" w:rsidR="00A31058" w:rsidRPr="007026CC" w:rsidRDefault="00FD3656" w:rsidP="00BE7BD5">
            <w:pPr>
              <w:widowControl w:val="0"/>
              <w:jc w:val="center"/>
            </w:pPr>
            <w:r w:rsidRPr="007026CC">
              <w:t>802</w:t>
            </w:r>
          </w:p>
        </w:tc>
        <w:tc>
          <w:tcPr>
            <w:tcW w:w="2551" w:type="dxa"/>
            <w:tcBorders>
              <w:top w:val="single" w:sz="4" w:space="0" w:color="auto"/>
              <w:left w:val="single" w:sz="4" w:space="0" w:color="auto"/>
              <w:bottom w:val="single" w:sz="4" w:space="0" w:color="auto"/>
              <w:right w:val="single" w:sz="4" w:space="0" w:color="auto"/>
            </w:tcBorders>
            <w:vAlign w:val="center"/>
          </w:tcPr>
          <w:p w14:paraId="1C029CFA" w14:textId="77777777" w:rsidR="00A31058" w:rsidRPr="00D23018" w:rsidRDefault="00A31058" w:rsidP="00BE7BD5">
            <w:pPr>
              <w:autoSpaceDE w:val="0"/>
              <w:autoSpaceDN w:val="0"/>
              <w:adjustRightInd w:val="0"/>
            </w:pPr>
            <w:r w:rsidRPr="00D23018">
              <w:t>Mô hình hóa và kỹ thuật sông ngòi</w:t>
            </w:r>
          </w:p>
        </w:tc>
        <w:tc>
          <w:tcPr>
            <w:tcW w:w="2268" w:type="dxa"/>
            <w:tcBorders>
              <w:top w:val="single" w:sz="4" w:space="0" w:color="auto"/>
              <w:left w:val="single" w:sz="4" w:space="0" w:color="auto"/>
              <w:bottom w:val="single" w:sz="4" w:space="0" w:color="auto"/>
              <w:right w:val="single" w:sz="4" w:space="0" w:color="auto"/>
            </w:tcBorders>
            <w:vAlign w:val="center"/>
          </w:tcPr>
          <w:p w14:paraId="2B4CEFB3" w14:textId="77777777" w:rsidR="00A31058" w:rsidRPr="007026CC" w:rsidRDefault="00A31058" w:rsidP="00BE7BD5">
            <w:pPr>
              <w:autoSpaceDE w:val="0"/>
              <w:autoSpaceDN w:val="0"/>
              <w:adjustRightInd w:val="0"/>
            </w:pPr>
            <w:r w:rsidRPr="007026CC">
              <w:t>River Engineering and Modelling</w:t>
            </w:r>
          </w:p>
        </w:tc>
        <w:tc>
          <w:tcPr>
            <w:tcW w:w="660" w:type="dxa"/>
            <w:tcBorders>
              <w:top w:val="single" w:sz="4" w:space="0" w:color="auto"/>
              <w:left w:val="single" w:sz="4" w:space="0" w:color="auto"/>
              <w:bottom w:val="single" w:sz="4" w:space="0" w:color="auto"/>
              <w:right w:val="single" w:sz="4" w:space="0" w:color="auto"/>
            </w:tcBorders>
          </w:tcPr>
          <w:p w14:paraId="41946771"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7551237A"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356D8B8E"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3AC508E9" w14:textId="77777777" w:rsidR="00A31058" w:rsidRPr="007026CC" w:rsidRDefault="00A31058" w:rsidP="00BE7BD5">
            <w:pPr>
              <w:widowControl w:val="0"/>
              <w:jc w:val="center"/>
            </w:pPr>
            <w:r w:rsidRPr="007026CC">
              <w:t>2</w:t>
            </w:r>
          </w:p>
        </w:tc>
        <w:tc>
          <w:tcPr>
            <w:tcW w:w="1140" w:type="dxa"/>
            <w:tcBorders>
              <w:top w:val="single" w:sz="4" w:space="0" w:color="auto"/>
              <w:left w:val="single" w:sz="4" w:space="0" w:color="auto"/>
              <w:bottom w:val="single" w:sz="4" w:space="0" w:color="auto"/>
              <w:right w:val="single" w:sz="4" w:space="0" w:color="auto"/>
            </w:tcBorders>
            <w:vAlign w:val="center"/>
          </w:tcPr>
          <w:p w14:paraId="33F3A285" w14:textId="6A9473C6" w:rsidR="00A31058" w:rsidRPr="007026CC" w:rsidRDefault="00FD3656" w:rsidP="00BE7BD5">
            <w:pPr>
              <w:widowControl w:val="0"/>
              <w:jc w:val="center"/>
            </w:pPr>
            <w:r w:rsidRPr="007026CC">
              <w:rPr>
                <w:lang w:val="pt-BR"/>
              </w:rPr>
              <w:t>FMAM</w:t>
            </w:r>
          </w:p>
        </w:tc>
        <w:tc>
          <w:tcPr>
            <w:tcW w:w="993" w:type="dxa"/>
            <w:tcBorders>
              <w:top w:val="single" w:sz="4" w:space="0" w:color="auto"/>
              <w:left w:val="single" w:sz="4" w:space="0" w:color="auto"/>
              <w:bottom w:val="single" w:sz="4" w:space="0" w:color="auto"/>
              <w:right w:val="single" w:sz="4" w:space="0" w:color="auto"/>
            </w:tcBorders>
            <w:vAlign w:val="center"/>
          </w:tcPr>
          <w:p w14:paraId="24AE93EC" w14:textId="20F66768" w:rsidR="00A31058" w:rsidRPr="007026CC" w:rsidRDefault="00FD3656" w:rsidP="00BE7BD5">
            <w:pPr>
              <w:widowControl w:val="0"/>
              <w:jc w:val="center"/>
            </w:pPr>
            <w:r w:rsidRPr="007026CC">
              <w:t>701</w:t>
            </w:r>
          </w:p>
        </w:tc>
        <w:tc>
          <w:tcPr>
            <w:tcW w:w="2551" w:type="dxa"/>
            <w:tcBorders>
              <w:top w:val="single" w:sz="4" w:space="0" w:color="auto"/>
              <w:left w:val="single" w:sz="4" w:space="0" w:color="auto"/>
              <w:bottom w:val="single" w:sz="4" w:space="0" w:color="auto"/>
              <w:right w:val="single" w:sz="4" w:space="0" w:color="auto"/>
            </w:tcBorders>
            <w:vAlign w:val="center"/>
          </w:tcPr>
          <w:p w14:paraId="586D82C6" w14:textId="77777777" w:rsidR="00A31058" w:rsidRPr="00D23018" w:rsidRDefault="00A31058" w:rsidP="00BE7BD5">
            <w:pPr>
              <w:autoSpaceDE w:val="0"/>
              <w:autoSpaceDN w:val="0"/>
              <w:adjustRightInd w:val="0"/>
            </w:pPr>
            <w:r w:rsidRPr="00D23018">
              <w:t>Mô hình và quản lý lũ</w:t>
            </w:r>
          </w:p>
        </w:tc>
        <w:tc>
          <w:tcPr>
            <w:tcW w:w="2268" w:type="dxa"/>
            <w:tcBorders>
              <w:top w:val="single" w:sz="4" w:space="0" w:color="auto"/>
              <w:left w:val="single" w:sz="4" w:space="0" w:color="auto"/>
              <w:bottom w:val="single" w:sz="4" w:space="0" w:color="auto"/>
              <w:right w:val="single" w:sz="4" w:space="0" w:color="auto"/>
            </w:tcBorders>
            <w:vAlign w:val="center"/>
          </w:tcPr>
          <w:p w14:paraId="7C3ECF0D" w14:textId="77777777" w:rsidR="00A31058" w:rsidRPr="007026CC" w:rsidRDefault="00A31058" w:rsidP="00BE7BD5">
            <w:pPr>
              <w:autoSpaceDE w:val="0"/>
              <w:autoSpaceDN w:val="0"/>
              <w:adjustRightInd w:val="0"/>
            </w:pPr>
            <w:r w:rsidRPr="007026CC">
              <w:t xml:space="preserve">Flood modelling and Management </w:t>
            </w:r>
          </w:p>
        </w:tc>
        <w:tc>
          <w:tcPr>
            <w:tcW w:w="660" w:type="dxa"/>
            <w:tcBorders>
              <w:top w:val="single" w:sz="4" w:space="0" w:color="auto"/>
              <w:left w:val="single" w:sz="4" w:space="0" w:color="auto"/>
              <w:bottom w:val="single" w:sz="4" w:space="0" w:color="auto"/>
              <w:right w:val="single" w:sz="4" w:space="0" w:color="auto"/>
            </w:tcBorders>
          </w:tcPr>
          <w:p w14:paraId="109A1FDC"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03C4F166" w14:textId="3B738EA3" w:rsidR="00A31058" w:rsidRPr="007026CC" w:rsidRDefault="0064531B" w:rsidP="00BE7BD5">
            <w:pPr>
              <w:autoSpaceDE w:val="0"/>
              <w:autoSpaceDN w:val="0"/>
              <w:adjustRightInd w:val="0"/>
              <w:jc w:val="center"/>
            </w:pPr>
            <w:r w:rsidRPr="007026CC">
              <w:t>Thủy văn &amp; BĐKH</w:t>
            </w:r>
          </w:p>
        </w:tc>
      </w:tr>
      <w:tr w:rsidR="00A31058" w:rsidRPr="007026CC" w14:paraId="4E0D3F7F"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468F9496" w14:textId="77777777" w:rsidR="00A31058" w:rsidRPr="007026CC" w:rsidRDefault="00A31058" w:rsidP="00BE7BD5">
            <w:pPr>
              <w:widowControl w:val="0"/>
              <w:jc w:val="center"/>
            </w:pPr>
            <w:r w:rsidRPr="007026CC">
              <w:t>3</w:t>
            </w:r>
          </w:p>
        </w:tc>
        <w:tc>
          <w:tcPr>
            <w:tcW w:w="1140" w:type="dxa"/>
            <w:tcBorders>
              <w:top w:val="single" w:sz="4" w:space="0" w:color="auto"/>
              <w:left w:val="single" w:sz="4" w:space="0" w:color="auto"/>
              <w:bottom w:val="single" w:sz="4" w:space="0" w:color="auto"/>
              <w:right w:val="single" w:sz="4" w:space="0" w:color="auto"/>
            </w:tcBorders>
            <w:vAlign w:val="center"/>
          </w:tcPr>
          <w:p w14:paraId="0D441BB5" w14:textId="1D133572" w:rsidR="00A31058" w:rsidRPr="007026CC" w:rsidRDefault="00FD3656" w:rsidP="00BE7BD5">
            <w:pPr>
              <w:widowControl w:val="0"/>
              <w:jc w:val="center"/>
            </w:pPr>
            <w:r w:rsidRPr="007026CC">
              <w:rPr>
                <w:lang w:val="pt-BR"/>
              </w:rPr>
              <w:t>ADHY</w:t>
            </w:r>
          </w:p>
        </w:tc>
        <w:tc>
          <w:tcPr>
            <w:tcW w:w="993" w:type="dxa"/>
            <w:tcBorders>
              <w:top w:val="single" w:sz="4" w:space="0" w:color="auto"/>
              <w:left w:val="single" w:sz="4" w:space="0" w:color="auto"/>
              <w:bottom w:val="single" w:sz="4" w:space="0" w:color="auto"/>
              <w:right w:val="single" w:sz="4" w:space="0" w:color="auto"/>
            </w:tcBorders>
            <w:vAlign w:val="center"/>
          </w:tcPr>
          <w:p w14:paraId="08E7A0BC" w14:textId="5E382D78" w:rsidR="00A31058" w:rsidRPr="007026CC" w:rsidRDefault="00FD3656" w:rsidP="00BE7BD5">
            <w:pPr>
              <w:widowControl w:val="0"/>
              <w:jc w:val="center"/>
            </w:pPr>
            <w:r w:rsidRPr="007026CC">
              <w:t>701</w:t>
            </w:r>
          </w:p>
        </w:tc>
        <w:tc>
          <w:tcPr>
            <w:tcW w:w="2551" w:type="dxa"/>
            <w:tcBorders>
              <w:top w:val="single" w:sz="4" w:space="0" w:color="auto"/>
              <w:left w:val="single" w:sz="4" w:space="0" w:color="auto"/>
              <w:bottom w:val="single" w:sz="4" w:space="0" w:color="auto"/>
              <w:right w:val="single" w:sz="4" w:space="0" w:color="auto"/>
            </w:tcBorders>
            <w:vAlign w:val="center"/>
          </w:tcPr>
          <w:p w14:paraId="390E05B1" w14:textId="77777777" w:rsidR="00A31058" w:rsidRPr="007026CC" w:rsidRDefault="00135941" w:rsidP="00BE7BD5">
            <w:hyperlink w:anchor="_Thủy_văn_nước_mặt nâng cao (Advance" w:history="1">
              <w:r w:rsidR="00A31058" w:rsidRPr="007026CC">
                <w:rPr>
                  <w:rStyle w:val="Hyperlink"/>
                  <w:color w:val="auto"/>
                  <w:u w:val="none"/>
                </w:rPr>
                <w:t>Thuỷ văn nâng cao</w:t>
              </w:r>
            </w:hyperlink>
          </w:p>
        </w:tc>
        <w:tc>
          <w:tcPr>
            <w:tcW w:w="2268" w:type="dxa"/>
            <w:tcBorders>
              <w:top w:val="single" w:sz="4" w:space="0" w:color="auto"/>
              <w:left w:val="single" w:sz="4" w:space="0" w:color="auto"/>
              <w:bottom w:val="single" w:sz="4" w:space="0" w:color="auto"/>
              <w:right w:val="single" w:sz="4" w:space="0" w:color="auto"/>
            </w:tcBorders>
          </w:tcPr>
          <w:p w14:paraId="69FD3662" w14:textId="0F9FB33D" w:rsidR="00A31058" w:rsidRPr="007026CC" w:rsidRDefault="00A31058" w:rsidP="00BE7BD5">
            <w:pPr>
              <w:autoSpaceDE w:val="0"/>
              <w:autoSpaceDN w:val="0"/>
              <w:adjustRightInd w:val="0"/>
            </w:pPr>
            <w:r w:rsidRPr="007026CC">
              <w:t>Advance</w:t>
            </w:r>
            <w:r w:rsidR="0064531B" w:rsidRPr="007026CC">
              <w:t>d</w:t>
            </w:r>
            <w:r w:rsidRPr="007026CC">
              <w:t xml:space="preserve"> Hydrology</w:t>
            </w:r>
          </w:p>
        </w:tc>
        <w:tc>
          <w:tcPr>
            <w:tcW w:w="660" w:type="dxa"/>
            <w:tcBorders>
              <w:top w:val="single" w:sz="4" w:space="0" w:color="auto"/>
              <w:left w:val="single" w:sz="4" w:space="0" w:color="auto"/>
              <w:bottom w:val="single" w:sz="4" w:space="0" w:color="auto"/>
              <w:right w:val="single" w:sz="4" w:space="0" w:color="auto"/>
            </w:tcBorders>
          </w:tcPr>
          <w:p w14:paraId="321C3AB3"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0004AA7D" w14:textId="69CED465" w:rsidR="00A31058" w:rsidRPr="007026CC" w:rsidRDefault="0064531B" w:rsidP="00BE7BD5">
            <w:pPr>
              <w:autoSpaceDE w:val="0"/>
              <w:autoSpaceDN w:val="0"/>
              <w:adjustRightInd w:val="0"/>
              <w:jc w:val="center"/>
            </w:pPr>
            <w:r w:rsidRPr="007026CC">
              <w:t>Thuỷ văn &amp; BĐKH</w:t>
            </w:r>
          </w:p>
        </w:tc>
      </w:tr>
      <w:tr w:rsidR="00A31058" w:rsidRPr="007026CC" w14:paraId="6AA9353E"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6D49CCEB" w14:textId="77777777" w:rsidR="00A31058" w:rsidRPr="007026CC" w:rsidRDefault="00A31058" w:rsidP="00BE7BD5">
            <w:pPr>
              <w:widowControl w:val="0"/>
              <w:jc w:val="center"/>
            </w:pPr>
            <w:r w:rsidRPr="007026CC">
              <w:t>4</w:t>
            </w:r>
          </w:p>
        </w:tc>
        <w:tc>
          <w:tcPr>
            <w:tcW w:w="1140" w:type="dxa"/>
            <w:tcBorders>
              <w:top w:val="single" w:sz="4" w:space="0" w:color="auto"/>
              <w:left w:val="single" w:sz="4" w:space="0" w:color="auto"/>
              <w:bottom w:val="single" w:sz="4" w:space="0" w:color="auto"/>
              <w:right w:val="single" w:sz="4" w:space="0" w:color="auto"/>
            </w:tcBorders>
            <w:vAlign w:val="center"/>
          </w:tcPr>
          <w:p w14:paraId="43473CA5" w14:textId="124ED499" w:rsidR="00A31058" w:rsidRPr="007026CC" w:rsidRDefault="00FD3656" w:rsidP="00BE7BD5">
            <w:pPr>
              <w:widowControl w:val="0"/>
              <w:jc w:val="center"/>
            </w:pPr>
            <w:r w:rsidRPr="007026CC">
              <w:rPr>
                <w:lang w:val="pt-BR"/>
              </w:rPr>
              <w:t>RGHY</w:t>
            </w:r>
          </w:p>
        </w:tc>
        <w:tc>
          <w:tcPr>
            <w:tcW w:w="993" w:type="dxa"/>
            <w:tcBorders>
              <w:top w:val="single" w:sz="4" w:space="0" w:color="auto"/>
              <w:left w:val="single" w:sz="4" w:space="0" w:color="auto"/>
              <w:bottom w:val="single" w:sz="4" w:space="0" w:color="auto"/>
              <w:right w:val="single" w:sz="4" w:space="0" w:color="auto"/>
            </w:tcBorders>
            <w:vAlign w:val="center"/>
          </w:tcPr>
          <w:p w14:paraId="1EEE67BA" w14:textId="056D324F" w:rsidR="00A31058" w:rsidRPr="007026CC" w:rsidRDefault="00FD3656" w:rsidP="00BE7BD5">
            <w:pPr>
              <w:widowControl w:val="0"/>
              <w:jc w:val="center"/>
            </w:pPr>
            <w:r w:rsidRPr="007026CC">
              <w:t>701</w:t>
            </w:r>
          </w:p>
        </w:tc>
        <w:tc>
          <w:tcPr>
            <w:tcW w:w="2551" w:type="dxa"/>
            <w:tcBorders>
              <w:top w:val="single" w:sz="4" w:space="0" w:color="auto"/>
              <w:left w:val="single" w:sz="4" w:space="0" w:color="auto"/>
              <w:bottom w:val="single" w:sz="4" w:space="0" w:color="auto"/>
              <w:right w:val="single" w:sz="4" w:space="0" w:color="auto"/>
            </w:tcBorders>
            <w:vAlign w:val="center"/>
          </w:tcPr>
          <w:p w14:paraId="3B0DFF9F" w14:textId="77777777" w:rsidR="00A31058" w:rsidRPr="007026CC" w:rsidRDefault="00A31058" w:rsidP="00BE7BD5">
            <w:r w:rsidRPr="007026CC">
              <w:t xml:space="preserve">Ứng dụng </w:t>
            </w:r>
            <w:hyperlink w:anchor="_Viễn_thám_và_GIS nâng cao (Advanced" w:history="1">
              <w:r w:rsidRPr="007026CC">
                <w:rPr>
                  <w:rStyle w:val="Hyperlink"/>
                  <w:color w:val="auto"/>
                  <w:u w:val="none"/>
                </w:rPr>
                <w:t xml:space="preserve">Viễn thám và GIS </w:t>
              </w:r>
            </w:hyperlink>
            <w:r w:rsidRPr="007026CC">
              <w:t>trong Thủy văn</w:t>
            </w:r>
          </w:p>
        </w:tc>
        <w:tc>
          <w:tcPr>
            <w:tcW w:w="2268" w:type="dxa"/>
            <w:tcBorders>
              <w:top w:val="single" w:sz="4" w:space="0" w:color="auto"/>
              <w:left w:val="single" w:sz="4" w:space="0" w:color="auto"/>
              <w:bottom w:val="single" w:sz="4" w:space="0" w:color="auto"/>
              <w:right w:val="single" w:sz="4" w:space="0" w:color="auto"/>
            </w:tcBorders>
          </w:tcPr>
          <w:p w14:paraId="23144151" w14:textId="77777777" w:rsidR="00A31058" w:rsidRPr="007026CC" w:rsidRDefault="00A31058" w:rsidP="00BE7BD5">
            <w:pPr>
              <w:autoSpaceDE w:val="0"/>
              <w:autoSpaceDN w:val="0"/>
              <w:adjustRightInd w:val="0"/>
            </w:pPr>
            <w:r w:rsidRPr="007026CC">
              <w:t>RS &amp; GIS Application in Hydrology</w:t>
            </w:r>
          </w:p>
        </w:tc>
        <w:tc>
          <w:tcPr>
            <w:tcW w:w="660" w:type="dxa"/>
            <w:tcBorders>
              <w:top w:val="single" w:sz="4" w:space="0" w:color="auto"/>
              <w:left w:val="single" w:sz="4" w:space="0" w:color="auto"/>
              <w:bottom w:val="single" w:sz="4" w:space="0" w:color="auto"/>
              <w:right w:val="single" w:sz="4" w:space="0" w:color="auto"/>
            </w:tcBorders>
          </w:tcPr>
          <w:p w14:paraId="5B1A9000"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25132618" w14:textId="15104588" w:rsidR="00A31058" w:rsidRPr="007026CC" w:rsidRDefault="0064531B" w:rsidP="00BE7BD5">
            <w:pPr>
              <w:autoSpaceDE w:val="0"/>
              <w:autoSpaceDN w:val="0"/>
              <w:adjustRightInd w:val="0"/>
              <w:jc w:val="center"/>
            </w:pPr>
            <w:r w:rsidRPr="007026CC">
              <w:t>Thuỷ văn &amp; BĐKH</w:t>
            </w:r>
          </w:p>
        </w:tc>
      </w:tr>
      <w:tr w:rsidR="00A31058" w:rsidRPr="007026CC" w14:paraId="4C4DD811"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786C7325" w14:textId="77777777" w:rsidR="00A31058" w:rsidRPr="007026CC" w:rsidRDefault="00A31058" w:rsidP="00BE7BD5">
            <w:pPr>
              <w:widowControl w:val="0"/>
              <w:jc w:val="center"/>
            </w:pPr>
            <w:r w:rsidRPr="007026CC">
              <w:t>5</w:t>
            </w:r>
          </w:p>
        </w:tc>
        <w:tc>
          <w:tcPr>
            <w:tcW w:w="1140" w:type="dxa"/>
            <w:tcBorders>
              <w:top w:val="single" w:sz="4" w:space="0" w:color="auto"/>
              <w:left w:val="single" w:sz="4" w:space="0" w:color="auto"/>
              <w:bottom w:val="single" w:sz="4" w:space="0" w:color="auto"/>
              <w:right w:val="single" w:sz="4" w:space="0" w:color="auto"/>
            </w:tcBorders>
            <w:vAlign w:val="center"/>
          </w:tcPr>
          <w:p w14:paraId="738A5AA9" w14:textId="62887824" w:rsidR="00A31058" w:rsidRPr="007026CC" w:rsidRDefault="00FD3656" w:rsidP="00BE7BD5">
            <w:pPr>
              <w:widowControl w:val="0"/>
              <w:jc w:val="center"/>
            </w:pPr>
            <w:r w:rsidRPr="007026CC">
              <w:rPr>
                <w:lang w:val="pt-BR"/>
              </w:rPr>
              <w:t>STHY</w:t>
            </w:r>
          </w:p>
        </w:tc>
        <w:tc>
          <w:tcPr>
            <w:tcW w:w="993" w:type="dxa"/>
            <w:tcBorders>
              <w:top w:val="single" w:sz="4" w:space="0" w:color="auto"/>
              <w:left w:val="single" w:sz="4" w:space="0" w:color="auto"/>
              <w:bottom w:val="single" w:sz="4" w:space="0" w:color="auto"/>
              <w:right w:val="single" w:sz="4" w:space="0" w:color="auto"/>
            </w:tcBorders>
            <w:vAlign w:val="center"/>
          </w:tcPr>
          <w:p w14:paraId="1DC4E7ED" w14:textId="1972CDCB" w:rsidR="00A31058" w:rsidRPr="007026CC" w:rsidRDefault="00FD3656" w:rsidP="00BE7BD5">
            <w:pPr>
              <w:widowControl w:val="0"/>
              <w:jc w:val="center"/>
            </w:pPr>
            <w:r w:rsidRPr="007026CC">
              <w:t>702</w:t>
            </w:r>
          </w:p>
        </w:tc>
        <w:tc>
          <w:tcPr>
            <w:tcW w:w="2551" w:type="dxa"/>
            <w:tcBorders>
              <w:top w:val="single" w:sz="4" w:space="0" w:color="auto"/>
              <w:left w:val="single" w:sz="4" w:space="0" w:color="auto"/>
              <w:bottom w:val="single" w:sz="4" w:space="0" w:color="auto"/>
              <w:right w:val="single" w:sz="4" w:space="0" w:color="auto"/>
            </w:tcBorders>
            <w:vAlign w:val="center"/>
          </w:tcPr>
          <w:p w14:paraId="2602438B" w14:textId="77777777" w:rsidR="00A31058" w:rsidRPr="007026CC" w:rsidRDefault="00135941" w:rsidP="00BE7BD5">
            <w:hyperlink w:anchor="_Thủy_văn_ngẫu_nhiên" w:history="1">
              <w:r w:rsidR="00A31058" w:rsidRPr="007026CC">
                <w:rPr>
                  <w:rStyle w:val="Hyperlink"/>
                  <w:color w:val="auto"/>
                  <w:u w:val="none"/>
                </w:rPr>
                <w:t>Thủy văn ngẫu nhiên</w:t>
              </w:r>
            </w:hyperlink>
          </w:p>
        </w:tc>
        <w:tc>
          <w:tcPr>
            <w:tcW w:w="2268" w:type="dxa"/>
            <w:tcBorders>
              <w:top w:val="single" w:sz="4" w:space="0" w:color="auto"/>
              <w:left w:val="single" w:sz="4" w:space="0" w:color="auto"/>
              <w:bottom w:val="single" w:sz="4" w:space="0" w:color="auto"/>
              <w:right w:val="single" w:sz="4" w:space="0" w:color="auto"/>
            </w:tcBorders>
          </w:tcPr>
          <w:p w14:paraId="3FE5FA2C" w14:textId="77777777" w:rsidR="00A31058" w:rsidRPr="007026CC" w:rsidRDefault="00A31058" w:rsidP="00BE7BD5">
            <w:pPr>
              <w:autoSpaceDE w:val="0"/>
              <w:autoSpaceDN w:val="0"/>
              <w:adjustRightInd w:val="0"/>
            </w:pPr>
            <w:r w:rsidRPr="007026CC">
              <w:t>Stochatic Hydrology</w:t>
            </w:r>
          </w:p>
        </w:tc>
        <w:tc>
          <w:tcPr>
            <w:tcW w:w="660" w:type="dxa"/>
            <w:tcBorders>
              <w:top w:val="single" w:sz="4" w:space="0" w:color="auto"/>
              <w:left w:val="single" w:sz="4" w:space="0" w:color="auto"/>
              <w:bottom w:val="single" w:sz="4" w:space="0" w:color="auto"/>
              <w:right w:val="single" w:sz="4" w:space="0" w:color="auto"/>
            </w:tcBorders>
          </w:tcPr>
          <w:p w14:paraId="74BB392E"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4D8D99B0" w14:textId="0E9C0792" w:rsidR="00A31058" w:rsidRPr="007026CC" w:rsidRDefault="0064531B" w:rsidP="00BE7BD5">
            <w:pPr>
              <w:autoSpaceDE w:val="0"/>
              <w:autoSpaceDN w:val="0"/>
              <w:adjustRightInd w:val="0"/>
              <w:jc w:val="center"/>
            </w:pPr>
            <w:r w:rsidRPr="007026CC">
              <w:t>Thuỷ văn &amp; BĐKH</w:t>
            </w:r>
          </w:p>
        </w:tc>
      </w:tr>
      <w:tr w:rsidR="00A31058" w:rsidRPr="007026CC" w14:paraId="5DEC56C9"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6166E9ED" w14:textId="77777777" w:rsidR="00A31058" w:rsidRPr="007026CC" w:rsidRDefault="00A31058" w:rsidP="00BE7BD5">
            <w:pPr>
              <w:widowControl w:val="0"/>
              <w:jc w:val="center"/>
            </w:pPr>
            <w:r w:rsidRPr="007026CC">
              <w:t>6</w:t>
            </w:r>
          </w:p>
        </w:tc>
        <w:tc>
          <w:tcPr>
            <w:tcW w:w="1140" w:type="dxa"/>
            <w:tcBorders>
              <w:top w:val="single" w:sz="4" w:space="0" w:color="auto"/>
              <w:left w:val="single" w:sz="4" w:space="0" w:color="auto"/>
              <w:bottom w:val="single" w:sz="4" w:space="0" w:color="auto"/>
              <w:right w:val="single" w:sz="4" w:space="0" w:color="auto"/>
            </w:tcBorders>
            <w:vAlign w:val="center"/>
          </w:tcPr>
          <w:p w14:paraId="44291C90" w14:textId="02475C6F" w:rsidR="00A31058" w:rsidRPr="007026CC" w:rsidRDefault="00FD3656" w:rsidP="00BE7BD5">
            <w:pPr>
              <w:widowControl w:val="0"/>
              <w:jc w:val="center"/>
            </w:pPr>
            <w:r w:rsidRPr="007026CC">
              <w:rPr>
                <w:lang w:val="pt-BR"/>
              </w:rPr>
              <w:t>AHYF</w:t>
            </w:r>
          </w:p>
        </w:tc>
        <w:tc>
          <w:tcPr>
            <w:tcW w:w="993" w:type="dxa"/>
            <w:tcBorders>
              <w:top w:val="single" w:sz="4" w:space="0" w:color="auto"/>
              <w:left w:val="single" w:sz="4" w:space="0" w:color="auto"/>
              <w:bottom w:val="single" w:sz="4" w:space="0" w:color="auto"/>
              <w:right w:val="single" w:sz="4" w:space="0" w:color="auto"/>
            </w:tcBorders>
            <w:vAlign w:val="center"/>
          </w:tcPr>
          <w:p w14:paraId="783996A0" w14:textId="0BB53399" w:rsidR="00A31058" w:rsidRPr="007026CC" w:rsidRDefault="00FD3656" w:rsidP="00BE7BD5">
            <w:pPr>
              <w:widowControl w:val="0"/>
              <w:jc w:val="center"/>
            </w:pPr>
            <w:r w:rsidRPr="007026CC">
              <w:t>701</w:t>
            </w:r>
          </w:p>
        </w:tc>
        <w:tc>
          <w:tcPr>
            <w:tcW w:w="2551" w:type="dxa"/>
            <w:tcBorders>
              <w:top w:val="single" w:sz="4" w:space="0" w:color="auto"/>
              <w:left w:val="single" w:sz="4" w:space="0" w:color="auto"/>
              <w:bottom w:val="single" w:sz="4" w:space="0" w:color="auto"/>
              <w:right w:val="single" w:sz="4" w:space="0" w:color="auto"/>
            </w:tcBorders>
            <w:vAlign w:val="center"/>
          </w:tcPr>
          <w:p w14:paraId="545481EB" w14:textId="77777777" w:rsidR="00A31058" w:rsidRPr="007026CC" w:rsidRDefault="00135941" w:rsidP="00BE7BD5">
            <w:hyperlink w:anchor="_Dự_báo_thuỷ_văn ( Advanced Hydrolog" w:history="1">
              <w:r w:rsidR="00A31058" w:rsidRPr="007026CC">
                <w:rPr>
                  <w:rStyle w:val="Hyperlink"/>
                  <w:color w:val="auto"/>
                  <w:u w:val="none"/>
                </w:rPr>
                <w:t>Dự báo thuỷ văn nâng cao</w:t>
              </w:r>
            </w:hyperlink>
          </w:p>
        </w:tc>
        <w:tc>
          <w:tcPr>
            <w:tcW w:w="2268" w:type="dxa"/>
            <w:tcBorders>
              <w:top w:val="single" w:sz="4" w:space="0" w:color="auto"/>
              <w:left w:val="single" w:sz="4" w:space="0" w:color="auto"/>
              <w:bottom w:val="single" w:sz="4" w:space="0" w:color="auto"/>
              <w:right w:val="single" w:sz="4" w:space="0" w:color="auto"/>
            </w:tcBorders>
          </w:tcPr>
          <w:p w14:paraId="4908EFB5" w14:textId="6B9D4AF7" w:rsidR="00A31058" w:rsidRPr="007026CC" w:rsidRDefault="00A31058" w:rsidP="00BE7BD5">
            <w:pPr>
              <w:autoSpaceDE w:val="0"/>
              <w:autoSpaceDN w:val="0"/>
              <w:adjustRightInd w:val="0"/>
            </w:pPr>
            <w:r w:rsidRPr="007026CC">
              <w:t>Advance</w:t>
            </w:r>
            <w:r w:rsidR="006F7285" w:rsidRPr="007026CC">
              <w:t>d</w:t>
            </w:r>
            <w:r w:rsidRPr="007026CC">
              <w:t xml:space="preserve"> Hydrological Forecasting</w:t>
            </w:r>
          </w:p>
        </w:tc>
        <w:tc>
          <w:tcPr>
            <w:tcW w:w="660" w:type="dxa"/>
            <w:tcBorders>
              <w:top w:val="single" w:sz="4" w:space="0" w:color="auto"/>
              <w:left w:val="single" w:sz="4" w:space="0" w:color="auto"/>
              <w:bottom w:val="single" w:sz="4" w:space="0" w:color="auto"/>
              <w:right w:val="single" w:sz="4" w:space="0" w:color="auto"/>
            </w:tcBorders>
          </w:tcPr>
          <w:p w14:paraId="76E0DCB3"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2B7FB916" w14:textId="6926C6A6" w:rsidR="00A31058" w:rsidRPr="007026CC" w:rsidRDefault="0064531B" w:rsidP="00BE7BD5">
            <w:pPr>
              <w:autoSpaceDE w:val="0"/>
              <w:autoSpaceDN w:val="0"/>
              <w:adjustRightInd w:val="0"/>
              <w:jc w:val="center"/>
            </w:pPr>
            <w:r w:rsidRPr="007026CC">
              <w:t>Thuỷ văn &amp; BĐKH</w:t>
            </w:r>
          </w:p>
        </w:tc>
      </w:tr>
      <w:tr w:rsidR="00A31058" w:rsidRPr="007026CC" w14:paraId="2B147381"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4ECA3609" w14:textId="77777777" w:rsidR="00A31058" w:rsidRPr="007026CC" w:rsidRDefault="00A31058" w:rsidP="00BE7BD5">
            <w:pPr>
              <w:widowControl w:val="0"/>
              <w:jc w:val="center"/>
            </w:pPr>
            <w:r w:rsidRPr="007026CC">
              <w:t>7</w:t>
            </w:r>
          </w:p>
        </w:tc>
        <w:tc>
          <w:tcPr>
            <w:tcW w:w="1140" w:type="dxa"/>
            <w:tcBorders>
              <w:top w:val="single" w:sz="4" w:space="0" w:color="auto"/>
              <w:left w:val="single" w:sz="4" w:space="0" w:color="auto"/>
              <w:bottom w:val="single" w:sz="4" w:space="0" w:color="auto"/>
              <w:right w:val="single" w:sz="4" w:space="0" w:color="auto"/>
            </w:tcBorders>
            <w:vAlign w:val="center"/>
          </w:tcPr>
          <w:p w14:paraId="3E87C904" w14:textId="77777777" w:rsidR="00A31058" w:rsidRPr="007026CC" w:rsidRDefault="00A31058" w:rsidP="00BE7BD5">
            <w:pPr>
              <w:widowControl w:val="0"/>
              <w:jc w:val="center"/>
            </w:pPr>
            <w:r w:rsidRPr="007026CC">
              <w:t>WRSM</w:t>
            </w:r>
          </w:p>
        </w:tc>
        <w:tc>
          <w:tcPr>
            <w:tcW w:w="993" w:type="dxa"/>
            <w:tcBorders>
              <w:top w:val="single" w:sz="4" w:space="0" w:color="auto"/>
              <w:left w:val="single" w:sz="4" w:space="0" w:color="auto"/>
              <w:bottom w:val="single" w:sz="4" w:space="0" w:color="auto"/>
              <w:right w:val="single" w:sz="4" w:space="0" w:color="auto"/>
            </w:tcBorders>
            <w:vAlign w:val="center"/>
          </w:tcPr>
          <w:p w14:paraId="7A377ECF" w14:textId="5584A8DB" w:rsidR="00A31058" w:rsidRPr="007026CC" w:rsidRDefault="00FD3656" w:rsidP="00BE7BD5">
            <w:pPr>
              <w:widowControl w:val="0"/>
              <w:jc w:val="center"/>
            </w:pPr>
            <w:r w:rsidRPr="007026CC">
              <w:t>7</w:t>
            </w:r>
            <w:r w:rsidR="00A31058" w:rsidRPr="007026CC">
              <w:t>04</w:t>
            </w:r>
          </w:p>
        </w:tc>
        <w:tc>
          <w:tcPr>
            <w:tcW w:w="2551" w:type="dxa"/>
            <w:tcBorders>
              <w:top w:val="single" w:sz="4" w:space="0" w:color="auto"/>
              <w:left w:val="single" w:sz="4" w:space="0" w:color="auto"/>
              <w:bottom w:val="single" w:sz="4" w:space="0" w:color="auto"/>
              <w:right w:val="single" w:sz="4" w:space="0" w:color="auto"/>
            </w:tcBorders>
            <w:vAlign w:val="center"/>
          </w:tcPr>
          <w:p w14:paraId="3E08BBAB" w14:textId="77777777" w:rsidR="00A31058" w:rsidRPr="007026CC" w:rsidRDefault="00A31058" w:rsidP="00BE7BD5">
            <w:pPr>
              <w:widowControl w:val="0"/>
            </w:pPr>
            <w:r w:rsidRPr="007026CC">
              <w:t>Điều hành quản lý các hệ thống thủy lợi</w:t>
            </w:r>
          </w:p>
        </w:tc>
        <w:tc>
          <w:tcPr>
            <w:tcW w:w="2268" w:type="dxa"/>
            <w:tcBorders>
              <w:top w:val="single" w:sz="4" w:space="0" w:color="auto"/>
              <w:left w:val="single" w:sz="4" w:space="0" w:color="auto"/>
              <w:bottom w:val="single" w:sz="4" w:space="0" w:color="auto"/>
              <w:right w:val="single" w:sz="4" w:space="0" w:color="auto"/>
            </w:tcBorders>
          </w:tcPr>
          <w:p w14:paraId="70145B52" w14:textId="77777777" w:rsidR="00A31058" w:rsidRPr="007026CC" w:rsidRDefault="00A31058" w:rsidP="00BE7BD5">
            <w:pPr>
              <w:widowControl w:val="0"/>
            </w:pPr>
            <w:r w:rsidRPr="007026CC">
              <w:rPr>
                <w:bCs/>
              </w:rPr>
              <w:t xml:space="preserve">Water Resource Systems </w:t>
            </w:r>
            <w:r w:rsidRPr="007026CC">
              <w:rPr>
                <w:rFonts w:hint="eastAsia"/>
                <w:lang w:val="zh-CN" w:eastAsia="zh-CN"/>
              </w:rPr>
              <w:t>operation</w:t>
            </w:r>
            <w:r w:rsidRPr="007026CC">
              <w:rPr>
                <w:bCs/>
              </w:rPr>
              <w:t xml:space="preserve"> and Management</w:t>
            </w:r>
          </w:p>
        </w:tc>
        <w:tc>
          <w:tcPr>
            <w:tcW w:w="660" w:type="dxa"/>
            <w:tcBorders>
              <w:top w:val="single" w:sz="4" w:space="0" w:color="auto"/>
              <w:left w:val="single" w:sz="4" w:space="0" w:color="auto"/>
              <w:bottom w:val="single" w:sz="4" w:space="0" w:color="auto"/>
              <w:right w:val="single" w:sz="4" w:space="0" w:color="auto"/>
            </w:tcBorders>
            <w:vAlign w:val="center"/>
          </w:tcPr>
          <w:p w14:paraId="58004E93" w14:textId="77777777" w:rsidR="00A31058" w:rsidRPr="007026CC" w:rsidRDefault="00A31058" w:rsidP="00BE7BD5">
            <w:pPr>
              <w:widowControl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1ED34BED" w14:textId="77777777" w:rsidR="00A31058" w:rsidRPr="007026CC" w:rsidRDefault="00A31058" w:rsidP="00BE7BD5">
            <w:pPr>
              <w:widowControl w:val="0"/>
              <w:jc w:val="center"/>
            </w:pPr>
            <w:r w:rsidRPr="007026CC">
              <w:t>Kỹ thuật TNN</w:t>
            </w:r>
          </w:p>
        </w:tc>
      </w:tr>
      <w:tr w:rsidR="00A31058" w:rsidRPr="007026CC" w14:paraId="6FD06887"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4A9FDC60" w14:textId="77777777" w:rsidR="00A31058" w:rsidRPr="007026CC" w:rsidRDefault="00A31058" w:rsidP="00BE7BD5">
            <w:pPr>
              <w:widowControl w:val="0"/>
              <w:jc w:val="center"/>
            </w:pPr>
            <w:r w:rsidRPr="007026CC">
              <w:t>8</w:t>
            </w:r>
          </w:p>
        </w:tc>
        <w:tc>
          <w:tcPr>
            <w:tcW w:w="1140" w:type="dxa"/>
            <w:tcBorders>
              <w:top w:val="single" w:sz="4" w:space="0" w:color="auto"/>
              <w:left w:val="single" w:sz="4" w:space="0" w:color="auto"/>
              <w:bottom w:val="single" w:sz="4" w:space="0" w:color="auto"/>
              <w:right w:val="single" w:sz="4" w:space="0" w:color="auto"/>
            </w:tcBorders>
            <w:vAlign w:val="center"/>
          </w:tcPr>
          <w:p w14:paraId="71D637C6" w14:textId="77777777" w:rsidR="00A31058" w:rsidRPr="007026CC" w:rsidRDefault="00A31058" w:rsidP="00BE7BD5">
            <w:pPr>
              <w:widowControl w:val="0"/>
              <w:jc w:val="center"/>
            </w:pPr>
            <w:r w:rsidRPr="007026CC">
              <w:t>WRAS</w:t>
            </w:r>
          </w:p>
        </w:tc>
        <w:tc>
          <w:tcPr>
            <w:tcW w:w="993" w:type="dxa"/>
            <w:tcBorders>
              <w:top w:val="single" w:sz="4" w:space="0" w:color="auto"/>
              <w:left w:val="single" w:sz="4" w:space="0" w:color="auto"/>
              <w:bottom w:val="single" w:sz="4" w:space="0" w:color="auto"/>
              <w:right w:val="single" w:sz="4" w:space="0" w:color="auto"/>
            </w:tcBorders>
            <w:vAlign w:val="center"/>
          </w:tcPr>
          <w:p w14:paraId="42268C28" w14:textId="3141EAD6" w:rsidR="00A31058" w:rsidRPr="007026CC" w:rsidRDefault="00FD3656" w:rsidP="00BE7BD5">
            <w:pPr>
              <w:widowControl w:val="0"/>
              <w:jc w:val="center"/>
            </w:pPr>
            <w:r w:rsidRPr="007026CC">
              <w:t>7</w:t>
            </w:r>
            <w:r w:rsidR="00A31058" w:rsidRPr="007026CC">
              <w:t>06</w:t>
            </w:r>
          </w:p>
        </w:tc>
        <w:tc>
          <w:tcPr>
            <w:tcW w:w="2551" w:type="dxa"/>
            <w:tcBorders>
              <w:top w:val="single" w:sz="4" w:space="0" w:color="auto"/>
              <w:left w:val="single" w:sz="4" w:space="0" w:color="auto"/>
              <w:bottom w:val="single" w:sz="4" w:space="0" w:color="auto"/>
              <w:right w:val="single" w:sz="4" w:space="0" w:color="auto"/>
            </w:tcBorders>
            <w:vAlign w:val="center"/>
          </w:tcPr>
          <w:p w14:paraId="5BDBC3A7" w14:textId="77777777" w:rsidR="00A31058" w:rsidRPr="007026CC" w:rsidRDefault="00A31058" w:rsidP="00BE7BD5">
            <w:pPr>
              <w:widowControl w:val="0"/>
            </w:pPr>
            <w:r w:rsidRPr="007026CC">
              <w:rPr>
                <w:bCs/>
              </w:rPr>
              <w:t xml:space="preserve">Nâng cao hiệu quả quản lý </w:t>
            </w:r>
            <w:r w:rsidRPr="007026CC">
              <w:t>các hệ thống thủy lợi</w:t>
            </w:r>
          </w:p>
        </w:tc>
        <w:tc>
          <w:tcPr>
            <w:tcW w:w="2268" w:type="dxa"/>
            <w:tcBorders>
              <w:top w:val="single" w:sz="4" w:space="0" w:color="auto"/>
              <w:left w:val="single" w:sz="4" w:space="0" w:color="auto"/>
              <w:bottom w:val="single" w:sz="4" w:space="0" w:color="auto"/>
              <w:right w:val="single" w:sz="4" w:space="0" w:color="auto"/>
            </w:tcBorders>
          </w:tcPr>
          <w:p w14:paraId="18EDD7CE" w14:textId="77777777" w:rsidR="00A31058" w:rsidRPr="007026CC" w:rsidRDefault="00A31058" w:rsidP="00BE7BD5">
            <w:pPr>
              <w:widowControl w:val="0"/>
            </w:pPr>
            <w:r w:rsidRPr="007026CC">
              <w:t xml:space="preserve">Advanced </w:t>
            </w:r>
            <w:r w:rsidRPr="007026CC">
              <w:rPr>
                <w:rFonts w:hint="eastAsia"/>
                <w:lang w:val="zh-CN" w:eastAsia="zh-CN"/>
              </w:rPr>
              <w:t>efficiency</w:t>
            </w:r>
            <w:r w:rsidRPr="007026CC">
              <w:rPr>
                <w:bCs/>
              </w:rPr>
              <w:t xml:space="preserve"> of Management of Hydraulic System</w:t>
            </w:r>
          </w:p>
        </w:tc>
        <w:tc>
          <w:tcPr>
            <w:tcW w:w="660" w:type="dxa"/>
            <w:tcBorders>
              <w:top w:val="single" w:sz="4" w:space="0" w:color="auto"/>
              <w:left w:val="single" w:sz="4" w:space="0" w:color="auto"/>
              <w:bottom w:val="single" w:sz="4" w:space="0" w:color="auto"/>
              <w:right w:val="single" w:sz="4" w:space="0" w:color="auto"/>
            </w:tcBorders>
            <w:vAlign w:val="center"/>
          </w:tcPr>
          <w:p w14:paraId="777CB028" w14:textId="77777777" w:rsidR="00A31058" w:rsidRPr="007026CC" w:rsidRDefault="00A31058" w:rsidP="00BE7BD5">
            <w:pPr>
              <w:widowControl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057EE2D3" w14:textId="77777777" w:rsidR="00A31058" w:rsidRPr="007026CC" w:rsidRDefault="00A31058" w:rsidP="00BE7BD5">
            <w:pPr>
              <w:widowControl w:val="0"/>
              <w:jc w:val="center"/>
            </w:pPr>
            <w:r w:rsidRPr="007026CC">
              <w:t>Kỹ thuật TNN</w:t>
            </w:r>
          </w:p>
        </w:tc>
      </w:tr>
      <w:tr w:rsidR="00A31058" w:rsidRPr="007026CC" w14:paraId="52F97FF7"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1E47B293" w14:textId="30797335" w:rsidR="00A31058" w:rsidRPr="007026CC" w:rsidRDefault="006F7285" w:rsidP="00BE7BD5">
            <w:pPr>
              <w:widowControl w:val="0"/>
              <w:jc w:val="center"/>
            </w:pPr>
            <w:r w:rsidRPr="007026CC">
              <w:t>9</w:t>
            </w:r>
          </w:p>
        </w:tc>
        <w:tc>
          <w:tcPr>
            <w:tcW w:w="1140" w:type="dxa"/>
            <w:tcBorders>
              <w:top w:val="single" w:sz="4" w:space="0" w:color="auto"/>
              <w:left w:val="single" w:sz="4" w:space="0" w:color="auto"/>
              <w:bottom w:val="single" w:sz="4" w:space="0" w:color="auto"/>
              <w:right w:val="single" w:sz="4" w:space="0" w:color="auto"/>
            </w:tcBorders>
            <w:vAlign w:val="center"/>
          </w:tcPr>
          <w:p w14:paraId="3F9A6B8C" w14:textId="77777777" w:rsidR="00A31058" w:rsidRPr="007026CC" w:rsidRDefault="00A31058" w:rsidP="00BE7BD5">
            <w:pPr>
              <w:autoSpaceDE w:val="0"/>
              <w:autoSpaceDN w:val="0"/>
              <w:adjustRightInd w:val="0"/>
              <w:rPr>
                <w:lang w:eastAsia="ja-JP"/>
              </w:rPr>
            </w:pPr>
            <w:r w:rsidRPr="007026CC">
              <w:t>HY</w:t>
            </w:r>
            <w:r w:rsidRPr="007026CC">
              <w:rPr>
                <w:lang w:eastAsia="ja-JP"/>
              </w:rPr>
              <w:t>RE</w:t>
            </w:r>
          </w:p>
        </w:tc>
        <w:tc>
          <w:tcPr>
            <w:tcW w:w="993" w:type="dxa"/>
            <w:tcBorders>
              <w:top w:val="single" w:sz="4" w:space="0" w:color="auto"/>
              <w:left w:val="single" w:sz="4" w:space="0" w:color="auto"/>
              <w:bottom w:val="single" w:sz="4" w:space="0" w:color="auto"/>
              <w:right w:val="single" w:sz="4" w:space="0" w:color="auto"/>
            </w:tcBorders>
            <w:vAlign w:val="center"/>
          </w:tcPr>
          <w:p w14:paraId="221CB1E7" w14:textId="0DC4A29C" w:rsidR="00A31058" w:rsidRPr="007026CC" w:rsidRDefault="00FD3656" w:rsidP="00BE7BD5">
            <w:pPr>
              <w:autoSpaceDE w:val="0"/>
              <w:autoSpaceDN w:val="0"/>
              <w:adjustRightInd w:val="0"/>
              <w:jc w:val="center"/>
              <w:rPr>
                <w:lang w:eastAsia="ja-JP"/>
              </w:rPr>
            </w:pPr>
            <w:r w:rsidRPr="007026CC">
              <w:rPr>
                <w:lang w:eastAsia="ja-JP"/>
              </w:rPr>
              <w:t>801</w:t>
            </w:r>
          </w:p>
        </w:tc>
        <w:tc>
          <w:tcPr>
            <w:tcW w:w="2551" w:type="dxa"/>
            <w:tcBorders>
              <w:top w:val="single" w:sz="4" w:space="0" w:color="auto"/>
              <w:left w:val="single" w:sz="4" w:space="0" w:color="auto"/>
              <w:bottom w:val="single" w:sz="4" w:space="0" w:color="auto"/>
              <w:right w:val="single" w:sz="4" w:space="0" w:color="auto"/>
            </w:tcBorders>
            <w:vAlign w:val="center"/>
          </w:tcPr>
          <w:p w14:paraId="41E1AECE" w14:textId="77777777" w:rsidR="00A31058" w:rsidRPr="007026CC" w:rsidRDefault="00A31058" w:rsidP="00BE7BD5">
            <w:pPr>
              <w:autoSpaceDE w:val="0"/>
              <w:autoSpaceDN w:val="0"/>
              <w:adjustRightInd w:val="0"/>
              <w:rPr>
                <w:lang w:eastAsia="ja-JP"/>
              </w:rPr>
            </w:pPr>
            <w:r w:rsidRPr="007026CC">
              <w:rPr>
                <w:lang w:eastAsia="ja-JP"/>
              </w:rPr>
              <w:t>Kỹ thuật sông</w:t>
            </w:r>
          </w:p>
        </w:tc>
        <w:tc>
          <w:tcPr>
            <w:tcW w:w="2268" w:type="dxa"/>
            <w:tcBorders>
              <w:top w:val="single" w:sz="4" w:space="0" w:color="auto"/>
              <w:left w:val="single" w:sz="4" w:space="0" w:color="auto"/>
              <w:bottom w:val="single" w:sz="4" w:space="0" w:color="auto"/>
              <w:right w:val="single" w:sz="4" w:space="0" w:color="auto"/>
            </w:tcBorders>
            <w:vAlign w:val="center"/>
          </w:tcPr>
          <w:p w14:paraId="09FBDE0B" w14:textId="77777777" w:rsidR="00A31058" w:rsidRPr="007026CC" w:rsidRDefault="00A31058" w:rsidP="00BE7BD5">
            <w:pPr>
              <w:autoSpaceDE w:val="0"/>
              <w:autoSpaceDN w:val="0"/>
              <w:adjustRightInd w:val="0"/>
              <w:rPr>
                <w:lang w:eastAsia="ja-JP"/>
              </w:rPr>
            </w:pPr>
            <w:r w:rsidRPr="007026CC">
              <w:rPr>
                <w:lang w:eastAsia="ja-JP"/>
              </w:rPr>
              <w:t>River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1E82113B"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7EDBD7FA"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5B968623"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48AF012B" w14:textId="0A78FD22" w:rsidR="00A31058" w:rsidRPr="007026CC" w:rsidRDefault="00A31058" w:rsidP="00BE7BD5">
            <w:pPr>
              <w:widowControl w:val="0"/>
              <w:jc w:val="center"/>
            </w:pPr>
            <w:r w:rsidRPr="007026CC">
              <w:t>1</w:t>
            </w:r>
            <w:r w:rsidR="006F7285" w:rsidRPr="007026CC">
              <w:t>0</w:t>
            </w:r>
          </w:p>
        </w:tc>
        <w:tc>
          <w:tcPr>
            <w:tcW w:w="1140" w:type="dxa"/>
            <w:tcBorders>
              <w:top w:val="single" w:sz="4" w:space="0" w:color="auto"/>
              <w:left w:val="single" w:sz="4" w:space="0" w:color="auto"/>
              <w:bottom w:val="single" w:sz="4" w:space="0" w:color="auto"/>
              <w:right w:val="single" w:sz="4" w:space="0" w:color="auto"/>
            </w:tcBorders>
            <w:vAlign w:val="center"/>
          </w:tcPr>
          <w:p w14:paraId="7CCCB1AC" w14:textId="22634A22" w:rsidR="00A31058" w:rsidRPr="007026CC" w:rsidRDefault="00FD3656" w:rsidP="00BE7BD5">
            <w:pPr>
              <w:autoSpaceDE w:val="0"/>
              <w:autoSpaceDN w:val="0"/>
              <w:adjustRightInd w:val="0"/>
              <w:rPr>
                <w:lang w:eastAsia="ja-JP"/>
              </w:rPr>
            </w:pPr>
            <w:r w:rsidRPr="007026CC">
              <w:rPr>
                <w:lang w:val="pt-BR"/>
              </w:rPr>
              <w:t>RBEP</w:t>
            </w:r>
          </w:p>
        </w:tc>
        <w:tc>
          <w:tcPr>
            <w:tcW w:w="993" w:type="dxa"/>
            <w:tcBorders>
              <w:top w:val="single" w:sz="4" w:space="0" w:color="auto"/>
              <w:left w:val="single" w:sz="4" w:space="0" w:color="auto"/>
              <w:bottom w:val="single" w:sz="4" w:space="0" w:color="auto"/>
              <w:right w:val="single" w:sz="4" w:space="0" w:color="auto"/>
            </w:tcBorders>
            <w:vAlign w:val="center"/>
          </w:tcPr>
          <w:p w14:paraId="53C918A2" w14:textId="53C71601" w:rsidR="00A31058" w:rsidRPr="007026CC" w:rsidRDefault="00FD3656" w:rsidP="00BE7BD5">
            <w:pPr>
              <w:autoSpaceDE w:val="0"/>
              <w:autoSpaceDN w:val="0"/>
              <w:adjustRightInd w:val="0"/>
              <w:jc w:val="center"/>
              <w:rPr>
                <w:lang w:eastAsia="ja-JP"/>
              </w:rPr>
            </w:pPr>
            <w:r w:rsidRPr="007026CC">
              <w:rPr>
                <w:lang w:eastAsia="ja-JP"/>
              </w:rPr>
              <w:t>802</w:t>
            </w:r>
          </w:p>
        </w:tc>
        <w:tc>
          <w:tcPr>
            <w:tcW w:w="2551" w:type="dxa"/>
            <w:tcBorders>
              <w:top w:val="single" w:sz="4" w:space="0" w:color="auto"/>
              <w:left w:val="single" w:sz="4" w:space="0" w:color="auto"/>
              <w:bottom w:val="single" w:sz="4" w:space="0" w:color="auto"/>
              <w:right w:val="single" w:sz="4" w:space="0" w:color="auto"/>
            </w:tcBorders>
            <w:vAlign w:val="center"/>
          </w:tcPr>
          <w:p w14:paraId="64C2D026" w14:textId="77777777" w:rsidR="00A31058" w:rsidRPr="007026CC" w:rsidRDefault="00A31058" w:rsidP="00BE7BD5">
            <w:pPr>
              <w:autoSpaceDE w:val="0"/>
              <w:autoSpaceDN w:val="0"/>
              <w:adjustRightInd w:val="0"/>
              <w:rPr>
                <w:lang w:eastAsia="ja-JP"/>
              </w:rPr>
            </w:pPr>
            <w:r w:rsidRPr="007026CC">
              <w:rPr>
                <w:lang w:eastAsia="ja-JP"/>
              </w:rPr>
              <w:t>Xói lở bờ sông và giải pháp bảo vệ</w:t>
            </w:r>
          </w:p>
        </w:tc>
        <w:tc>
          <w:tcPr>
            <w:tcW w:w="2268" w:type="dxa"/>
            <w:tcBorders>
              <w:top w:val="single" w:sz="4" w:space="0" w:color="auto"/>
              <w:left w:val="single" w:sz="4" w:space="0" w:color="auto"/>
              <w:bottom w:val="single" w:sz="4" w:space="0" w:color="auto"/>
              <w:right w:val="single" w:sz="4" w:space="0" w:color="auto"/>
            </w:tcBorders>
            <w:vAlign w:val="center"/>
          </w:tcPr>
          <w:p w14:paraId="20B81EB8" w14:textId="77777777" w:rsidR="00A31058" w:rsidRPr="007026CC" w:rsidRDefault="00A31058" w:rsidP="00BE7BD5">
            <w:pPr>
              <w:autoSpaceDE w:val="0"/>
              <w:autoSpaceDN w:val="0"/>
              <w:adjustRightInd w:val="0"/>
              <w:rPr>
                <w:lang w:eastAsia="ja-JP"/>
              </w:rPr>
            </w:pPr>
            <w:r w:rsidRPr="007026CC">
              <w:rPr>
                <w:lang w:eastAsia="ja-JP"/>
              </w:rPr>
              <w:t>River bank Erosion and Protection Methods</w:t>
            </w:r>
          </w:p>
        </w:tc>
        <w:tc>
          <w:tcPr>
            <w:tcW w:w="660" w:type="dxa"/>
            <w:tcBorders>
              <w:top w:val="single" w:sz="4" w:space="0" w:color="auto"/>
              <w:left w:val="single" w:sz="4" w:space="0" w:color="auto"/>
              <w:bottom w:val="single" w:sz="4" w:space="0" w:color="auto"/>
              <w:right w:val="single" w:sz="4" w:space="0" w:color="auto"/>
            </w:tcBorders>
            <w:vAlign w:val="center"/>
          </w:tcPr>
          <w:p w14:paraId="527F354F"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752D07F0" w14:textId="77777777" w:rsidR="00A31058" w:rsidRPr="007026CC" w:rsidRDefault="00A31058" w:rsidP="00BE7BD5">
            <w:pPr>
              <w:autoSpaceDE w:val="0"/>
              <w:autoSpaceDN w:val="0"/>
              <w:adjustRightInd w:val="0"/>
              <w:jc w:val="center"/>
            </w:pPr>
            <w:r w:rsidRPr="007026CC">
              <w:t>Kỹ thuật sông &amp;QLTT</w:t>
            </w:r>
          </w:p>
        </w:tc>
      </w:tr>
      <w:tr w:rsidR="00A31058" w:rsidRPr="007026CC" w14:paraId="0A48548A"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38A4C19C" w14:textId="628D2632" w:rsidR="00A31058" w:rsidRPr="007026CC" w:rsidRDefault="00A31058" w:rsidP="00BE7BD5">
            <w:pPr>
              <w:widowControl w:val="0"/>
              <w:jc w:val="center"/>
            </w:pPr>
            <w:r w:rsidRPr="007026CC">
              <w:t>1</w:t>
            </w:r>
            <w:r w:rsidR="006F7285" w:rsidRPr="007026CC">
              <w:t>1</w:t>
            </w:r>
          </w:p>
        </w:tc>
        <w:tc>
          <w:tcPr>
            <w:tcW w:w="1140" w:type="dxa"/>
            <w:tcBorders>
              <w:top w:val="single" w:sz="4" w:space="0" w:color="auto"/>
              <w:left w:val="single" w:sz="4" w:space="0" w:color="auto"/>
              <w:bottom w:val="single" w:sz="4" w:space="0" w:color="auto"/>
              <w:right w:val="single" w:sz="4" w:space="0" w:color="auto"/>
            </w:tcBorders>
            <w:vAlign w:val="center"/>
          </w:tcPr>
          <w:p w14:paraId="23A44FCC" w14:textId="73723F4A" w:rsidR="00A31058" w:rsidRPr="007026CC" w:rsidRDefault="00FD3656" w:rsidP="00BE7BD5">
            <w:pPr>
              <w:autoSpaceDE w:val="0"/>
              <w:autoSpaceDN w:val="0"/>
              <w:adjustRightInd w:val="0"/>
              <w:jc w:val="center"/>
              <w:rPr>
                <w:lang w:eastAsia="ja-JP"/>
              </w:rPr>
            </w:pPr>
            <w:r w:rsidRPr="007026CC">
              <w:t>STRS</w:t>
            </w:r>
          </w:p>
        </w:tc>
        <w:tc>
          <w:tcPr>
            <w:tcW w:w="993" w:type="dxa"/>
            <w:tcBorders>
              <w:top w:val="single" w:sz="4" w:space="0" w:color="auto"/>
              <w:left w:val="single" w:sz="4" w:space="0" w:color="auto"/>
              <w:bottom w:val="single" w:sz="4" w:space="0" w:color="auto"/>
              <w:right w:val="single" w:sz="4" w:space="0" w:color="auto"/>
            </w:tcBorders>
            <w:vAlign w:val="center"/>
          </w:tcPr>
          <w:p w14:paraId="7195FB94" w14:textId="40A97A65" w:rsidR="00A31058" w:rsidRPr="007026CC" w:rsidRDefault="00FD3656" w:rsidP="00BE7BD5">
            <w:pPr>
              <w:autoSpaceDE w:val="0"/>
              <w:autoSpaceDN w:val="0"/>
              <w:adjustRightInd w:val="0"/>
              <w:jc w:val="center"/>
              <w:rPr>
                <w:lang w:eastAsia="ja-JP"/>
              </w:rPr>
            </w:pPr>
            <w:r w:rsidRPr="007026CC">
              <w:rPr>
                <w:lang w:eastAsia="ja-JP"/>
              </w:rPr>
              <w:t>801</w:t>
            </w:r>
          </w:p>
        </w:tc>
        <w:tc>
          <w:tcPr>
            <w:tcW w:w="2551" w:type="dxa"/>
            <w:tcBorders>
              <w:top w:val="single" w:sz="4" w:space="0" w:color="auto"/>
              <w:left w:val="single" w:sz="4" w:space="0" w:color="auto"/>
              <w:bottom w:val="single" w:sz="4" w:space="0" w:color="auto"/>
              <w:right w:val="single" w:sz="4" w:space="0" w:color="auto"/>
            </w:tcBorders>
            <w:vAlign w:val="center"/>
          </w:tcPr>
          <w:p w14:paraId="21E15EFE" w14:textId="77777777" w:rsidR="00A31058" w:rsidRPr="007026CC" w:rsidRDefault="00135941" w:rsidP="00BE7BD5">
            <w:pPr>
              <w:rPr>
                <w:lang w:eastAsia="ja-JP"/>
              </w:rPr>
            </w:pPr>
            <w:hyperlink w:anchor="_Thủy_văn_ngẫu_nhiên" w:history="1">
              <w:r w:rsidR="00A31058" w:rsidRPr="007026CC">
                <w:t>Vận</w:t>
              </w:r>
            </w:hyperlink>
            <w:r w:rsidR="00A31058" w:rsidRPr="007026CC">
              <w:rPr>
                <w:lang w:eastAsia="ja-JP"/>
              </w:rPr>
              <w:t xml:space="preserve"> chuyển bùn cát và bồi lắng hồ chứa </w:t>
            </w:r>
          </w:p>
        </w:tc>
        <w:tc>
          <w:tcPr>
            <w:tcW w:w="2268" w:type="dxa"/>
            <w:tcBorders>
              <w:top w:val="single" w:sz="4" w:space="0" w:color="auto"/>
              <w:left w:val="single" w:sz="4" w:space="0" w:color="auto"/>
              <w:bottom w:val="single" w:sz="4" w:space="0" w:color="auto"/>
              <w:right w:val="single" w:sz="4" w:space="0" w:color="auto"/>
            </w:tcBorders>
            <w:vAlign w:val="center"/>
          </w:tcPr>
          <w:p w14:paraId="5E06046C" w14:textId="77777777" w:rsidR="00A31058" w:rsidRPr="007026CC" w:rsidRDefault="00A31058" w:rsidP="00BE7BD5">
            <w:pPr>
              <w:autoSpaceDE w:val="0"/>
              <w:autoSpaceDN w:val="0"/>
              <w:adjustRightInd w:val="0"/>
              <w:rPr>
                <w:lang w:eastAsia="ja-JP"/>
              </w:rPr>
            </w:pPr>
            <w:r w:rsidRPr="007026CC">
              <w:rPr>
                <w:lang w:eastAsia="ja-JP"/>
              </w:rPr>
              <w:t>Sedimentation transport and Reservoir Sedimentation</w:t>
            </w:r>
          </w:p>
        </w:tc>
        <w:tc>
          <w:tcPr>
            <w:tcW w:w="660" w:type="dxa"/>
            <w:tcBorders>
              <w:top w:val="single" w:sz="4" w:space="0" w:color="auto"/>
              <w:left w:val="single" w:sz="4" w:space="0" w:color="auto"/>
              <w:bottom w:val="single" w:sz="4" w:space="0" w:color="auto"/>
              <w:right w:val="single" w:sz="4" w:space="0" w:color="auto"/>
            </w:tcBorders>
            <w:vAlign w:val="center"/>
          </w:tcPr>
          <w:p w14:paraId="27E48E62"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063715B4"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53B6B0CA"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13DFE3D0" w14:textId="5B415BEF" w:rsidR="00A31058" w:rsidRPr="007026CC" w:rsidRDefault="006F7285" w:rsidP="00BE7BD5">
            <w:pPr>
              <w:widowControl w:val="0"/>
              <w:jc w:val="center"/>
            </w:pPr>
            <w:r w:rsidRPr="007026CC">
              <w:t>12</w:t>
            </w:r>
          </w:p>
        </w:tc>
        <w:tc>
          <w:tcPr>
            <w:tcW w:w="1140" w:type="dxa"/>
            <w:tcBorders>
              <w:top w:val="single" w:sz="4" w:space="0" w:color="auto"/>
              <w:left w:val="single" w:sz="4" w:space="0" w:color="auto"/>
              <w:bottom w:val="single" w:sz="4" w:space="0" w:color="auto"/>
              <w:right w:val="single" w:sz="4" w:space="0" w:color="auto"/>
            </w:tcBorders>
            <w:vAlign w:val="center"/>
          </w:tcPr>
          <w:p w14:paraId="0F336673" w14:textId="5EC48346" w:rsidR="00A31058" w:rsidRPr="007026CC" w:rsidRDefault="00FD3656" w:rsidP="00BE7BD5">
            <w:pPr>
              <w:autoSpaceDE w:val="0"/>
              <w:autoSpaceDN w:val="0"/>
              <w:adjustRightInd w:val="0"/>
              <w:jc w:val="center"/>
              <w:rPr>
                <w:lang w:eastAsia="ja-JP"/>
              </w:rPr>
            </w:pPr>
            <w:r w:rsidRPr="007026CC">
              <w:t>MARM</w:t>
            </w:r>
          </w:p>
        </w:tc>
        <w:tc>
          <w:tcPr>
            <w:tcW w:w="993" w:type="dxa"/>
            <w:tcBorders>
              <w:top w:val="single" w:sz="4" w:space="0" w:color="auto"/>
              <w:left w:val="single" w:sz="4" w:space="0" w:color="auto"/>
              <w:bottom w:val="single" w:sz="4" w:space="0" w:color="auto"/>
              <w:right w:val="single" w:sz="4" w:space="0" w:color="auto"/>
            </w:tcBorders>
            <w:vAlign w:val="center"/>
          </w:tcPr>
          <w:p w14:paraId="41EE12FC" w14:textId="0130D44D" w:rsidR="00A31058" w:rsidRPr="007026CC" w:rsidRDefault="00FD3656" w:rsidP="00BE7BD5">
            <w:pPr>
              <w:autoSpaceDE w:val="0"/>
              <w:autoSpaceDN w:val="0"/>
              <w:adjustRightInd w:val="0"/>
              <w:jc w:val="center"/>
              <w:rPr>
                <w:lang w:eastAsia="ja-JP"/>
              </w:rPr>
            </w:pPr>
            <w:r w:rsidRPr="007026CC">
              <w:rPr>
                <w:lang w:eastAsia="ja-JP"/>
              </w:rPr>
              <w:t>805</w:t>
            </w:r>
          </w:p>
        </w:tc>
        <w:tc>
          <w:tcPr>
            <w:tcW w:w="2551" w:type="dxa"/>
            <w:tcBorders>
              <w:top w:val="single" w:sz="4" w:space="0" w:color="auto"/>
              <w:left w:val="single" w:sz="4" w:space="0" w:color="auto"/>
              <w:bottom w:val="single" w:sz="4" w:space="0" w:color="auto"/>
              <w:right w:val="single" w:sz="4" w:space="0" w:color="auto"/>
            </w:tcBorders>
          </w:tcPr>
          <w:p w14:paraId="655B12C7" w14:textId="77777777" w:rsidR="00A31058" w:rsidRPr="007026CC" w:rsidRDefault="00A31058" w:rsidP="00BE7BD5">
            <w:pPr>
              <w:autoSpaceDE w:val="0"/>
              <w:autoSpaceDN w:val="0"/>
              <w:adjustRightInd w:val="0"/>
              <w:jc w:val="both"/>
              <w:rPr>
                <w:lang w:eastAsia="ja-JP"/>
              </w:rPr>
            </w:pPr>
            <w:r w:rsidRPr="007026CC">
              <w:rPr>
                <w:lang w:eastAsia="ja-JP"/>
              </w:rPr>
              <w:t>Mô hình toán 2 chiều trong phân tích biến đổi lòng dẫn</w:t>
            </w:r>
          </w:p>
        </w:tc>
        <w:tc>
          <w:tcPr>
            <w:tcW w:w="2268" w:type="dxa"/>
            <w:tcBorders>
              <w:top w:val="single" w:sz="4" w:space="0" w:color="auto"/>
              <w:left w:val="single" w:sz="4" w:space="0" w:color="auto"/>
              <w:bottom w:val="single" w:sz="4" w:space="0" w:color="auto"/>
              <w:right w:val="single" w:sz="4" w:space="0" w:color="auto"/>
            </w:tcBorders>
            <w:vAlign w:val="center"/>
          </w:tcPr>
          <w:p w14:paraId="71EC5633" w14:textId="77777777" w:rsidR="00A31058" w:rsidRPr="007026CC" w:rsidRDefault="00A31058" w:rsidP="00BE7BD5">
            <w:pPr>
              <w:autoSpaceDE w:val="0"/>
              <w:autoSpaceDN w:val="0"/>
              <w:adjustRightInd w:val="0"/>
              <w:rPr>
                <w:lang w:eastAsia="ja-JP"/>
              </w:rPr>
            </w:pPr>
            <w:r w:rsidRPr="007026CC">
              <w:rPr>
                <w:lang w:eastAsia="ja-JP"/>
              </w:rPr>
              <w:t>2D Modeling in Analysis of  River Morphology Changes</w:t>
            </w:r>
          </w:p>
        </w:tc>
        <w:tc>
          <w:tcPr>
            <w:tcW w:w="660" w:type="dxa"/>
            <w:tcBorders>
              <w:top w:val="single" w:sz="4" w:space="0" w:color="auto"/>
              <w:left w:val="single" w:sz="4" w:space="0" w:color="auto"/>
              <w:bottom w:val="single" w:sz="4" w:space="0" w:color="auto"/>
              <w:right w:val="single" w:sz="4" w:space="0" w:color="auto"/>
            </w:tcBorders>
            <w:vAlign w:val="center"/>
          </w:tcPr>
          <w:p w14:paraId="12B3D0AD"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175930ED"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750BB002"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22A9142B" w14:textId="766850A3" w:rsidR="00A31058" w:rsidRPr="007026CC" w:rsidRDefault="006F7285" w:rsidP="00BE7BD5">
            <w:pPr>
              <w:widowControl w:val="0"/>
              <w:jc w:val="center"/>
            </w:pPr>
            <w:r w:rsidRPr="007026CC">
              <w:t>13</w:t>
            </w:r>
          </w:p>
        </w:tc>
        <w:tc>
          <w:tcPr>
            <w:tcW w:w="1140" w:type="dxa"/>
            <w:tcBorders>
              <w:top w:val="single" w:sz="4" w:space="0" w:color="auto"/>
              <w:left w:val="single" w:sz="4" w:space="0" w:color="auto"/>
              <w:bottom w:val="single" w:sz="4" w:space="0" w:color="auto"/>
              <w:right w:val="single" w:sz="4" w:space="0" w:color="auto"/>
            </w:tcBorders>
            <w:vAlign w:val="center"/>
          </w:tcPr>
          <w:p w14:paraId="4B7786D8" w14:textId="47E18B48" w:rsidR="00A31058" w:rsidRPr="007026CC" w:rsidRDefault="00FD3656" w:rsidP="00BE7BD5">
            <w:pPr>
              <w:autoSpaceDE w:val="0"/>
              <w:autoSpaceDN w:val="0"/>
              <w:adjustRightInd w:val="0"/>
              <w:jc w:val="center"/>
              <w:rPr>
                <w:lang w:eastAsia="ja-JP"/>
              </w:rPr>
            </w:pPr>
            <w:r w:rsidRPr="007026CC">
              <w:rPr>
                <w:color w:val="0000FF"/>
              </w:rPr>
              <w:t>FLRA</w:t>
            </w:r>
          </w:p>
        </w:tc>
        <w:tc>
          <w:tcPr>
            <w:tcW w:w="993" w:type="dxa"/>
            <w:tcBorders>
              <w:top w:val="single" w:sz="4" w:space="0" w:color="auto"/>
              <w:left w:val="single" w:sz="4" w:space="0" w:color="auto"/>
              <w:bottom w:val="single" w:sz="4" w:space="0" w:color="auto"/>
              <w:right w:val="single" w:sz="4" w:space="0" w:color="auto"/>
            </w:tcBorders>
            <w:vAlign w:val="center"/>
          </w:tcPr>
          <w:p w14:paraId="437CE269" w14:textId="5D2E3070" w:rsidR="00A31058" w:rsidRPr="007026CC" w:rsidRDefault="00FD3656" w:rsidP="00BE7BD5">
            <w:pPr>
              <w:autoSpaceDE w:val="0"/>
              <w:autoSpaceDN w:val="0"/>
              <w:adjustRightInd w:val="0"/>
              <w:jc w:val="center"/>
              <w:rPr>
                <w:lang w:eastAsia="ja-JP"/>
              </w:rPr>
            </w:pPr>
            <w:r w:rsidRPr="007026CC">
              <w:rPr>
                <w:lang w:eastAsia="ja-JP"/>
              </w:rPr>
              <w:t>806</w:t>
            </w:r>
          </w:p>
        </w:tc>
        <w:tc>
          <w:tcPr>
            <w:tcW w:w="2551" w:type="dxa"/>
            <w:tcBorders>
              <w:top w:val="single" w:sz="4" w:space="0" w:color="auto"/>
              <w:left w:val="single" w:sz="4" w:space="0" w:color="auto"/>
              <w:bottom w:val="single" w:sz="4" w:space="0" w:color="auto"/>
              <w:right w:val="single" w:sz="4" w:space="0" w:color="auto"/>
            </w:tcBorders>
            <w:vAlign w:val="center"/>
          </w:tcPr>
          <w:p w14:paraId="2906BD19" w14:textId="77777777" w:rsidR="00A31058" w:rsidRPr="007026CC" w:rsidRDefault="00A31058" w:rsidP="00BE7BD5">
            <w:pPr>
              <w:rPr>
                <w:lang w:eastAsia="ja-JP"/>
              </w:rPr>
            </w:pPr>
            <w:r w:rsidRPr="007026CC">
              <w:rPr>
                <w:lang w:eastAsia="ja-JP"/>
              </w:rPr>
              <w:t>Phân tích rủi ro lũ lụt</w:t>
            </w:r>
          </w:p>
        </w:tc>
        <w:tc>
          <w:tcPr>
            <w:tcW w:w="2268" w:type="dxa"/>
            <w:tcBorders>
              <w:top w:val="single" w:sz="4" w:space="0" w:color="auto"/>
              <w:left w:val="single" w:sz="4" w:space="0" w:color="auto"/>
              <w:bottom w:val="single" w:sz="4" w:space="0" w:color="auto"/>
              <w:right w:val="single" w:sz="4" w:space="0" w:color="auto"/>
            </w:tcBorders>
            <w:vAlign w:val="center"/>
          </w:tcPr>
          <w:p w14:paraId="02913197" w14:textId="77777777" w:rsidR="00A31058" w:rsidRPr="007026CC" w:rsidRDefault="00A31058" w:rsidP="00BE7BD5">
            <w:pPr>
              <w:autoSpaceDE w:val="0"/>
              <w:autoSpaceDN w:val="0"/>
              <w:adjustRightInd w:val="0"/>
              <w:rPr>
                <w:lang w:eastAsia="ja-JP"/>
              </w:rPr>
            </w:pPr>
            <w:r w:rsidRPr="007026CC">
              <w:rPr>
                <w:lang w:eastAsia="ja-JP"/>
              </w:rPr>
              <w:t>Flood Risks Analysis</w:t>
            </w:r>
          </w:p>
        </w:tc>
        <w:tc>
          <w:tcPr>
            <w:tcW w:w="660" w:type="dxa"/>
            <w:tcBorders>
              <w:top w:val="single" w:sz="4" w:space="0" w:color="auto"/>
              <w:left w:val="single" w:sz="4" w:space="0" w:color="auto"/>
              <w:bottom w:val="single" w:sz="4" w:space="0" w:color="auto"/>
              <w:right w:val="single" w:sz="4" w:space="0" w:color="auto"/>
            </w:tcBorders>
            <w:vAlign w:val="center"/>
          </w:tcPr>
          <w:p w14:paraId="1728289A" w14:textId="77777777" w:rsidR="00A31058" w:rsidRPr="007026CC" w:rsidRDefault="00A31058" w:rsidP="00BE7BD5">
            <w:pPr>
              <w:autoSpaceDE w:val="0"/>
              <w:autoSpaceDN w:val="0"/>
              <w:adjustRightInd w:val="0"/>
              <w:jc w:val="center"/>
              <w:rPr>
                <w:lang w:eastAsia="ja-JP"/>
              </w:rPr>
            </w:pPr>
            <w:r w:rsidRPr="007026CC">
              <w:rPr>
                <w:lang w:eastAsia="ja-JP"/>
              </w:rPr>
              <w:t>2</w:t>
            </w:r>
          </w:p>
        </w:tc>
        <w:tc>
          <w:tcPr>
            <w:tcW w:w="1517" w:type="dxa"/>
            <w:tcBorders>
              <w:top w:val="single" w:sz="4" w:space="0" w:color="auto"/>
              <w:left w:val="single" w:sz="4" w:space="0" w:color="auto"/>
              <w:bottom w:val="single" w:sz="4" w:space="0" w:color="auto"/>
              <w:right w:val="single" w:sz="4" w:space="0" w:color="auto"/>
            </w:tcBorders>
            <w:vAlign w:val="center"/>
          </w:tcPr>
          <w:p w14:paraId="7AAA5F01" w14:textId="77777777" w:rsidR="00A31058" w:rsidRPr="007026CC" w:rsidRDefault="00A31058" w:rsidP="00BE7BD5">
            <w:pPr>
              <w:autoSpaceDE w:val="0"/>
              <w:autoSpaceDN w:val="0"/>
              <w:adjustRightInd w:val="0"/>
              <w:jc w:val="center"/>
              <w:rPr>
                <w:lang w:eastAsia="ja-JP"/>
              </w:rPr>
            </w:pPr>
            <w:r w:rsidRPr="007026CC">
              <w:rPr>
                <w:lang w:eastAsia="ja-JP"/>
              </w:rPr>
              <w:t>Kỹ thuật sông &amp; QLTT</w:t>
            </w:r>
          </w:p>
        </w:tc>
      </w:tr>
      <w:tr w:rsidR="00A31058" w:rsidRPr="007026CC" w14:paraId="5935604E"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5C6C264D" w14:textId="2859186A" w:rsidR="00A31058" w:rsidRPr="007026CC" w:rsidRDefault="006F7285" w:rsidP="00BE7BD5">
            <w:pPr>
              <w:widowControl w:val="0"/>
              <w:jc w:val="center"/>
            </w:pPr>
            <w:r w:rsidRPr="007026CC">
              <w:t>14</w:t>
            </w:r>
          </w:p>
        </w:tc>
        <w:tc>
          <w:tcPr>
            <w:tcW w:w="1140" w:type="dxa"/>
            <w:tcBorders>
              <w:top w:val="single" w:sz="4" w:space="0" w:color="auto"/>
              <w:left w:val="single" w:sz="4" w:space="0" w:color="auto"/>
              <w:bottom w:val="single" w:sz="4" w:space="0" w:color="auto"/>
              <w:right w:val="single" w:sz="4" w:space="0" w:color="auto"/>
            </w:tcBorders>
            <w:vAlign w:val="center"/>
          </w:tcPr>
          <w:p w14:paraId="3C062F44" w14:textId="319207D3" w:rsidR="00A31058" w:rsidRPr="007026CC" w:rsidRDefault="00FD3656" w:rsidP="00BE7BD5">
            <w:pPr>
              <w:autoSpaceDE w:val="0"/>
              <w:autoSpaceDN w:val="0"/>
              <w:adjustRightInd w:val="0"/>
              <w:jc w:val="center"/>
              <w:rPr>
                <w:lang w:eastAsia="ja-JP"/>
              </w:rPr>
            </w:pPr>
            <w:r w:rsidRPr="007026CC">
              <w:t>FFLS</w:t>
            </w:r>
          </w:p>
        </w:tc>
        <w:tc>
          <w:tcPr>
            <w:tcW w:w="993" w:type="dxa"/>
            <w:tcBorders>
              <w:top w:val="single" w:sz="4" w:space="0" w:color="auto"/>
              <w:left w:val="single" w:sz="4" w:space="0" w:color="auto"/>
              <w:bottom w:val="single" w:sz="4" w:space="0" w:color="auto"/>
              <w:right w:val="single" w:sz="4" w:space="0" w:color="auto"/>
            </w:tcBorders>
            <w:vAlign w:val="center"/>
          </w:tcPr>
          <w:p w14:paraId="54500EA1" w14:textId="1DEA4C3B" w:rsidR="00A31058" w:rsidRPr="007026CC" w:rsidRDefault="00FD3656" w:rsidP="00BE7BD5">
            <w:pPr>
              <w:autoSpaceDE w:val="0"/>
              <w:autoSpaceDN w:val="0"/>
              <w:adjustRightInd w:val="0"/>
              <w:jc w:val="center"/>
              <w:rPr>
                <w:lang w:eastAsia="ja-JP"/>
              </w:rPr>
            </w:pPr>
            <w:r w:rsidRPr="007026CC">
              <w:rPr>
                <w:lang w:eastAsia="ja-JP"/>
              </w:rPr>
              <w:t>807</w:t>
            </w:r>
          </w:p>
        </w:tc>
        <w:tc>
          <w:tcPr>
            <w:tcW w:w="2551" w:type="dxa"/>
            <w:tcBorders>
              <w:top w:val="single" w:sz="4" w:space="0" w:color="auto"/>
              <w:left w:val="single" w:sz="4" w:space="0" w:color="auto"/>
              <w:bottom w:val="single" w:sz="4" w:space="0" w:color="auto"/>
              <w:right w:val="single" w:sz="4" w:space="0" w:color="auto"/>
            </w:tcBorders>
            <w:vAlign w:val="center"/>
          </w:tcPr>
          <w:p w14:paraId="1E4E28E8" w14:textId="77777777" w:rsidR="00A31058" w:rsidRPr="007026CC" w:rsidRDefault="00A31058" w:rsidP="00BE7BD5">
            <w:pPr>
              <w:rPr>
                <w:lang w:eastAsia="ja-JP"/>
              </w:rPr>
            </w:pPr>
            <w:r w:rsidRPr="007026CC">
              <w:rPr>
                <w:lang w:eastAsia="ja-JP"/>
              </w:rPr>
              <w:t>Quản lý lũ quét và trượt lở đất</w:t>
            </w:r>
          </w:p>
        </w:tc>
        <w:tc>
          <w:tcPr>
            <w:tcW w:w="2268" w:type="dxa"/>
            <w:tcBorders>
              <w:top w:val="single" w:sz="4" w:space="0" w:color="auto"/>
              <w:left w:val="single" w:sz="4" w:space="0" w:color="auto"/>
              <w:bottom w:val="single" w:sz="4" w:space="0" w:color="auto"/>
              <w:right w:val="single" w:sz="4" w:space="0" w:color="auto"/>
            </w:tcBorders>
            <w:vAlign w:val="center"/>
          </w:tcPr>
          <w:p w14:paraId="37840DC5" w14:textId="77777777" w:rsidR="00A31058" w:rsidRPr="007026CC" w:rsidRDefault="00A31058" w:rsidP="00BE7BD5">
            <w:pPr>
              <w:autoSpaceDE w:val="0"/>
              <w:autoSpaceDN w:val="0"/>
              <w:adjustRightInd w:val="0"/>
              <w:rPr>
                <w:lang w:eastAsia="ja-JP"/>
              </w:rPr>
            </w:pPr>
            <w:r w:rsidRPr="007026CC">
              <w:rPr>
                <w:lang w:eastAsia="ja-JP"/>
              </w:rPr>
              <w:t>Flash flood and Land Slide Control</w:t>
            </w:r>
          </w:p>
        </w:tc>
        <w:tc>
          <w:tcPr>
            <w:tcW w:w="660" w:type="dxa"/>
            <w:tcBorders>
              <w:top w:val="single" w:sz="4" w:space="0" w:color="auto"/>
              <w:left w:val="single" w:sz="4" w:space="0" w:color="auto"/>
              <w:bottom w:val="single" w:sz="4" w:space="0" w:color="auto"/>
              <w:right w:val="single" w:sz="4" w:space="0" w:color="auto"/>
            </w:tcBorders>
            <w:vAlign w:val="center"/>
          </w:tcPr>
          <w:p w14:paraId="60110EF6"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0977EFC0"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3EF7E384"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6FBC7C15" w14:textId="0436F474" w:rsidR="00A31058" w:rsidRPr="007026CC" w:rsidRDefault="006F7285" w:rsidP="00BE7BD5">
            <w:pPr>
              <w:widowControl w:val="0"/>
              <w:jc w:val="center"/>
            </w:pPr>
            <w:r w:rsidRPr="007026CC">
              <w:t>15</w:t>
            </w:r>
          </w:p>
        </w:tc>
        <w:tc>
          <w:tcPr>
            <w:tcW w:w="1140" w:type="dxa"/>
            <w:tcBorders>
              <w:top w:val="single" w:sz="4" w:space="0" w:color="auto"/>
              <w:left w:val="single" w:sz="4" w:space="0" w:color="auto"/>
              <w:bottom w:val="single" w:sz="4" w:space="0" w:color="auto"/>
              <w:right w:val="single" w:sz="4" w:space="0" w:color="auto"/>
            </w:tcBorders>
            <w:vAlign w:val="center"/>
          </w:tcPr>
          <w:p w14:paraId="2CF1131D" w14:textId="2BA50F2B" w:rsidR="00A31058" w:rsidRPr="007026CC" w:rsidRDefault="00FD3656" w:rsidP="00BE7BD5">
            <w:pPr>
              <w:autoSpaceDE w:val="0"/>
              <w:autoSpaceDN w:val="0"/>
              <w:adjustRightInd w:val="0"/>
              <w:jc w:val="center"/>
              <w:rPr>
                <w:lang w:eastAsia="ja-JP"/>
              </w:rPr>
            </w:pPr>
            <w:r w:rsidRPr="007026CC">
              <w:t>EACD</w:t>
            </w:r>
          </w:p>
        </w:tc>
        <w:tc>
          <w:tcPr>
            <w:tcW w:w="993" w:type="dxa"/>
            <w:tcBorders>
              <w:top w:val="single" w:sz="4" w:space="0" w:color="auto"/>
              <w:left w:val="single" w:sz="4" w:space="0" w:color="auto"/>
              <w:bottom w:val="single" w:sz="4" w:space="0" w:color="auto"/>
              <w:right w:val="single" w:sz="4" w:space="0" w:color="auto"/>
            </w:tcBorders>
            <w:vAlign w:val="center"/>
          </w:tcPr>
          <w:p w14:paraId="3776FF26" w14:textId="4282BA3C" w:rsidR="00A31058" w:rsidRPr="007026CC" w:rsidRDefault="00FD3656" w:rsidP="00BE7BD5">
            <w:pPr>
              <w:autoSpaceDE w:val="0"/>
              <w:autoSpaceDN w:val="0"/>
              <w:adjustRightInd w:val="0"/>
              <w:jc w:val="center"/>
              <w:rPr>
                <w:lang w:eastAsia="ja-JP"/>
              </w:rPr>
            </w:pPr>
            <w:r w:rsidRPr="007026CC">
              <w:rPr>
                <w:lang w:eastAsia="ja-JP"/>
              </w:rPr>
              <w:t>808</w:t>
            </w:r>
          </w:p>
        </w:tc>
        <w:tc>
          <w:tcPr>
            <w:tcW w:w="2551" w:type="dxa"/>
            <w:tcBorders>
              <w:top w:val="single" w:sz="4" w:space="0" w:color="auto"/>
              <w:left w:val="single" w:sz="4" w:space="0" w:color="auto"/>
              <w:bottom w:val="single" w:sz="4" w:space="0" w:color="auto"/>
              <w:right w:val="single" w:sz="4" w:space="0" w:color="auto"/>
            </w:tcBorders>
            <w:vAlign w:val="center"/>
          </w:tcPr>
          <w:p w14:paraId="6B2736CF" w14:textId="77777777" w:rsidR="00A31058" w:rsidRPr="007026CC" w:rsidRDefault="00A31058" w:rsidP="00BE7BD5">
            <w:pPr>
              <w:rPr>
                <w:lang w:eastAsia="ja-JP"/>
              </w:rPr>
            </w:pPr>
            <w:r w:rsidRPr="007026CC">
              <w:rPr>
                <w:lang w:eastAsia="ja-JP"/>
              </w:rPr>
              <w:t>Động lực học cửa sông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5A6E9384" w14:textId="77777777" w:rsidR="00A31058" w:rsidRPr="007026CC" w:rsidRDefault="00A31058" w:rsidP="00BE7BD5">
            <w:pPr>
              <w:autoSpaceDE w:val="0"/>
              <w:autoSpaceDN w:val="0"/>
              <w:adjustRightInd w:val="0"/>
              <w:rPr>
                <w:lang w:eastAsia="ja-JP"/>
              </w:rPr>
            </w:pPr>
            <w:r w:rsidRPr="007026CC">
              <w:rPr>
                <w:lang w:eastAsia="ja-JP"/>
              </w:rPr>
              <w:t>Coastal and Estuary Dynamic</w:t>
            </w:r>
          </w:p>
        </w:tc>
        <w:tc>
          <w:tcPr>
            <w:tcW w:w="660" w:type="dxa"/>
            <w:tcBorders>
              <w:top w:val="single" w:sz="4" w:space="0" w:color="auto"/>
              <w:left w:val="single" w:sz="4" w:space="0" w:color="auto"/>
              <w:bottom w:val="single" w:sz="4" w:space="0" w:color="auto"/>
              <w:right w:val="single" w:sz="4" w:space="0" w:color="auto"/>
            </w:tcBorders>
            <w:vAlign w:val="center"/>
          </w:tcPr>
          <w:p w14:paraId="5F1E1395"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1FE212CC"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44B7A822"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46E01CC3" w14:textId="70359D58" w:rsidR="00A31058" w:rsidRPr="007026CC" w:rsidRDefault="006F7285" w:rsidP="00BE7BD5">
            <w:pPr>
              <w:widowControl w:val="0"/>
              <w:jc w:val="center"/>
            </w:pPr>
            <w:r w:rsidRPr="007026CC">
              <w:lastRenderedPageBreak/>
              <w:t>16</w:t>
            </w:r>
          </w:p>
        </w:tc>
        <w:tc>
          <w:tcPr>
            <w:tcW w:w="1140" w:type="dxa"/>
            <w:tcBorders>
              <w:top w:val="single" w:sz="4" w:space="0" w:color="auto"/>
              <w:left w:val="single" w:sz="4" w:space="0" w:color="auto"/>
              <w:bottom w:val="single" w:sz="4" w:space="0" w:color="auto"/>
              <w:right w:val="single" w:sz="4" w:space="0" w:color="auto"/>
            </w:tcBorders>
            <w:vAlign w:val="center"/>
          </w:tcPr>
          <w:p w14:paraId="1EBC4E91" w14:textId="44DE34E3" w:rsidR="00A31058" w:rsidRPr="007026CC" w:rsidRDefault="00FD3656" w:rsidP="00BE7BD5">
            <w:pPr>
              <w:autoSpaceDE w:val="0"/>
              <w:autoSpaceDN w:val="0"/>
              <w:adjustRightInd w:val="0"/>
              <w:jc w:val="center"/>
              <w:rPr>
                <w:lang w:eastAsia="ja-JP"/>
              </w:rPr>
            </w:pPr>
            <w:r w:rsidRPr="007026CC">
              <w:t>NMTE</w:t>
            </w:r>
          </w:p>
        </w:tc>
        <w:tc>
          <w:tcPr>
            <w:tcW w:w="993" w:type="dxa"/>
            <w:tcBorders>
              <w:top w:val="single" w:sz="4" w:space="0" w:color="auto"/>
              <w:left w:val="single" w:sz="4" w:space="0" w:color="auto"/>
              <w:bottom w:val="single" w:sz="4" w:space="0" w:color="auto"/>
              <w:right w:val="single" w:sz="4" w:space="0" w:color="auto"/>
            </w:tcBorders>
            <w:vAlign w:val="center"/>
          </w:tcPr>
          <w:p w14:paraId="391ECF77" w14:textId="340F5C05" w:rsidR="00A31058" w:rsidRPr="007026CC" w:rsidRDefault="00FD3656" w:rsidP="00BE7BD5">
            <w:pPr>
              <w:autoSpaceDE w:val="0"/>
              <w:autoSpaceDN w:val="0"/>
              <w:adjustRightInd w:val="0"/>
              <w:jc w:val="center"/>
              <w:rPr>
                <w:lang w:eastAsia="ja-JP"/>
              </w:rPr>
            </w:pPr>
            <w:r w:rsidRPr="007026CC">
              <w:rPr>
                <w:lang w:eastAsia="ja-JP"/>
              </w:rPr>
              <w:t>808</w:t>
            </w:r>
          </w:p>
        </w:tc>
        <w:tc>
          <w:tcPr>
            <w:tcW w:w="2551" w:type="dxa"/>
            <w:tcBorders>
              <w:top w:val="single" w:sz="4" w:space="0" w:color="auto"/>
              <w:left w:val="single" w:sz="4" w:space="0" w:color="auto"/>
              <w:bottom w:val="single" w:sz="4" w:space="0" w:color="auto"/>
              <w:right w:val="single" w:sz="4" w:space="0" w:color="auto"/>
            </w:tcBorders>
            <w:vAlign w:val="center"/>
          </w:tcPr>
          <w:p w14:paraId="6E09EA4F" w14:textId="77777777" w:rsidR="00A31058" w:rsidRPr="007026CC" w:rsidRDefault="00A31058" w:rsidP="00BE7BD5">
            <w:pPr>
              <w:rPr>
                <w:lang w:eastAsia="ja-JP"/>
              </w:rPr>
            </w:pPr>
            <w:r w:rsidRPr="007026CC">
              <w:rPr>
                <w:lang w:eastAsia="ja-JP"/>
              </w:rPr>
              <w:t>Ứng dụng công nghệ và vật liệu mới trong bảo vệ bờ</w:t>
            </w:r>
          </w:p>
        </w:tc>
        <w:tc>
          <w:tcPr>
            <w:tcW w:w="2268" w:type="dxa"/>
            <w:tcBorders>
              <w:top w:val="single" w:sz="4" w:space="0" w:color="auto"/>
              <w:left w:val="single" w:sz="4" w:space="0" w:color="auto"/>
              <w:bottom w:val="single" w:sz="4" w:space="0" w:color="auto"/>
              <w:right w:val="single" w:sz="4" w:space="0" w:color="auto"/>
            </w:tcBorders>
            <w:vAlign w:val="center"/>
          </w:tcPr>
          <w:p w14:paraId="0D6ECFFD" w14:textId="77777777" w:rsidR="00A31058" w:rsidRPr="007026CC" w:rsidRDefault="00A31058" w:rsidP="00BE7BD5">
            <w:pPr>
              <w:autoSpaceDE w:val="0"/>
              <w:autoSpaceDN w:val="0"/>
              <w:adjustRightInd w:val="0"/>
              <w:rPr>
                <w:lang w:eastAsia="ja-JP"/>
              </w:rPr>
            </w:pPr>
            <w:r w:rsidRPr="007026CC">
              <w:rPr>
                <w:lang w:eastAsia="ja-JP"/>
              </w:rPr>
              <w:t>Apply Advanced Technologies and Materials in Bank Protections</w:t>
            </w:r>
          </w:p>
        </w:tc>
        <w:tc>
          <w:tcPr>
            <w:tcW w:w="660" w:type="dxa"/>
            <w:tcBorders>
              <w:top w:val="single" w:sz="4" w:space="0" w:color="auto"/>
              <w:left w:val="single" w:sz="4" w:space="0" w:color="auto"/>
              <w:bottom w:val="single" w:sz="4" w:space="0" w:color="auto"/>
              <w:right w:val="single" w:sz="4" w:space="0" w:color="auto"/>
            </w:tcBorders>
            <w:vAlign w:val="center"/>
          </w:tcPr>
          <w:p w14:paraId="6F2DD6FA"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4C9D2C41" w14:textId="77777777" w:rsidR="00A31058" w:rsidRPr="007026CC" w:rsidRDefault="00A31058" w:rsidP="00BE7BD5">
            <w:pPr>
              <w:autoSpaceDE w:val="0"/>
              <w:autoSpaceDN w:val="0"/>
              <w:adjustRightInd w:val="0"/>
              <w:jc w:val="center"/>
            </w:pPr>
            <w:r w:rsidRPr="007026CC">
              <w:t>Kỹ thuật sông &amp; QLTT</w:t>
            </w:r>
          </w:p>
        </w:tc>
      </w:tr>
      <w:tr w:rsidR="00A31058" w:rsidRPr="007026CC" w14:paraId="1D642095"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54B9F71E" w14:textId="52C7DA57" w:rsidR="00A31058" w:rsidRPr="007026CC" w:rsidRDefault="006F7285" w:rsidP="00BE7BD5">
            <w:pPr>
              <w:widowControl w:val="0"/>
              <w:jc w:val="center"/>
            </w:pPr>
            <w:r w:rsidRPr="007026CC">
              <w:t>17</w:t>
            </w:r>
          </w:p>
        </w:tc>
        <w:tc>
          <w:tcPr>
            <w:tcW w:w="1140" w:type="dxa"/>
            <w:tcBorders>
              <w:top w:val="single" w:sz="4" w:space="0" w:color="auto"/>
              <w:left w:val="single" w:sz="4" w:space="0" w:color="auto"/>
              <w:bottom w:val="single" w:sz="4" w:space="0" w:color="auto"/>
              <w:right w:val="single" w:sz="4" w:space="0" w:color="auto"/>
            </w:tcBorders>
            <w:vAlign w:val="center"/>
          </w:tcPr>
          <w:p w14:paraId="7D4A20C6" w14:textId="67FB6316" w:rsidR="00A31058" w:rsidRPr="007026CC" w:rsidRDefault="00FD3656" w:rsidP="00BE7BD5">
            <w:pPr>
              <w:autoSpaceDE w:val="0"/>
              <w:autoSpaceDN w:val="0"/>
              <w:adjustRightInd w:val="0"/>
              <w:jc w:val="center"/>
            </w:pPr>
            <w:r w:rsidRPr="007026CC">
              <w:t>ADRH</w:t>
            </w:r>
          </w:p>
        </w:tc>
        <w:tc>
          <w:tcPr>
            <w:tcW w:w="993" w:type="dxa"/>
            <w:tcBorders>
              <w:top w:val="single" w:sz="4" w:space="0" w:color="auto"/>
              <w:left w:val="single" w:sz="4" w:space="0" w:color="auto"/>
              <w:bottom w:val="single" w:sz="4" w:space="0" w:color="auto"/>
              <w:right w:val="single" w:sz="4" w:space="0" w:color="auto"/>
            </w:tcBorders>
            <w:vAlign w:val="center"/>
          </w:tcPr>
          <w:p w14:paraId="1FD834D5" w14:textId="75895511" w:rsidR="00A31058" w:rsidRPr="007026CC" w:rsidRDefault="00FD3656" w:rsidP="00BE7BD5">
            <w:pPr>
              <w:autoSpaceDE w:val="0"/>
              <w:autoSpaceDN w:val="0"/>
              <w:adjustRightInd w:val="0"/>
              <w:jc w:val="center"/>
            </w:pPr>
            <w:r w:rsidRPr="007026CC">
              <w:t>804</w:t>
            </w:r>
          </w:p>
        </w:tc>
        <w:tc>
          <w:tcPr>
            <w:tcW w:w="2551" w:type="dxa"/>
            <w:tcBorders>
              <w:top w:val="single" w:sz="4" w:space="0" w:color="auto"/>
              <w:left w:val="single" w:sz="4" w:space="0" w:color="auto"/>
              <w:bottom w:val="single" w:sz="4" w:space="0" w:color="auto"/>
              <w:right w:val="single" w:sz="4" w:space="0" w:color="auto"/>
            </w:tcBorders>
            <w:vAlign w:val="center"/>
          </w:tcPr>
          <w:p w14:paraId="446F8E3E" w14:textId="77777777" w:rsidR="00A31058" w:rsidRPr="007026CC" w:rsidRDefault="00135941" w:rsidP="00BE7BD5">
            <w:hyperlink w:anchor="_Thủy_lực_sông_ngòi (River Hydraulic" w:history="1">
              <w:r w:rsidR="00A31058" w:rsidRPr="007026CC">
                <w:rPr>
                  <w:lang w:eastAsia="ja-JP"/>
                </w:rPr>
                <w:t>Thủy lực sông ngòi</w:t>
              </w:r>
            </w:hyperlink>
            <w:r w:rsidR="00A31058" w:rsidRPr="007026CC">
              <w:rPr>
                <w:lang w:eastAsia="ja-JP"/>
              </w:rPr>
              <w:t xml:space="preserve"> nâng cao</w:t>
            </w:r>
          </w:p>
        </w:tc>
        <w:tc>
          <w:tcPr>
            <w:tcW w:w="2268" w:type="dxa"/>
            <w:tcBorders>
              <w:top w:val="single" w:sz="4" w:space="0" w:color="auto"/>
              <w:left w:val="single" w:sz="4" w:space="0" w:color="auto"/>
              <w:bottom w:val="single" w:sz="4" w:space="0" w:color="auto"/>
              <w:right w:val="single" w:sz="4" w:space="0" w:color="auto"/>
            </w:tcBorders>
            <w:vAlign w:val="center"/>
          </w:tcPr>
          <w:p w14:paraId="06B0C994" w14:textId="77777777" w:rsidR="00A31058" w:rsidRPr="007026CC" w:rsidRDefault="00A31058" w:rsidP="00BE7BD5">
            <w:pPr>
              <w:autoSpaceDE w:val="0"/>
              <w:autoSpaceDN w:val="0"/>
              <w:adjustRightInd w:val="0"/>
            </w:pPr>
            <w:r w:rsidRPr="007026CC">
              <w:t>Advance</w:t>
            </w:r>
            <w:r w:rsidRPr="007026CC">
              <w:rPr>
                <w:lang w:eastAsia="ja-JP"/>
              </w:rPr>
              <w:t>d</w:t>
            </w:r>
            <w:r w:rsidRPr="007026CC">
              <w:t xml:space="preserve"> River Hydraulic</w:t>
            </w:r>
          </w:p>
        </w:tc>
        <w:tc>
          <w:tcPr>
            <w:tcW w:w="660" w:type="dxa"/>
            <w:tcBorders>
              <w:top w:val="single" w:sz="4" w:space="0" w:color="auto"/>
              <w:left w:val="single" w:sz="4" w:space="0" w:color="auto"/>
              <w:bottom w:val="single" w:sz="4" w:space="0" w:color="auto"/>
              <w:right w:val="single" w:sz="4" w:space="0" w:color="auto"/>
            </w:tcBorders>
            <w:vAlign w:val="center"/>
          </w:tcPr>
          <w:p w14:paraId="4731D934" w14:textId="77777777" w:rsidR="00A31058" w:rsidRPr="007026CC" w:rsidRDefault="00A31058" w:rsidP="00BE7BD5">
            <w:pPr>
              <w:autoSpaceDE w:val="0"/>
              <w:autoSpaceDN w:val="0"/>
              <w:adjustRightInd w:val="0"/>
              <w:jc w:val="center"/>
            </w:pPr>
            <w:r w:rsidRPr="007026CC">
              <w:t>2</w:t>
            </w:r>
          </w:p>
        </w:tc>
        <w:tc>
          <w:tcPr>
            <w:tcW w:w="1517" w:type="dxa"/>
            <w:tcBorders>
              <w:top w:val="single" w:sz="4" w:space="0" w:color="auto"/>
              <w:left w:val="single" w:sz="4" w:space="0" w:color="auto"/>
              <w:bottom w:val="single" w:sz="4" w:space="0" w:color="auto"/>
              <w:right w:val="single" w:sz="4" w:space="0" w:color="auto"/>
            </w:tcBorders>
            <w:vAlign w:val="center"/>
          </w:tcPr>
          <w:p w14:paraId="5E6680B2" w14:textId="77777777" w:rsidR="00A31058" w:rsidRPr="007026CC" w:rsidRDefault="00A31058" w:rsidP="00BE7BD5">
            <w:pPr>
              <w:autoSpaceDE w:val="0"/>
              <w:autoSpaceDN w:val="0"/>
              <w:adjustRightInd w:val="0"/>
              <w:jc w:val="center"/>
            </w:pPr>
            <w:r w:rsidRPr="007026CC">
              <w:t>Kỹ thuật sông &amp; QLTT</w:t>
            </w:r>
          </w:p>
        </w:tc>
      </w:tr>
      <w:tr w:rsidR="000248D0" w:rsidRPr="007026CC" w14:paraId="52DD6566" w14:textId="77777777" w:rsidTr="000248D0">
        <w:tc>
          <w:tcPr>
            <w:tcW w:w="561" w:type="dxa"/>
            <w:tcBorders>
              <w:top w:val="single" w:sz="4" w:space="0" w:color="auto"/>
              <w:left w:val="single" w:sz="4" w:space="0" w:color="auto"/>
              <w:bottom w:val="single" w:sz="4" w:space="0" w:color="auto"/>
              <w:right w:val="single" w:sz="4" w:space="0" w:color="auto"/>
            </w:tcBorders>
            <w:vAlign w:val="center"/>
          </w:tcPr>
          <w:p w14:paraId="2542A788" w14:textId="4B4D16AB" w:rsidR="000248D0" w:rsidRPr="007026CC" w:rsidRDefault="006F7285" w:rsidP="00BE7BD5">
            <w:pPr>
              <w:widowControl w:val="0"/>
              <w:jc w:val="center"/>
            </w:pPr>
            <w:r w:rsidRPr="007026CC">
              <w:t>18</w:t>
            </w:r>
          </w:p>
        </w:tc>
        <w:tc>
          <w:tcPr>
            <w:tcW w:w="1140" w:type="dxa"/>
            <w:tcBorders>
              <w:top w:val="single" w:sz="4" w:space="0" w:color="auto"/>
              <w:left w:val="single" w:sz="4" w:space="0" w:color="auto"/>
              <w:bottom w:val="single" w:sz="4" w:space="0" w:color="auto"/>
              <w:right w:val="single" w:sz="4" w:space="0" w:color="auto"/>
            </w:tcBorders>
            <w:vAlign w:val="center"/>
          </w:tcPr>
          <w:p w14:paraId="0921D71D" w14:textId="7BF7A15E" w:rsidR="000248D0" w:rsidRPr="007026CC" w:rsidRDefault="000248D0" w:rsidP="00BE7BD5">
            <w:pPr>
              <w:widowControl w:val="0"/>
              <w:jc w:val="center"/>
            </w:pPr>
            <w:r w:rsidRPr="007026CC">
              <w:rPr>
                <w:bCs/>
                <w:color w:val="000000"/>
              </w:rPr>
              <w:t>WAHY</w:t>
            </w:r>
          </w:p>
        </w:tc>
        <w:tc>
          <w:tcPr>
            <w:tcW w:w="993" w:type="dxa"/>
            <w:tcBorders>
              <w:top w:val="single" w:sz="4" w:space="0" w:color="auto"/>
              <w:left w:val="single" w:sz="4" w:space="0" w:color="auto"/>
              <w:bottom w:val="single" w:sz="4" w:space="0" w:color="auto"/>
              <w:right w:val="single" w:sz="4" w:space="0" w:color="auto"/>
            </w:tcBorders>
            <w:vAlign w:val="center"/>
          </w:tcPr>
          <w:p w14:paraId="72462AAE" w14:textId="3FA233E4" w:rsidR="000248D0" w:rsidRPr="007026CC" w:rsidRDefault="000248D0" w:rsidP="00BE7BD5">
            <w:pPr>
              <w:widowControl w:val="0"/>
              <w:jc w:val="center"/>
            </w:pPr>
            <w:r w:rsidRPr="007026CC">
              <w:rPr>
                <w:bCs/>
                <w:color w:val="000000"/>
              </w:rPr>
              <w:t>701</w:t>
            </w:r>
          </w:p>
        </w:tc>
        <w:tc>
          <w:tcPr>
            <w:tcW w:w="2551" w:type="dxa"/>
            <w:tcBorders>
              <w:top w:val="single" w:sz="4" w:space="0" w:color="auto"/>
              <w:left w:val="single" w:sz="4" w:space="0" w:color="auto"/>
              <w:bottom w:val="single" w:sz="4" w:space="0" w:color="auto"/>
              <w:right w:val="single" w:sz="4" w:space="0" w:color="auto"/>
            </w:tcBorders>
            <w:vAlign w:val="center"/>
          </w:tcPr>
          <w:p w14:paraId="08E0496E" w14:textId="77777777" w:rsidR="000248D0" w:rsidRPr="007026CC" w:rsidRDefault="000248D0" w:rsidP="00BE7BD5">
            <w:pPr>
              <w:autoSpaceDE w:val="0"/>
              <w:autoSpaceDN w:val="0"/>
              <w:adjustRightInd w:val="0"/>
              <w:spacing w:beforeLines="60" w:before="144" w:afterLines="60" w:after="144"/>
            </w:pPr>
            <w:r w:rsidRPr="007026CC">
              <w:t>Thủy văn lưu vực</w:t>
            </w:r>
          </w:p>
        </w:tc>
        <w:tc>
          <w:tcPr>
            <w:tcW w:w="2268" w:type="dxa"/>
            <w:tcBorders>
              <w:top w:val="single" w:sz="4" w:space="0" w:color="auto"/>
              <w:left w:val="single" w:sz="4" w:space="0" w:color="auto"/>
              <w:bottom w:val="single" w:sz="4" w:space="0" w:color="auto"/>
              <w:right w:val="single" w:sz="4" w:space="0" w:color="auto"/>
            </w:tcBorders>
          </w:tcPr>
          <w:p w14:paraId="1F6DA9F3" w14:textId="77777777" w:rsidR="000248D0" w:rsidRPr="007026CC" w:rsidRDefault="000248D0" w:rsidP="00BE7BD5">
            <w:pPr>
              <w:autoSpaceDE w:val="0"/>
              <w:autoSpaceDN w:val="0"/>
              <w:adjustRightInd w:val="0"/>
              <w:spacing w:beforeLines="60" w:before="144" w:afterLines="60" w:after="144"/>
            </w:pPr>
            <w:r w:rsidRPr="007026CC">
              <w:t>Watershed Hydrology</w:t>
            </w:r>
          </w:p>
        </w:tc>
        <w:tc>
          <w:tcPr>
            <w:tcW w:w="660" w:type="dxa"/>
            <w:tcBorders>
              <w:top w:val="single" w:sz="4" w:space="0" w:color="auto"/>
              <w:left w:val="single" w:sz="4" w:space="0" w:color="auto"/>
              <w:bottom w:val="single" w:sz="4" w:space="0" w:color="auto"/>
              <w:right w:val="single" w:sz="4" w:space="0" w:color="auto"/>
            </w:tcBorders>
          </w:tcPr>
          <w:p w14:paraId="4D1D9077" w14:textId="77777777" w:rsidR="000248D0" w:rsidRPr="007026CC" w:rsidRDefault="000248D0"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023C001F" w14:textId="7DCA604D" w:rsidR="000248D0" w:rsidRPr="007026CC" w:rsidRDefault="0064531B" w:rsidP="00BE7BD5">
            <w:pPr>
              <w:autoSpaceDE w:val="0"/>
              <w:autoSpaceDN w:val="0"/>
              <w:adjustRightInd w:val="0"/>
              <w:spacing w:beforeLines="60" w:before="144" w:afterLines="60" w:after="144"/>
              <w:jc w:val="center"/>
            </w:pPr>
            <w:r w:rsidRPr="007026CC">
              <w:t>Thuỷ văn &amp; BĐKH</w:t>
            </w:r>
          </w:p>
        </w:tc>
      </w:tr>
      <w:tr w:rsidR="00A31058" w:rsidRPr="007026CC" w14:paraId="2E8E5CCA"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1287E67B" w14:textId="5EE78E44" w:rsidR="00A31058" w:rsidRPr="007026CC" w:rsidRDefault="006F7285" w:rsidP="00BE7BD5">
            <w:pPr>
              <w:widowControl w:val="0"/>
              <w:jc w:val="center"/>
            </w:pPr>
            <w:r w:rsidRPr="007026CC">
              <w:t>19</w:t>
            </w:r>
          </w:p>
        </w:tc>
        <w:tc>
          <w:tcPr>
            <w:tcW w:w="1140" w:type="dxa"/>
            <w:tcBorders>
              <w:top w:val="single" w:sz="4" w:space="0" w:color="auto"/>
              <w:left w:val="single" w:sz="4" w:space="0" w:color="auto"/>
              <w:bottom w:val="single" w:sz="4" w:space="0" w:color="auto"/>
              <w:right w:val="single" w:sz="4" w:space="0" w:color="auto"/>
            </w:tcBorders>
            <w:vAlign w:val="center"/>
          </w:tcPr>
          <w:p w14:paraId="02A1C0CC" w14:textId="7BE46C65" w:rsidR="00A31058" w:rsidRPr="007026CC" w:rsidRDefault="00FD3656" w:rsidP="00BE7BD5">
            <w:pPr>
              <w:widowControl w:val="0"/>
              <w:jc w:val="center"/>
            </w:pPr>
            <w:r w:rsidRPr="007026CC">
              <w:rPr>
                <w:bCs/>
                <w:color w:val="000000"/>
              </w:rPr>
              <w:t>WRCC</w:t>
            </w:r>
          </w:p>
        </w:tc>
        <w:tc>
          <w:tcPr>
            <w:tcW w:w="993" w:type="dxa"/>
            <w:tcBorders>
              <w:top w:val="single" w:sz="4" w:space="0" w:color="auto"/>
              <w:left w:val="single" w:sz="4" w:space="0" w:color="auto"/>
              <w:bottom w:val="single" w:sz="4" w:space="0" w:color="auto"/>
              <w:right w:val="single" w:sz="4" w:space="0" w:color="auto"/>
            </w:tcBorders>
            <w:vAlign w:val="center"/>
          </w:tcPr>
          <w:p w14:paraId="126E09DC" w14:textId="11C5CC6A" w:rsidR="00A31058" w:rsidRPr="007026CC" w:rsidRDefault="00FD3656" w:rsidP="00BE7BD5">
            <w:pPr>
              <w:widowControl w:val="0"/>
              <w:jc w:val="center"/>
            </w:pPr>
            <w:r w:rsidRPr="007026CC">
              <w:t>701</w:t>
            </w:r>
          </w:p>
        </w:tc>
        <w:tc>
          <w:tcPr>
            <w:tcW w:w="2551" w:type="dxa"/>
            <w:tcBorders>
              <w:top w:val="single" w:sz="4" w:space="0" w:color="auto"/>
              <w:left w:val="single" w:sz="4" w:space="0" w:color="auto"/>
              <w:bottom w:val="single" w:sz="4" w:space="0" w:color="auto"/>
              <w:right w:val="single" w:sz="4" w:space="0" w:color="auto"/>
            </w:tcBorders>
          </w:tcPr>
          <w:p w14:paraId="227CF5CC" w14:textId="77777777" w:rsidR="00A31058" w:rsidRPr="007026CC" w:rsidRDefault="00A31058" w:rsidP="00BE7BD5">
            <w:pPr>
              <w:autoSpaceDE w:val="0"/>
              <w:autoSpaceDN w:val="0"/>
              <w:adjustRightInd w:val="0"/>
              <w:spacing w:beforeLines="60" w:before="144" w:afterLines="60" w:after="144"/>
              <w:jc w:val="both"/>
              <w:rPr>
                <w:color w:val="FF0000"/>
              </w:rPr>
            </w:pPr>
            <w:r w:rsidRPr="00D23018">
              <w:t>Tài nguyên nước và Biến đổi khí hậu</w:t>
            </w:r>
          </w:p>
        </w:tc>
        <w:tc>
          <w:tcPr>
            <w:tcW w:w="2268" w:type="dxa"/>
            <w:tcBorders>
              <w:top w:val="single" w:sz="4" w:space="0" w:color="auto"/>
              <w:left w:val="single" w:sz="4" w:space="0" w:color="auto"/>
              <w:bottom w:val="single" w:sz="4" w:space="0" w:color="auto"/>
              <w:right w:val="single" w:sz="4" w:space="0" w:color="auto"/>
            </w:tcBorders>
          </w:tcPr>
          <w:p w14:paraId="2EEE586B" w14:textId="77777777" w:rsidR="00A31058" w:rsidRPr="007026CC" w:rsidRDefault="00A31058" w:rsidP="00BE7BD5">
            <w:pPr>
              <w:autoSpaceDE w:val="0"/>
              <w:autoSpaceDN w:val="0"/>
              <w:adjustRightInd w:val="0"/>
              <w:spacing w:beforeLines="60" w:before="144" w:afterLines="60" w:after="144"/>
            </w:pPr>
            <w:r w:rsidRPr="007026CC">
              <w:t>Climate Change and Water Resources</w:t>
            </w:r>
          </w:p>
        </w:tc>
        <w:tc>
          <w:tcPr>
            <w:tcW w:w="660" w:type="dxa"/>
            <w:tcBorders>
              <w:top w:val="single" w:sz="4" w:space="0" w:color="auto"/>
              <w:left w:val="single" w:sz="4" w:space="0" w:color="auto"/>
              <w:bottom w:val="single" w:sz="4" w:space="0" w:color="auto"/>
              <w:right w:val="single" w:sz="4" w:space="0" w:color="auto"/>
            </w:tcBorders>
            <w:vAlign w:val="center"/>
          </w:tcPr>
          <w:p w14:paraId="08C2DB63" w14:textId="77777777" w:rsidR="00A31058" w:rsidRPr="007026CC" w:rsidRDefault="00A31058"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366728A0" w14:textId="210F4D44" w:rsidR="00A31058" w:rsidRPr="007026CC" w:rsidRDefault="0064531B" w:rsidP="00BE7BD5">
            <w:pPr>
              <w:autoSpaceDE w:val="0"/>
              <w:autoSpaceDN w:val="0"/>
              <w:adjustRightInd w:val="0"/>
              <w:spacing w:beforeLines="60" w:before="144" w:afterLines="60" w:after="144"/>
              <w:jc w:val="center"/>
            </w:pPr>
            <w:r w:rsidRPr="007026CC">
              <w:t>Thuỷ văn &amp; BĐKH</w:t>
            </w:r>
          </w:p>
        </w:tc>
      </w:tr>
      <w:tr w:rsidR="00A31058" w:rsidRPr="007026CC" w14:paraId="47A082F2"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268A82FB" w14:textId="47812797" w:rsidR="00A31058" w:rsidRPr="007026CC" w:rsidRDefault="00A31058" w:rsidP="00BE7BD5">
            <w:pPr>
              <w:widowControl w:val="0"/>
              <w:jc w:val="center"/>
            </w:pPr>
            <w:r w:rsidRPr="007026CC">
              <w:t>2</w:t>
            </w:r>
            <w:r w:rsidR="006F7285" w:rsidRPr="007026CC">
              <w:t>0</w:t>
            </w:r>
          </w:p>
        </w:tc>
        <w:tc>
          <w:tcPr>
            <w:tcW w:w="1140" w:type="dxa"/>
            <w:tcBorders>
              <w:top w:val="single" w:sz="4" w:space="0" w:color="auto"/>
              <w:left w:val="single" w:sz="4" w:space="0" w:color="auto"/>
              <w:bottom w:val="single" w:sz="4" w:space="0" w:color="auto"/>
              <w:right w:val="single" w:sz="4" w:space="0" w:color="auto"/>
            </w:tcBorders>
            <w:vAlign w:val="center"/>
          </w:tcPr>
          <w:p w14:paraId="2ACFA99B" w14:textId="3E1E726C" w:rsidR="00A31058" w:rsidRPr="007026CC" w:rsidRDefault="00FD3656" w:rsidP="00BE7BD5">
            <w:pPr>
              <w:widowControl w:val="0"/>
              <w:jc w:val="center"/>
            </w:pPr>
            <w:r w:rsidRPr="007026CC">
              <w:rPr>
                <w:bCs/>
                <w:color w:val="000000"/>
              </w:rPr>
              <w:t>WRSO</w:t>
            </w:r>
          </w:p>
        </w:tc>
        <w:tc>
          <w:tcPr>
            <w:tcW w:w="993" w:type="dxa"/>
            <w:tcBorders>
              <w:top w:val="single" w:sz="4" w:space="0" w:color="auto"/>
              <w:left w:val="single" w:sz="4" w:space="0" w:color="auto"/>
              <w:bottom w:val="single" w:sz="4" w:space="0" w:color="auto"/>
              <w:right w:val="single" w:sz="4" w:space="0" w:color="auto"/>
            </w:tcBorders>
            <w:vAlign w:val="center"/>
          </w:tcPr>
          <w:p w14:paraId="7BAA71A7" w14:textId="33852DDC" w:rsidR="00A31058" w:rsidRPr="007026CC" w:rsidRDefault="00FD3656" w:rsidP="00BE7BD5">
            <w:pPr>
              <w:autoSpaceDE w:val="0"/>
              <w:autoSpaceDN w:val="0"/>
              <w:adjustRightInd w:val="0"/>
              <w:jc w:val="center"/>
              <w:rPr>
                <w:lang w:eastAsia="ja-JP"/>
              </w:rPr>
            </w:pPr>
            <w:r w:rsidRPr="007026CC">
              <w:rPr>
                <w:lang w:eastAsia="ja-JP"/>
              </w:rPr>
              <w:t>701</w:t>
            </w:r>
          </w:p>
        </w:tc>
        <w:tc>
          <w:tcPr>
            <w:tcW w:w="2551" w:type="dxa"/>
            <w:tcBorders>
              <w:top w:val="single" w:sz="4" w:space="0" w:color="auto"/>
              <w:left w:val="single" w:sz="4" w:space="0" w:color="auto"/>
              <w:bottom w:val="single" w:sz="4" w:space="0" w:color="auto"/>
              <w:right w:val="single" w:sz="4" w:space="0" w:color="auto"/>
            </w:tcBorders>
            <w:vAlign w:val="center"/>
          </w:tcPr>
          <w:p w14:paraId="54D70568" w14:textId="77777777" w:rsidR="00A31058" w:rsidRPr="007026CC" w:rsidRDefault="00135941" w:rsidP="00BE7BD5">
            <w:pPr>
              <w:spacing w:beforeLines="60" w:before="144" w:afterLines="60" w:after="144"/>
              <w:rPr>
                <w:b/>
              </w:rPr>
            </w:pPr>
            <w:hyperlink w:anchor="_Phân_tích_hệ_thống tài nguyên nước _1" w:history="1">
              <w:r w:rsidR="00A31058" w:rsidRPr="007026CC">
                <w:rPr>
                  <w:rStyle w:val="Hyperlink"/>
                  <w:color w:val="auto"/>
                  <w:u w:val="none"/>
                </w:rPr>
                <w:t>Tối ưu hóa</w:t>
              </w:r>
              <w:r w:rsidR="00A31058" w:rsidRPr="007026CC">
                <w:rPr>
                  <w:rStyle w:val="TitleChar"/>
                  <w:rFonts w:ascii="Times New Roman" w:hAnsi="Times New Roman"/>
                  <w:b w:val="0"/>
                  <w:sz w:val="24"/>
                </w:rPr>
                <w:t xml:space="preserve"> hệ thống tài nguyên nước</w:t>
              </w:r>
            </w:hyperlink>
          </w:p>
        </w:tc>
        <w:tc>
          <w:tcPr>
            <w:tcW w:w="2268" w:type="dxa"/>
            <w:tcBorders>
              <w:top w:val="single" w:sz="4" w:space="0" w:color="auto"/>
              <w:left w:val="single" w:sz="4" w:space="0" w:color="auto"/>
              <w:bottom w:val="single" w:sz="4" w:space="0" w:color="auto"/>
              <w:right w:val="single" w:sz="4" w:space="0" w:color="auto"/>
            </w:tcBorders>
          </w:tcPr>
          <w:p w14:paraId="57F75CCB" w14:textId="77777777" w:rsidR="00A31058" w:rsidRPr="007026CC" w:rsidRDefault="00A31058" w:rsidP="00BE7BD5">
            <w:pPr>
              <w:autoSpaceDE w:val="0"/>
              <w:autoSpaceDN w:val="0"/>
              <w:adjustRightInd w:val="0"/>
              <w:spacing w:beforeLines="60" w:before="144" w:afterLines="60" w:after="144"/>
            </w:pPr>
            <w:r w:rsidRPr="007026CC">
              <w:t>Analysis of Water Resources System</w:t>
            </w:r>
          </w:p>
        </w:tc>
        <w:tc>
          <w:tcPr>
            <w:tcW w:w="660" w:type="dxa"/>
            <w:tcBorders>
              <w:top w:val="single" w:sz="4" w:space="0" w:color="auto"/>
              <w:left w:val="single" w:sz="4" w:space="0" w:color="auto"/>
              <w:bottom w:val="single" w:sz="4" w:space="0" w:color="auto"/>
              <w:right w:val="single" w:sz="4" w:space="0" w:color="auto"/>
            </w:tcBorders>
            <w:vAlign w:val="center"/>
          </w:tcPr>
          <w:p w14:paraId="47AFB4CF" w14:textId="77777777" w:rsidR="00A31058" w:rsidRPr="007026CC" w:rsidRDefault="00A31058"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3AB8339B" w14:textId="0FD35473" w:rsidR="00A31058" w:rsidRPr="007026CC" w:rsidRDefault="0064531B" w:rsidP="00BE7BD5">
            <w:pPr>
              <w:autoSpaceDE w:val="0"/>
              <w:autoSpaceDN w:val="0"/>
              <w:adjustRightInd w:val="0"/>
              <w:spacing w:beforeLines="60" w:before="144" w:afterLines="60" w:after="144"/>
              <w:jc w:val="center"/>
            </w:pPr>
            <w:r w:rsidRPr="007026CC">
              <w:t>Thuỷ văn &amp; BĐKH</w:t>
            </w:r>
          </w:p>
        </w:tc>
      </w:tr>
      <w:tr w:rsidR="00A31058" w:rsidRPr="007026CC" w14:paraId="4F452AB0"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73CC5C3F" w14:textId="535663F4" w:rsidR="00A31058" w:rsidRPr="007026CC" w:rsidRDefault="00A31058" w:rsidP="00BE7BD5">
            <w:pPr>
              <w:widowControl w:val="0"/>
              <w:jc w:val="center"/>
            </w:pPr>
            <w:r w:rsidRPr="007026CC">
              <w:t>2</w:t>
            </w:r>
            <w:r w:rsidR="006F7285" w:rsidRPr="007026CC">
              <w:t>1</w:t>
            </w:r>
          </w:p>
        </w:tc>
        <w:tc>
          <w:tcPr>
            <w:tcW w:w="1140" w:type="dxa"/>
            <w:tcBorders>
              <w:top w:val="single" w:sz="4" w:space="0" w:color="auto"/>
              <w:left w:val="single" w:sz="4" w:space="0" w:color="auto"/>
              <w:bottom w:val="single" w:sz="4" w:space="0" w:color="auto"/>
              <w:right w:val="single" w:sz="4" w:space="0" w:color="auto"/>
            </w:tcBorders>
            <w:vAlign w:val="center"/>
          </w:tcPr>
          <w:p w14:paraId="01FBD108" w14:textId="7F74989D" w:rsidR="00A31058" w:rsidRPr="007026CC" w:rsidRDefault="00FD3656" w:rsidP="00BE7BD5">
            <w:pPr>
              <w:widowControl w:val="0"/>
              <w:jc w:val="center"/>
            </w:pPr>
            <w:r w:rsidRPr="007026CC">
              <w:rPr>
                <w:bCs/>
                <w:color w:val="000000"/>
              </w:rPr>
              <w:t>WRSM</w:t>
            </w:r>
          </w:p>
        </w:tc>
        <w:tc>
          <w:tcPr>
            <w:tcW w:w="993" w:type="dxa"/>
            <w:tcBorders>
              <w:top w:val="single" w:sz="4" w:space="0" w:color="auto"/>
              <w:left w:val="single" w:sz="4" w:space="0" w:color="auto"/>
              <w:bottom w:val="single" w:sz="4" w:space="0" w:color="auto"/>
              <w:right w:val="single" w:sz="4" w:space="0" w:color="auto"/>
            </w:tcBorders>
            <w:vAlign w:val="center"/>
          </w:tcPr>
          <w:p w14:paraId="348EC200" w14:textId="33FA91AB" w:rsidR="00A31058" w:rsidRPr="007026CC" w:rsidRDefault="00FD3656" w:rsidP="00BE7BD5">
            <w:pPr>
              <w:autoSpaceDE w:val="0"/>
              <w:autoSpaceDN w:val="0"/>
              <w:adjustRightInd w:val="0"/>
              <w:jc w:val="center"/>
              <w:rPr>
                <w:lang w:eastAsia="ja-JP"/>
              </w:rPr>
            </w:pPr>
            <w:r w:rsidRPr="007026CC">
              <w:rPr>
                <w:lang w:eastAsia="ja-JP"/>
              </w:rPr>
              <w:t>701</w:t>
            </w:r>
          </w:p>
        </w:tc>
        <w:tc>
          <w:tcPr>
            <w:tcW w:w="2551" w:type="dxa"/>
            <w:tcBorders>
              <w:top w:val="single" w:sz="4" w:space="0" w:color="auto"/>
              <w:left w:val="single" w:sz="4" w:space="0" w:color="auto"/>
              <w:bottom w:val="single" w:sz="4" w:space="0" w:color="auto"/>
              <w:right w:val="single" w:sz="4" w:space="0" w:color="auto"/>
            </w:tcBorders>
            <w:vAlign w:val="center"/>
          </w:tcPr>
          <w:p w14:paraId="63B54647" w14:textId="77777777" w:rsidR="00A31058" w:rsidRPr="007026CC" w:rsidRDefault="00135941" w:rsidP="00BE7BD5">
            <w:pPr>
              <w:spacing w:beforeLines="60" w:before="144" w:afterLines="60" w:after="144"/>
            </w:pPr>
            <w:hyperlink w:anchor="_Mô_hình_hoá_hệ thống tài nguyên nướ" w:history="1">
              <w:r w:rsidR="00A31058" w:rsidRPr="007026CC">
                <w:rPr>
                  <w:rStyle w:val="Hyperlink"/>
                  <w:color w:val="auto"/>
                  <w:u w:val="none"/>
                </w:rPr>
                <w:t>Mô hình hoá hệ thống tài nguyên nước</w:t>
              </w:r>
            </w:hyperlink>
          </w:p>
        </w:tc>
        <w:tc>
          <w:tcPr>
            <w:tcW w:w="2268" w:type="dxa"/>
            <w:tcBorders>
              <w:top w:val="single" w:sz="4" w:space="0" w:color="auto"/>
              <w:left w:val="single" w:sz="4" w:space="0" w:color="auto"/>
              <w:bottom w:val="single" w:sz="4" w:space="0" w:color="auto"/>
              <w:right w:val="single" w:sz="4" w:space="0" w:color="auto"/>
            </w:tcBorders>
          </w:tcPr>
          <w:p w14:paraId="3C55FF30" w14:textId="77777777" w:rsidR="00A31058" w:rsidRPr="007026CC" w:rsidRDefault="00A31058" w:rsidP="00BE7BD5">
            <w:pPr>
              <w:autoSpaceDE w:val="0"/>
              <w:autoSpaceDN w:val="0"/>
              <w:adjustRightInd w:val="0"/>
              <w:spacing w:beforeLines="60" w:before="144" w:afterLines="60" w:after="144"/>
            </w:pPr>
            <w:r w:rsidRPr="007026CC">
              <w:t>Modelling of Water Resources System</w:t>
            </w:r>
          </w:p>
        </w:tc>
        <w:tc>
          <w:tcPr>
            <w:tcW w:w="660" w:type="dxa"/>
            <w:tcBorders>
              <w:top w:val="single" w:sz="4" w:space="0" w:color="auto"/>
              <w:left w:val="single" w:sz="4" w:space="0" w:color="auto"/>
              <w:bottom w:val="single" w:sz="4" w:space="0" w:color="auto"/>
              <w:right w:val="single" w:sz="4" w:space="0" w:color="auto"/>
            </w:tcBorders>
            <w:vAlign w:val="center"/>
          </w:tcPr>
          <w:p w14:paraId="4A2BB5C5" w14:textId="77777777" w:rsidR="00A31058" w:rsidRPr="007026CC" w:rsidRDefault="00A31058"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09E91E89" w14:textId="063E80D2" w:rsidR="00A31058" w:rsidRPr="007026CC" w:rsidRDefault="0064531B" w:rsidP="00BE7BD5">
            <w:pPr>
              <w:autoSpaceDE w:val="0"/>
              <w:autoSpaceDN w:val="0"/>
              <w:adjustRightInd w:val="0"/>
              <w:spacing w:beforeLines="60" w:before="144" w:afterLines="60" w:after="144"/>
              <w:jc w:val="center"/>
            </w:pPr>
            <w:r w:rsidRPr="007026CC">
              <w:t>Thuỷ văn &amp; BĐKH</w:t>
            </w:r>
          </w:p>
        </w:tc>
      </w:tr>
      <w:tr w:rsidR="00A31058" w:rsidRPr="007026CC" w14:paraId="098D2228" w14:textId="77777777" w:rsidTr="00BE7BD5">
        <w:trPr>
          <w:trHeight w:val="1538"/>
        </w:trPr>
        <w:tc>
          <w:tcPr>
            <w:tcW w:w="561" w:type="dxa"/>
            <w:tcBorders>
              <w:top w:val="single" w:sz="4" w:space="0" w:color="auto"/>
              <w:left w:val="single" w:sz="4" w:space="0" w:color="auto"/>
              <w:bottom w:val="single" w:sz="4" w:space="0" w:color="auto"/>
              <w:right w:val="single" w:sz="4" w:space="0" w:color="auto"/>
            </w:tcBorders>
            <w:vAlign w:val="center"/>
          </w:tcPr>
          <w:p w14:paraId="2B836F44" w14:textId="67CD19EB" w:rsidR="00A31058" w:rsidRPr="007026CC" w:rsidRDefault="00A31058" w:rsidP="00BE7BD5">
            <w:pPr>
              <w:widowControl w:val="0"/>
              <w:jc w:val="center"/>
            </w:pPr>
            <w:r w:rsidRPr="007026CC">
              <w:t>2</w:t>
            </w:r>
            <w:r w:rsidR="006F7285" w:rsidRPr="007026CC">
              <w:t>2</w:t>
            </w:r>
          </w:p>
        </w:tc>
        <w:tc>
          <w:tcPr>
            <w:tcW w:w="1140" w:type="dxa"/>
            <w:tcBorders>
              <w:top w:val="single" w:sz="4" w:space="0" w:color="auto"/>
              <w:left w:val="single" w:sz="4" w:space="0" w:color="auto"/>
              <w:bottom w:val="single" w:sz="4" w:space="0" w:color="auto"/>
              <w:right w:val="single" w:sz="4" w:space="0" w:color="auto"/>
            </w:tcBorders>
            <w:vAlign w:val="center"/>
          </w:tcPr>
          <w:p w14:paraId="6C50488F" w14:textId="4BC1D0DE" w:rsidR="00A31058" w:rsidRPr="007026CC" w:rsidRDefault="000248D0" w:rsidP="00BE7BD5">
            <w:pPr>
              <w:widowControl w:val="0"/>
              <w:jc w:val="center"/>
            </w:pPr>
            <w:r w:rsidRPr="007026CC">
              <w:t>IRBM</w:t>
            </w:r>
          </w:p>
        </w:tc>
        <w:tc>
          <w:tcPr>
            <w:tcW w:w="993" w:type="dxa"/>
            <w:tcBorders>
              <w:top w:val="single" w:sz="4" w:space="0" w:color="auto"/>
              <w:left w:val="single" w:sz="4" w:space="0" w:color="auto"/>
              <w:bottom w:val="single" w:sz="4" w:space="0" w:color="auto"/>
              <w:right w:val="single" w:sz="4" w:space="0" w:color="auto"/>
            </w:tcBorders>
            <w:vAlign w:val="center"/>
          </w:tcPr>
          <w:p w14:paraId="5EFC9361" w14:textId="0B568355" w:rsidR="00A31058" w:rsidRPr="007026CC" w:rsidRDefault="000248D0" w:rsidP="00BE7BD5">
            <w:pPr>
              <w:autoSpaceDE w:val="0"/>
              <w:autoSpaceDN w:val="0"/>
              <w:adjustRightInd w:val="0"/>
              <w:jc w:val="center"/>
              <w:rPr>
                <w:lang w:eastAsia="ja-JP"/>
              </w:rPr>
            </w:pPr>
            <w:r w:rsidRPr="007026CC">
              <w:rPr>
                <w:lang w:eastAsia="ja-JP"/>
              </w:rPr>
              <w:t>702</w:t>
            </w:r>
          </w:p>
        </w:tc>
        <w:tc>
          <w:tcPr>
            <w:tcW w:w="2551" w:type="dxa"/>
            <w:tcBorders>
              <w:top w:val="single" w:sz="4" w:space="0" w:color="auto"/>
              <w:left w:val="single" w:sz="4" w:space="0" w:color="auto"/>
              <w:bottom w:val="single" w:sz="4" w:space="0" w:color="auto"/>
              <w:right w:val="single" w:sz="4" w:space="0" w:color="auto"/>
            </w:tcBorders>
            <w:vAlign w:val="center"/>
          </w:tcPr>
          <w:p w14:paraId="1AAECCC7" w14:textId="77777777" w:rsidR="00A31058" w:rsidRPr="007026CC" w:rsidRDefault="00A31058" w:rsidP="00BE7BD5">
            <w:pPr>
              <w:spacing w:beforeLines="60" w:before="144" w:afterLines="60" w:after="144"/>
            </w:pPr>
            <w:r w:rsidRPr="007026CC">
              <w:t>Quản lý tổng hợp lưu vực sông (chuyên đề nghiên cứu ứng dụng cho 1 trong 13 hệ thống sông lớn của Việt Nam)</w:t>
            </w:r>
          </w:p>
        </w:tc>
        <w:tc>
          <w:tcPr>
            <w:tcW w:w="2268" w:type="dxa"/>
            <w:tcBorders>
              <w:top w:val="single" w:sz="4" w:space="0" w:color="auto"/>
              <w:left w:val="single" w:sz="4" w:space="0" w:color="auto"/>
              <w:bottom w:val="single" w:sz="4" w:space="0" w:color="auto"/>
              <w:right w:val="single" w:sz="4" w:space="0" w:color="auto"/>
            </w:tcBorders>
          </w:tcPr>
          <w:p w14:paraId="3EF2AE48" w14:textId="77777777" w:rsidR="00A31058" w:rsidRPr="007026CC" w:rsidRDefault="00A31058" w:rsidP="00BE7BD5">
            <w:pPr>
              <w:autoSpaceDE w:val="0"/>
              <w:autoSpaceDN w:val="0"/>
              <w:adjustRightInd w:val="0"/>
              <w:spacing w:beforeLines="60" w:before="144" w:afterLines="60" w:after="144"/>
            </w:pPr>
            <w:r w:rsidRPr="007026CC">
              <w:t>Integrated Water Resources Management (Special study applied for 1 of 13 largest river basins of Vietnam)</w:t>
            </w:r>
          </w:p>
        </w:tc>
        <w:tc>
          <w:tcPr>
            <w:tcW w:w="660" w:type="dxa"/>
            <w:tcBorders>
              <w:top w:val="single" w:sz="4" w:space="0" w:color="auto"/>
              <w:left w:val="single" w:sz="4" w:space="0" w:color="auto"/>
              <w:bottom w:val="single" w:sz="4" w:space="0" w:color="auto"/>
              <w:right w:val="single" w:sz="4" w:space="0" w:color="auto"/>
            </w:tcBorders>
            <w:vAlign w:val="center"/>
          </w:tcPr>
          <w:p w14:paraId="7F14DEA3" w14:textId="77777777" w:rsidR="00A31058" w:rsidRPr="007026CC" w:rsidRDefault="00A31058"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5EAE154A" w14:textId="77777777" w:rsidR="00A31058" w:rsidRPr="007026CC" w:rsidRDefault="00A31058" w:rsidP="00BE7BD5">
            <w:pPr>
              <w:autoSpaceDE w:val="0"/>
              <w:autoSpaceDN w:val="0"/>
              <w:adjustRightInd w:val="0"/>
              <w:spacing w:beforeLines="60" w:before="144" w:afterLines="60" w:after="144"/>
              <w:jc w:val="center"/>
            </w:pPr>
          </w:p>
          <w:p w14:paraId="57739E4F" w14:textId="61289595" w:rsidR="00A31058" w:rsidRPr="007026CC" w:rsidRDefault="0064531B" w:rsidP="00BE7BD5">
            <w:pPr>
              <w:autoSpaceDE w:val="0"/>
              <w:autoSpaceDN w:val="0"/>
              <w:adjustRightInd w:val="0"/>
              <w:spacing w:beforeLines="60" w:before="144" w:afterLines="60" w:after="144"/>
              <w:jc w:val="center"/>
            </w:pPr>
            <w:r w:rsidRPr="007026CC">
              <w:t>Thuỷ văn &amp; BĐKH</w:t>
            </w:r>
          </w:p>
        </w:tc>
      </w:tr>
      <w:tr w:rsidR="00A31058" w:rsidRPr="007026CC" w14:paraId="47039AE1" w14:textId="77777777" w:rsidTr="00666375">
        <w:tc>
          <w:tcPr>
            <w:tcW w:w="561" w:type="dxa"/>
            <w:tcBorders>
              <w:top w:val="single" w:sz="4" w:space="0" w:color="auto"/>
              <w:left w:val="single" w:sz="4" w:space="0" w:color="auto"/>
              <w:bottom w:val="single" w:sz="4" w:space="0" w:color="auto"/>
              <w:right w:val="single" w:sz="4" w:space="0" w:color="auto"/>
            </w:tcBorders>
            <w:vAlign w:val="center"/>
          </w:tcPr>
          <w:p w14:paraId="066409C3" w14:textId="4437E438" w:rsidR="00A31058" w:rsidRPr="007026CC" w:rsidRDefault="006F7285" w:rsidP="00BE7BD5">
            <w:pPr>
              <w:widowControl w:val="0"/>
              <w:jc w:val="center"/>
            </w:pPr>
            <w:r w:rsidRPr="007026CC">
              <w:t>23</w:t>
            </w:r>
          </w:p>
        </w:tc>
        <w:tc>
          <w:tcPr>
            <w:tcW w:w="1140" w:type="dxa"/>
            <w:tcBorders>
              <w:top w:val="single" w:sz="4" w:space="0" w:color="auto"/>
              <w:left w:val="single" w:sz="4" w:space="0" w:color="auto"/>
              <w:bottom w:val="single" w:sz="4" w:space="0" w:color="auto"/>
              <w:right w:val="single" w:sz="4" w:space="0" w:color="auto"/>
            </w:tcBorders>
            <w:vAlign w:val="center"/>
          </w:tcPr>
          <w:p w14:paraId="46D73E47" w14:textId="2A77E04C" w:rsidR="00A31058" w:rsidRPr="007026CC" w:rsidRDefault="00FD3656" w:rsidP="00BE7BD5">
            <w:pPr>
              <w:widowControl w:val="0"/>
              <w:jc w:val="center"/>
            </w:pPr>
            <w:r w:rsidRPr="007026CC">
              <w:rPr>
                <w:lang w:val="pt-BR"/>
              </w:rPr>
              <w:t>FADC</w:t>
            </w:r>
          </w:p>
        </w:tc>
        <w:tc>
          <w:tcPr>
            <w:tcW w:w="993" w:type="dxa"/>
            <w:tcBorders>
              <w:top w:val="single" w:sz="4" w:space="0" w:color="auto"/>
              <w:left w:val="single" w:sz="4" w:space="0" w:color="auto"/>
              <w:bottom w:val="single" w:sz="4" w:space="0" w:color="auto"/>
              <w:right w:val="single" w:sz="4" w:space="0" w:color="auto"/>
            </w:tcBorders>
            <w:vAlign w:val="center"/>
          </w:tcPr>
          <w:p w14:paraId="4A7D0BB9" w14:textId="7C001A3E" w:rsidR="00A31058" w:rsidRPr="007026CC" w:rsidRDefault="00FD3656" w:rsidP="00BE7BD5">
            <w:pPr>
              <w:autoSpaceDE w:val="0"/>
              <w:autoSpaceDN w:val="0"/>
              <w:adjustRightInd w:val="0"/>
              <w:jc w:val="center"/>
            </w:pPr>
            <w:r w:rsidRPr="007026CC">
              <w:t>801</w:t>
            </w:r>
          </w:p>
        </w:tc>
        <w:tc>
          <w:tcPr>
            <w:tcW w:w="2551" w:type="dxa"/>
            <w:tcBorders>
              <w:top w:val="single" w:sz="4" w:space="0" w:color="auto"/>
              <w:left w:val="single" w:sz="4" w:space="0" w:color="auto"/>
              <w:bottom w:val="single" w:sz="4" w:space="0" w:color="auto"/>
              <w:right w:val="single" w:sz="4" w:space="0" w:color="auto"/>
            </w:tcBorders>
            <w:vAlign w:val="center"/>
          </w:tcPr>
          <w:p w14:paraId="3A37A18F" w14:textId="77777777" w:rsidR="00A31058" w:rsidRPr="007026CC" w:rsidRDefault="00135941" w:rsidP="00BE7BD5">
            <w:pPr>
              <w:spacing w:beforeLines="60" w:before="144" w:afterLines="60" w:after="144"/>
            </w:pPr>
            <w:hyperlink w:anchor="_Thủy_văn_ngẫu_nhiên" w:history="1">
              <w:r w:rsidR="00A31058" w:rsidRPr="007026CC">
                <w:rPr>
                  <w:rStyle w:val="Hyperlink"/>
                  <w:color w:val="auto"/>
                  <w:u w:val="none"/>
                </w:rPr>
                <w:t>Kiểm</w:t>
              </w:r>
            </w:hyperlink>
            <w:r w:rsidR="00A31058" w:rsidRPr="007026CC">
              <w:t xml:space="preserve"> soát lũ và hạn</w:t>
            </w:r>
          </w:p>
        </w:tc>
        <w:tc>
          <w:tcPr>
            <w:tcW w:w="2268" w:type="dxa"/>
            <w:tcBorders>
              <w:top w:val="single" w:sz="4" w:space="0" w:color="auto"/>
              <w:left w:val="single" w:sz="4" w:space="0" w:color="auto"/>
              <w:bottom w:val="single" w:sz="4" w:space="0" w:color="auto"/>
              <w:right w:val="single" w:sz="4" w:space="0" w:color="auto"/>
            </w:tcBorders>
          </w:tcPr>
          <w:p w14:paraId="033DAD44" w14:textId="77777777" w:rsidR="00A31058" w:rsidRPr="007026CC" w:rsidRDefault="00A31058" w:rsidP="00BE7BD5">
            <w:pPr>
              <w:autoSpaceDE w:val="0"/>
              <w:autoSpaceDN w:val="0"/>
              <w:adjustRightInd w:val="0"/>
              <w:spacing w:beforeLines="60" w:before="144" w:afterLines="60" w:after="144"/>
            </w:pPr>
            <w:r w:rsidRPr="007026CC">
              <w:t>Flood and Drought Control</w:t>
            </w:r>
          </w:p>
        </w:tc>
        <w:tc>
          <w:tcPr>
            <w:tcW w:w="660" w:type="dxa"/>
            <w:tcBorders>
              <w:top w:val="single" w:sz="4" w:space="0" w:color="auto"/>
              <w:left w:val="single" w:sz="4" w:space="0" w:color="auto"/>
              <w:bottom w:val="single" w:sz="4" w:space="0" w:color="auto"/>
              <w:right w:val="single" w:sz="4" w:space="0" w:color="auto"/>
            </w:tcBorders>
            <w:vAlign w:val="center"/>
          </w:tcPr>
          <w:p w14:paraId="702CB3A9" w14:textId="77777777" w:rsidR="00A31058" w:rsidRPr="007026CC" w:rsidRDefault="00A31058" w:rsidP="00BE7BD5">
            <w:pPr>
              <w:autoSpaceDE w:val="0"/>
              <w:autoSpaceDN w:val="0"/>
              <w:adjustRightInd w:val="0"/>
              <w:spacing w:beforeLines="60" w:before="144" w:afterLines="60" w:after="144"/>
              <w:jc w:val="center"/>
            </w:pPr>
            <w:r w:rsidRPr="007026CC">
              <w:t>2</w:t>
            </w:r>
          </w:p>
        </w:tc>
        <w:tc>
          <w:tcPr>
            <w:tcW w:w="1517" w:type="dxa"/>
            <w:tcBorders>
              <w:top w:val="single" w:sz="4" w:space="0" w:color="auto"/>
              <w:left w:val="single" w:sz="4" w:space="0" w:color="auto"/>
              <w:bottom w:val="single" w:sz="4" w:space="0" w:color="auto"/>
              <w:right w:val="single" w:sz="4" w:space="0" w:color="auto"/>
            </w:tcBorders>
          </w:tcPr>
          <w:p w14:paraId="7DF54FCE" w14:textId="77777777" w:rsidR="00A31058" w:rsidRPr="007026CC" w:rsidRDefault="00A31058" w:rsidP="00BE7BD5">
            <w:pPr>
              <w:autoSpaceDE w:val="0"/>
              <w:autoSpaceDN w:val="0"/>
              <w:adjustRightInd w:val="0"/>
              <w:spacing w:beforeLines="60" w:before="144" w:afterLines="60" w:after="144"/>
              <w:jc w:val="center"/>
            </w:pPr>
            <w:r w:rsidRPr="007026CC">
              <w:t>Kỹ thuật sông &amp; QLTT</w:t>
            </w:r>
          </w:p>
        </w:tc>
      </w:tr>
    </w:tbl>
    <w:p w14:paraId="70598C1E" w14:textId="77777777" w:rsidR="008558C0" w:rsidRPr="008558C0" w:rsidRDefault="008558C0" w:rsidP="008558C0">
      <w:pPr>
        <w:spacing w:line="360" w:lineRule="auto"/>
        <w:jc w:val="both"/>
        <w:rPr>
          <w:b/>
          <w:i/>
          <w:color w:val="000000" w:themeColor="text1"/>
          <w:sz w:val="26"/>
          <w:szCs w:val="26"/>
        </w:rPr>
      </w:pPr>
    </w:p>
    <w:p w14:paraId="366147B2"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4.3. Tiểu luận tổng quan và 03 chuyên đề tiến sĩ: 08 tín chỉ</w:t>
      </w:r>
    </w:p>
    <w:p w14:paraId="4D08479D" w14:textId="77777777" w:rsidR="009851A2" w:rsidRPr="008558C0"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51B0249B" w14:textId="77777777" w:rsidR="00092C4E" w:rsidRPr="008558C0" w:rsidRDefault="009851A2" w:rsidP="008558C0">
      <w:pPr>
        <w:spacing w:line="360" w:lineRule="auto"/>
        <w:jc w:val="both"/>
        <w:rPr>
          <w:i/>
          <w:color w:val="000000" w:themeColor="text1"/>
          <w:sz w:val="26"/>
          <w:szCs w:val="26"/>
        </w:rPr>
      </w:pPr>
      <w:r w:rsidRPr="008558C0">
        <w:rPr>
          <w:b/>
          <w:i/>
          <w:color w:val="000000" w:themeColor="text1"/>
          <w:sz w:val="26"/>
          <w:szCs w:val="26"/>
          <w:lang w:val="vi-VN"/>
        </w:rPr>
        <w:lastRenderedPageBreak/>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8558C0">
        <w:rPr>
          <w:i/>
          <w:color w:val="000000" w:themeColor="text1"/>
          <w:sz w:val="26"/>
          <w:szCs w:val="26"/>
        </w:rPr>
        <w:t>. Nghiên cứu sinh cần trình bày cụ thể về tình hình nghi</w:t>
      </w:r>
      <w:r w:rsidR="00AF2DBF" w:rsidRPr="008558C0">
        <w:rPr>
          <w:i/>
          <w:color w:val="000000" w:themeColor="text1"/>
          <w:sz w:val="26"/>
          <w:szCs w:val="26"/>
        </w:rPr>
        <w:t>ên cứu</w:t>
      </w:r>
      <w:r w:rsidR="00092C4E" w:rsidRPr="008558C0">
        <w:rPr>
          <w:i/>
          <w:color w:val="000000" w:themeColor="text1"/>
          <w:sz w:val="26"/>
          <w:szCs w:val="26"/>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6D792E97" w14:textId="77777777" w:rsidR="000127D6" w:rsidRPr="008558C0" w:rsidRDefault="00092C4E" w:rsidP="008558C0">
      <w:pPr>
        <w:spacing w:line="360" w:lineRule="auto"/>
        <w:jc w:val="both"/>
        <w:rPr>
          <w:b/>
          <w:color w:val="000000" w:themeColor="text1"/>
          <w:sz w:val="26"/>
          <w:szCs w:val="26"/>
        </w:rPr>
      </w:pPr>
      <w:r w:rsidRPr="008558C0">
        <w:rPr>
          <w:b/>
          <w:color w:val="000000" w:themeColor="text1"/>
          <w:sz w:val="26"/>
          <w:szCs w:val="26"/>
          <w:lang w:val="vi-VN"/>
        </w:rPr>
        <w:t xml:space="preserve">4.4. </w:t>
      </w:r>
      <w:r w:rsidRPr="008558C0">
        <w:rPr>
          <w:b/>
          <w:color w:val="000000" w:themeColor="text1"/>
          <w:sz w:val="26"/>
          <w:szCs w:val="26"/>
        </w:rPr>
        <w:t>Nghiên cứu khoa học</w:t>
      </w:r>
      <w:r w:rsidRPr="008558C0">
        <w:rPr>
          <w:b/>
          <w:color w:val="000000" w:themeColor="text1"/>
          <w:sz w:val="26"/>
          <w:szCs w:val="26"/>
          <w:lang w:val="vi-VN"/>
        </w:rPr>
        <w:t xml:space="preserve">: </w:t>
      </w:r>
      <w:r w:rsidR="000127D6" w:rsidRPr="008558C0">
        <w:rPr>
          <w:b/>
          <w:color w:val="000000" w:themeColor="text1"/>
          <w:sz w:val="26"/>
          <w:szCs w:val="26"/>
        </w:rPr>
        <w:t>02 bài báo (</w:t>
      </w:r>
      <w:r w:rsidRPr="008558C0">
        <w:rPr>
          <w:b/>
          <w:color w:val="000000" w:themeColor="text1"/>
          <w:sz w:val="26"/>
          <w:szCs w:val="26"/>
          <w:lang w:val="vi-VN"/>
        </w:rPr>
        <w:t>10 tín chỉ</w:t>
      </w:r>
      <w:r w:rsidR="000127D6" w:rsidRPr="008558C0">
        <w:rPr>
          <w:b/>
          <w:color w:val="000000" w:themeColor="text1"/>
          <w:sz w:val="26"/>
          <w:szCs w:val="26"/>
        </w:rPr>
        <w:t>)</w:t>
      </w:r>
    </w:p>
    <w:p w14:paraId="5CFD405A" w14:textId="17771222" w:rsidR="000127D6" w:rsidRPr="008558C0" w:rsidRDefault="000127D6" w:rsidP="008558C0">
      <w:pPr>
        <w:widowControl w:val="0"/>
        <w:tabs>
          <w:tab w:val="left" w:pos="1458"/>
        </w:tabs>
        <w:autoSpaceDE w:val="0"/>
        <w:autoSpaceDN w:val="0"/>
        <w:spacing w:line="360" w:lineRule="auto"/>
        <w:ind w:right="-28"/>
        <w:jc w:val="both"/>
        <w:rPr>
          <w:i/>
          <w:sz w:val="26"/>
          <w:szCs w:val="26"/>
        </w:rPr>
      </w:pPr>
      <w:r w:rsidRPr="008558C0">
        <w:rPr>
          <w:i/>
          <w:sz w:val="26"/>
          <w:szCs w:val="26"/>
        </w:rPr>
        <w:t>Là tác giả chính của báo cáo hội nghị khoa học, bài báo khoa học</w:t>
      </w:r>
      <w:r w:rsidRPr="008558C0">
        <w:rPr>
          <w:i/>
          <w:spacing w:val="1"/>
          <w:sz w:val="26"/>
          <w:szCs w:val="26"/>
        </w:rPr>
        <w:t xml:space="preserve"> </w:t>
      </w:r>
      <w:r w:rsidRPr="008558C0">
        <w:rPr>
          <w:i/>
          <w:sz w:val="26"/>
          <w:szCs w:val="26"/>
        </w:rPr>
        <w:t>được</w:t>
      </w:r>
      <w:r w:rsidRPr="008558C0">
        <w:rPr>
          <w:i/>
          <w:spacing w:val="1"/>
          <w:sz w:val="26"/>
          <w:szCs w:val="26"/>
        </w:rPr>
        <w:t xml:space="preserve"> </w:t>
      </w:r>
      <w:r w:rsidRPr="008558C0">
        <w:rPr>
          <w:i/>
          <w:sz w:val="26"/>
          <w:szCs w:val="26"/>
        </w:rPr>
        <w:t>công bố</w:t>
      </w:r>
      <w:r w:rsidRPr="008558C0">
        <w:rPr>
          <w:i/>
          <w:spacing w:val="1"/>
          <w:sz w:val="26"/>
          <w:szCs w:val="26"/>
        </w:rPr>
        <w:t xml:space="preserve"> </w:t>
      </w:r>
      <w:r w:rsidRPr="008558C0">
        <w:rPr>
          <w:i/>
          <w:sz w:val="26"/>
          <w:szCs w:val="26"/>
        </w:rPr>
        <w:t>trong</w:t>
      </w:r>
      <w:r w:rsidRPr="008558C0">
        <w:rPr>
          <w:i/>
          <w:spacing w:val="1"/>
          <w:sz w:val="26"/>
          <w:szCs w:val="26"/>
        </w:rPr>
        <w:t xml:space="preserve"> </w:t>
      </w:r>
      <w:r w:rsidRPr="008558C0">
        <w:rPr>
          <w:i/>
          <w:sz w:val="26"/>
          <w:szCs w:val="26"/>
        </w:rPr>
        <w:t>các</w:t>
      </w:r>
      <w:r w:rsidRPr="008558C0">
        <w:rPr>
          <w:i/>
          <w:spacing w:val="1"/>
          <w:sz w:val="26"/>
          <w:szCs w:val="26"/>
        </w:rPr>
        <w:t xml:space="preserve"> </w:t>
      </w:r>
      <w:r w:rsidRPr="008558C0">
        <w:rPr>
          <w:i/>
          <w:sz w:val="26"/>
          <w:szCs w:val="26"/>
        </w:rPr>
        <w:t>ấn</w:t>
      </w:r>
      <w:r w:rsidRPr="008558C0">
        <w:rPr>
          <w:i/>
          <w:spacing w:val="1"/>
          <w:sz w:val="26"/>
          <w:szCs w:val="26"/>
        </w:rPr>
        <w:t xml:space="preserve"> </w:t>
      </w:r>
      <w:r w:rsidRPr="008558C0">
        <w:rPr>
          <w:i/>
          <w:sz w:val="26"/>
          <w:szCs w:val="26"/>
        </w:rPr>
        <w:t>phẩm</w:t>
      </w:r>
      <w:r w:rsidRPr="008558C0">
        <w:rPr>
          <w:i/>
          <w:spacing w:val="1"/>
          <w:sz w:val="26"/>
          <w:szCs w:val="26"/>
        </w:rPr>
        <w:t xml:space="preserve"> </w:t>
      </w:r>
      <w:r w:rsidRPr="008558C0">
        <w:rPr>
          <w:i/>
          <w:sz w:val="26"/>
          <w:szCs w:val="26"/>
        </w:rPr>
        <w:t>thuộc danh</w:t>
      </w:r>
      <w:r w:rsidRPr="008558C0">
        <w:rPr>
          <w:i/>
          <w:spacing w:val="1"/>
          <w:sz w:val="26"/>
          <w:szCs w:val="26"/>
        </w:rPr>
        <w:t xml:space="preserve"> </w:t>
      </w:r>
      <w:r w:rsidRPr="008558C0">
        <w:rPr>
          <w:i/>
          <w:sz w:val="26"/>
          <w:szCs w:val="26"/>
        </w:rPr>
        <w:t>mục</w:t>
      </w:r>
      <w:r w:rsidRPr="008558C0">
        <w:rPr>
          <w:i/>
          <w:spacing w:val="1"/>
          <w:sz w:val="26"/>
          <w:szCs w:val="26"/>
        </w:rPr>
        <w:t xml:space="preserve"> </w:t>
      </w:r>
      <w:r w:rsidRPr="008558C0">
        <w:rPr>
          <w:i/>
          <w:sz w:val="26"/>
          <w:szCs w:val="26"/>
        </w:rPr>
        <w:t>WoS/Scopus,</w:t>
      </w:r>
      <w:r w:rsidRPr="008558C0">
        <w:rPr>
          <w:i/>
          <w:spacing w:val="1"/>
          <w:sz w:val="26"/>
          <w:szCs w:val="26"/>
        </w:rPr>
        <w:t xml:space="preserve"> </w:t>
      </w:r>
      <w:r w:rsidRPr="008558C0">
        <w:rPr>
          <w:i/>
          <w:sz w:val="26"/>
          <w:szCs w:val="26"/>
        </w:rPr>
        <w:t>hoặc</w:t>
      </w:r>
      <w:r w:rsidRPr="008558C0">
        <w:rPr>
          <w:i/>
          <w:spacing w:val="1"/>
          <w:sz w:val="26"/>
          <w:szCs w:val="26"/>
        </w:rPr>
        <w:t xml:space="preserve"> </w:t>
      </w:r>
      <w:r w:rsidRPr="008558C0">
        <w:rPr>
          <w:i/>
          <w:sz w:val="26"/>
          <w:szCs w:val="26"/>
        </w:rPr>
        <w:t>chương sách tham khảo do các nhà xuất bản quốc tế có uy tín phát hành,</w:t>
      </w:r>
      <w:r w:rsidRPr="008558C0">
        <w:rPr>
          <w:i/>
          <w:spacing w:val="1"/>
          <w:sz w:val="26"/>
          <w:szCs w:val="26"/>
        </w:rPr>
        <w:t xml:space="preserve"> </w:t>
      </w:r>
      <w:r w:rsidRPr="008558C0">
        <w:rPr>
          <w:i/>
          <w:sz w:val="26"/>
          <w:szCs w:val="26"/>
        </w:rPr>
        <w:t>hoặc</w:t>
      </w:r>
      <w:r w:rsidRPr="008558C0">
        <w:rPr>
          <w:i/>
          <w:spacing w:val="-10"/>
          <w:sz w:val="26"/>
          <w:szCs w:val="26"/>
        </w:rPr>
        <w:t xml:space="preserve"> </w:t>
      </w:r>
      <w:r w:rsidRPr="008558C0">
        <w:rPr>
          <w:i/>
          <w:sz w:val="26"/>
          <w:szCs w:val="26"/>
        </w:rPr>
        <w:t>bài</w:t>
      </w:r>
      <w:r w:rsidRPr="008558C0">
        <w:rPr>
          <w:i/>
          <w:spacing w:val="-7"/>
          <w:sz w:val="26"/>
          <w:szCs w:val="26"/>
        </w:rPr>
        <w:t xml:space="preserve"> </w:t>
      </w:r>
      <w:r w:rsidRPr="008558C0">
        <w:rPr>
          <w:i/>
          <w:sz w:val="26"/>
          <w:szCs w:val="26"/>
        </w:rPr>
        <w:t>báo</w:t>
      </w:r>
      <w:r w:rsidRPr="008558C0">
        <w:rPr>
          <w:i/>
          <w:spacing w:val="-8"/>
          <w:sz w:val="26"/>
          <w:szCs w:val="26"/>
        </w:rPr>
        <w:t xml:space="preserve"> </w:t>
      </w:r>
      <w:r w:rsidRPr="008558C0">
        <w:rPr>
          <w:i/>
          <w:sz w:val="26"/>
          <w:szCs w:val="26"/>
        </w:rPr>
        <w:t>đăng</w:t>
      </w:r>
      <w:r w:rsidRPr="008558C0">
        <w:rPr>
          <w:i/>
          <w:spacing w:val="-7"/>
          <w:sz w:val="26"/>
          <w:szCs w:val="26"/>
        </w:rPr>
        <w:t xml:space="preserve"> </w:t>
      </w:r>
      <w:r w:rsidRPr="008558C0">
        <w:rPr>
          <w:i/>
          <w:sz w:val="26"/>
          <w:szCs w:val="26"/>
        </w:rPr>
        <w:t>trên</w:t>
      </w:r>
      <w:r w:rsidRPr="008558C0">
        <w:rPr>
          <w:i/>
          <w:spacing w:val="-7"/>
          <w:sz w:val="26"/>
          <w:szCs w:val="26"/>
        </w:rPr>
        <w:t xml:space="preserve"> </w:t>
      </w:r>
      <w:r w:rsidRPr="008558C0">
        <w:rPr>
          <w:i/>
          <w:sz w:val="26"/>
          <w:szCs w:val="26"/>
        </w:rPr>
        <w:t>các</w:t>
      </w:r>
      <w:r w:rsidRPr="008558C0">
        <w:rPr>
          <w:i/>
          <w:spacing w:val="-9"/>
          <w:sz w:val="26"/>
          <w:szCs w:val="26"/>
        </w:rPr>
        <w:t xml:space="preserve"> </w:t>
      </w:r>
      <w:r w:rsidRPr="008558C0">
        <w:rPr>
          <w:i/>
          <w:sz w:val="26"/>
          <w:szCs w:val="26"/>
        </w:rPr>
        <w:t>tạp</w:t>
      </w:r>
      <w:r w:rsidRPr="008558C0">
        <w:rPr>
          <w:i/>
          <w:spacing w:val="-7"/>
          <w:sz w:val="26"/>
          <w:szCs w:val="26"/>
        </w:rPr>
        <w:t xml:space="preserve"> </w:t>
      </w:r>
      <w:r w:rsidRPr="008558C0">
        <w:rPr>
          <w:i/>
          <w:sz w:val="26"/>
          <w:szCs w:val="26"/>
        </w:rPr>
        <w:t>chí</w:t>
      </w:r>
      <w:r w:rsidRPr="008558C0">
        <w:rPr>
          <w:i/>
          <w:spacing w:val="-8"/>
          <w:sz w:val="26"/>
          <w:szCs w:val="26"/>
        </w:rPr>
        <w:t xml:space="preserve"> </w:t>
      </w:r>
      <w:r w:rsidRPr="008558C0">
        <w:rPr>
          <w:i/>
          <w:sz w:val="26"/>
          <w:szCs w:val="26"/>
        </w:rPr>
        <w:t>khoa</w:t>
      </w:r>
      <w:r w:rsidRPr="008558C0">
        <w:rPr>
          <w:i/>
          <w:spacing w:val="-8"/>
          <w:sz w:val="26"/>
          <w:szCs w:val="26"/>
        </w:rPr>
        <w:t xml:space="preserve"> </w:t>
      </w:r>
      <w:r w:rsidRPr="008558C0">
        <w:rPr>
          <w:i/>
          <w:sz w:val="26"/>
          <w:szCs w:val="26"/>
        </w:rPr>
        <w:t>học</w:t>
      </w:r>
      <w:r w:rsidRPr="008558C0">
        <w:rPr>
          <w:i/>
          <w:spacing w:val="-8"/>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nước</w:t>
      </w:r>
      <w:r w:rsidRPr="008558C0">
        <w:rPr>
          <w:i/>
          <w:spacing w:val="-8"/>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Hội</w:t>
      </w:r>
      <w:r w:rsidRPr="008558C0">
        <w:rPr>
          <w:i/>
          <w:spacing w:val="-8"/>
          <w:sz w:val="26"/>
          <w:szCs w:val="26"/>
        </w:rPr>
        <w:t xml:space="preserve"> </w:t>
      </w:r>
      <w:r w:rsidRPr="008558C0">
        <w:rPr>
          <w:i/>
          <w:sz w:val="26"/>
          <w:szCs w:val="26"/>
        </w:rPr>
        <w:t>đồng</w:t>
      </w:r>
      <w:r w:rsidRPr="008558C0">
        <w:rPr>
          <w:i/>
          <w:spacing w:val="-7"/>
          <w:sz w:val="26"/>
          <w:szCs w:val="26"/>
        </w:rPr>
        <w:t xml:space="preserve"> </w:t>
      </w:r>
      <w:r w:rsidRPr="008558C0">
        <w:rPr>
          <w:i/>
          <w:sz w:val="26"/>
          <w:szCs w:val="26"/>
        </w:rPr>
        <w:t>Giáo</w:t>
      </w:r>
      <w:r w:rsidR="0072381A" w:rsidRPr="008558C0">
        <w:rPr>
          <w:i/>
          <w:sz w:val="26"/>
          <w:szCs w:val="26"/>
        </w:rPr>
        <w:t xml:space="preserve"> </w:t>
      </w:r>
      <w:r w:rsidRPr="008558C0">
        <w:rPr>
          <w:i/>
          <w:spacing w:val="-68"/>
          <w:sz w:val="26"/>
          <w:szCs w:val="26"/>
        </w:rPr>
        <w:t xml:space="preserve"> </w:t>
      </w:r>
      <w:r w:rsidRPr="008558C0">
        <w:rPr>
          <w:i/>
          <w:sz w:val="26"/>
          <w:szCs w:val="26"/>
        </w:rPr>
        <w:t>sư</w:t>
      </w:r>
      <w:r w:rsidRPr="008558C0">
        <w:rPr>
          <w:i/>
          <w:spacing w:val="-8"/>
          <w:sz w:val="26"/>
          <w:szCs w:val="26"/>
        </w:rPr>
        <w:t xml:space="preserve"> </w:t>
      </w:r>
      <w:r w:rsidRPr="008558C0">
        <w:rPr>
          <w:i/>
          <w:sz w:val="26"/>
          <w:szCs w:val="26"/>
        </w:rPr>
        <w:t>nhà</w:t>
      </w:r>
      <w:r w:rsidRPr="008558C0">
        <w:rPr>
          <w:i/>
          <w:spacing w:val="-7"/>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quy</w:t>
      </w:r>
      <w:r w:rsidRPr="008558C0">
        <w:rPr>
          <w:i/>
          <w:spacing w:val="-6"/>
          <w:sz w:val="26"/>
          <w:szCs w:val="26"/>
        </w:rPr>
        <w:t xml:space="preserve"> </w:t>
      </w:r>
      <w:r w:rsidRPr="008558C0">
        <w:rPr>
          <w:i/>
          <w:sz w:val="26"/>
          <w:szCs w:val="26"/>
        </w:rPr>
        <w:t>định</w:t>
      </w:r>
      <w:r w:rsidRPr="008558C0">
        <w:rPr>
          <w:i/>
          <w:spacing w:val="-7"/>
          <w:sz w:val="26"/>
          <w:szCs w:val="26"/>
        </w:rPr>
        <w:t xml:space="preserve"> </w:t>
      </w:r>
      <w:r w:rsidRPr="008558C0">
        <w:rPr>
          <w:i/>
          <w:sz w:val="26"/>
          <w:szCs w:val="26"/>
        </w:rPr>
        <w:t>khung</w:t>
      </w:r>
      <w:r w:rsidRPr="008558C0">
        <w:rPr>
          <w:i/>
          <w:spacing w:val="-6"/>
          <w:sz w:val="26"/>
          <w:szCs w:val="26"/>
        </w:rPr>
        <w:t xml:space="preserve"> </w:t>
      </w:r>
      <w:r w:rsidRPr="008558C0">
        <w:rPr>
          <w:i/>
          <w:sz w:val="26"/>
          <w:szCs w:val="26"/>
        </w:rPr>
        <w:t>điểm</w:t>
      </w:r>
      <w:r w:rsidRPr="008558C0">
        <w:rPr>
          <w:i/>
          <w:spacing w:val="-6"/>
          <w:sz w:val="26"/>
          <w:szCs w:val="26"/>
        </w:rPr>
        <w:t xml:space="preserve"> </w:t>
      </w:r>
      <w:r w:rsidRPr="008558C0">
        <w:rPr>
          <w:i/>
          <w:sz w:val="26"/>
          <w:szCs w:val="26"/>
        </w:rPr>
        <w:t>đánh</w:t>
      </w:r>
      <w:r w:rsidRPr="008558C0">
        <w:rPr>
          <w:i/>
          <w:spacing w:val="-6"/>
          <w:sz w:val="26"/>
          <w:szCs w:val="26"/>
        </w:rPr>
        <w:t xml:space="preserve"> </w:t>
      </w:r>
      <w:r w:rsidRPr="008558C0">
        <w:rPr>
          <w:i/>
          <w:sz w:val="26"/>
          <w:szCs w:val="26"/>
        </w:rPr>
        <w:t>giá</w:t>
      </w:r>
      <w:r w:rsidRPr="008558C0">
        <w:rPr>
          <w:i/>
          <w:spacing w:val="-10"/>
          <w:sz w:val="26"/>
          <w:szCs w:val="26"/>
        </w:rPr>
        <w:t xml:space="preserve"> </w:t>
      </w:r>
      <w:r w:rsidRPr="008558C0">
        <w:rPr>
          <w:i/>
          <w:sz w:val="26"/>
          <w:szCs w:val="26"/>
        </w:rPr>
        <w:t>tới</w:t>
      </w:r>
      <w:r w:rsidRPr="008558C0">
        <w:rPr>
          <w:i/>
          <w:spacing w:val="-6"/>
          <w:sz w:val="26"/>
          <w:szCs w:val="26"/>
        </w:rPr>
        <w:t xml:space="preserve"> </w:t>
      </w:r>
      <w:r w:rsidRPr="008558C0">
        <w:rPr>
          <w:i/>
          <w:sz w:val="26"/>
          <w:szCs w:val="26"/>
        </w:rPr>
        <w:t>0,75</w:t>
      </w:r>
      <w:r w:rsidRPr="008558C0">
        <w:rPr>
          <w:i/>
          <w:spacing w:val="-8"/>
          <w:sz w:val="26"/>
          <w:szCs w:val="26"/>
        </w:rPr>
        <w:t xml:space="preserve"> </w:t>
      </w:r>
      <w:r w:rsidRPr="008558C0">
        <w:rPr>
          <w:i/>
          <w:sz w:val="26"/>
          <w:szCs w:val="26"/>
        </w:rPr>
        <w:t>điểm</w:t>
      </w:r>
      <w:r w:rsidRPr="008558C0">
        <w:rPr>
          <w:i/>
          <w:spacing w:val="-7"/>
          <w:sz w:val="26"/>
          <w:szCs w:val="26"/>
        </w:rPr>
        <w:t xml:space="preserve"> </w:t>
      </w:r>
      <w:r w:rsidRPr="008558C0">
        <w:rPr>
          <w:i/>
          <w:sz w:val="26"/>
          <w:szCs w:val="26"/>
        </w:rPr>
        <w:t>trở</w:t>
      </w:r>
      <w:r w:rsidRPr="008558C0">
        <w:rPr>
          <w:i/>
          <w:spacing w:val="-6"/>
          <w:sz w:val="26"/>
          <w:szCs w:val="26"/>
        </w:rPr>
        <w:t xml:space="preserve"> </w:t>
      </w:r>
      <w:r w:rsidRPr="008558C0">
        <w:rPr>
          <w:i/>
          <w:sz w:val="26"/>
          <w:szCs w:val="26"/>
        </w:rPr>
        <w:t>lên</w:t>
      </w:r>
      <w:r w:rsidRPr="008558C0">
        <w:rPr>
          <w:i/>
          <w:spacing w:val="-5"/>
          <w:sz w:val="26"/>
          <w:szCs w:val="26"/>
        </w:rPr>
        <w:t xml:space="preserve"> </w:t>
      </w:r>
      <w:r w:rsidRPr="008558C0">
        <w:rPr>
          <w:i/>
          <w:sz w:val="26"/>
          <w:szCs w:val="26"/>
        </w:rPr>
        <w:t>theo</w:t>
      </w:r>
      <w:r w:rsidRPr="008558C0">
        <w:rPr>
          <w:i/>
          <w:spacing w:val="-7"/>
          <w:sz w:val="26"/>
          <w:szCs w:val="26"/>
        </w:rPr>
        <w:t xml:space="preserve"> </w:t>
      </w:r>
      <w:r w:rsidRPr="008558C0">
        <w:rPr>
          <w:i/>
          <w:sz w:val="26"/>
          <w:szCs w:val="26"/>
        </w:rPr>
        <w:t>ngành</w:t>
      </w:r>
      <w:r w:rsidRPr="008558C0">
        <w:rPr>
          <w:i/>
          <w:spacing w:val="-68"/>
          <w:sz w:val="26"/>
          <w:szCs w:val="26"/>
        </w:rPr>
        <w:t xml:space="preserve">   </w:t>
      </w:r>
      <w:r w:rsidR="0072381A" w:rsidRPr="008558C0">
        <w:rPr>
          <w:i/>
          <w:spacing w:val="-68"/>
          <w:sz w:val="26"/>
          <w:szCs w:val="26"/>
        </w:rPr>
        <w:t xml:space="preserve">  </w:t>
      </w:r>
      <w:r w:rsidRPr="008558C0">
        <w:rPr>
          <w:i/>
          <w:sz w:val="26"/>
          <w:szCs w:val="26"/>
        </w:rPr>
        <w:t>đào</w:t>
      </w:r>
      <w:r w:rsidRPr="008558C0">
        <w:rPr>
          <w:i/>
          <w:spacing w:val="-6"/>
          <w:sz w:val="26"/>
          <w:szCs w:val="26"/>
        </w:rPr>
        <w:t xml:space="preserve"> </w:t>
      </w:r>
      <w:r w:rsidRPr="008558C0">
        <w:rPr>
          <w:i/>
          <w:sz w:val="26"/>
          <w:szCs w:val="26"/>
        </w:rPr>
        <w:t>tạo,</w:t>
      </w:r>
      <w:r w:rsidRPr="008558C0">
        <w:rPr>
          <w:i/>
          <w:spacing w:val="-7"/>
          <w:sz w:val="26"/>
          <w:szCs w:val="26"/>
        </w:rPr>
        <w:t xml:space="preserve"> </w:t>
      </w:r>
      <w:r w:rsidRPr="008558C0">
        <w:rPr>
          <w:i/>
          <w:sz w:val="26"/>
          <w:szCs w:val="26"/>
        </w:rPr>
        <w:t>hoặc</w:t>
      </w:r>
      <w:r w:rsidRPr="008558C0">
        <w:rPr>
          <w:i/>
          <w:spacing w:val="-6"/>
          <w:sz w:val="26"/>
          <w:szCs w:val="26"/>
        </w:rPr>
        <w:t xml:space="preserve"> </w:t>
      </w:r>
      <w:r w:rsidRPr="008558C0">
        <w:rPr>
          <w:i/>
          <w:sz w:val="26"/>
          <w:szCs w:val="26"/>
        </w:rPr>
        <w:t>sách</w:t>
      </w:r>
      <w:r w:rsidRPr="008558C0">
        <w:rPr>
          <w:i/>
          <w:spacing w:val="-6"/>
          <w:sz w:val="26"/>
          <w:szCs w:val="26"/>
        </w:rPr>
        <w:t xml:space="preserve"> </w:t>
      </w:r>
      <w:r w:rsidRPr="008558C0">
        <w:rPr>
          <w:i/>
          <w:sz w:val="26"/>
          <w:szCs w:val="26"/>
        </w:rPr>
        <w:t>chuyên</w:t>
      </w:r>
      <w:r w:rsidRPr="008558C0">
        <w:rPr>
          <w:i/>
          <w:spacing w:val="-5"/>
          <w:sz w:val="26"/>
          <w:szCs w:val="26"/>
        </w:rPr>
        <w:t xml:space="preserve"> </w:t>
      </w:r>
      <w:r w:rsidRPr="008558C0">
        <w:rPr>
          <w:i/>
          <w:sz w:val="26"/>
          <w:szCs w:val="26"/>
        </w:rPr>
        <w:t>khảo</w:t>
      </w:r>
      <w:r w:rsidRPr="008558C0">
        <w:rPr>
          <w:i/>
          <w:spacing w:val="-6"/>
          <w:sz w:val="26"/>
          <w:szCs w:val="26"/>
        </w:rPr>
        <w:t xml:space="preserve"> </w:t>
      </w:r>
      <w:r w:rsidRPr="008558C0">
        <w:rPr>
          <w:i/>
          <w:sz w:val="26"/>
          <w:szCs w:val="26"/>
        </w:rPr>
        <w:t>do</w:t>
      </w:r>
      <w:r w:rsidRPr="008558C0">
        <w:rPr>
          <w:i/>
          <w:spacing w:val="-6"/>
          <w:sz w:val="26"/>
          <w:szCs w:val="26"/>
        </w:rPr>
        <w:t xml:space="preserve"> </w:t>
      </w:r>
      <w:r w:rsidRPr="008558C0">
        <w:rPr>
          <w:i/>
          <w:sz w:val="26"/>
          <w:szCs w:val="26"/>
        </w:rPr>
        <w:t>các</w:t>
      </w:r>
      <w:r w:rsidRPr="008558C0">
        <w:rPr>
          <w:i/>
          <w:spacing w:val="-7"/>
          <w:sz w:val="26"/>
          <w:szCs w:val="26"/>
        </w:rPr>
        <w:t xml:space="preserve"> </w:t>
      </w:r>
      <w:r w:rsidRPr="008558C0">
        <w:rPr>
          <w:i/>
          <w:sz w:val="26"/>
          <w:szCs w:val="26"/>
        </w:rPr>
        <w:t>nhà</w:t>
      </w:r>
      <w:r w:rsidRPr="008558C0">
        <w:rPr>
          <w:i/>
          <w:spacing w:val="-9"/>
          <w:sz w:val="26"/>
          <w:szCs w:val="26"/>
        </w:rPr>
        <w:t xml:space="preserve"> </w:t>
      </w:r>
      <w:r w:rsidRPr="008558C0">
        <w:rPr>
          <w:i/>
          <w:sz w:val="26"/>
          <w:szCs w:val="26"/>
        </w:rPr>
        <w:t>xuất</w:t>
      </w:r>
      <w:r w:rsidRPr="008558C0">
        <w:rPr>
          <w:i/>
          <w:spacing w:val="-6"/>
          <w:sz w:val="26"/>
          <w:szCs w:val="26"/>
        </w:rPr>
        <w:t xml:space="preserve"> </w:t>
      </w:r>
      <w:r w:rsidRPr="008558C0">
        <w:rPr>
          <w:i/>
          <w:sz w:val="26"/>
          <w:szCs w:val="26"/>
        </w:rPr>
        <w:t>bản</w:t>
      </w:r>
      <w:r w:rsidRPr="008558C0">
        <w:rPr>
          <w:i/>
          <w:spacing w:val="-3"/>
          <w:sz w:val="26"/>
          <w:szCs w:val="26"/>
        </w:rPr>
        <w:t xml:space="preserve"> </w:t>
      </w:r>
      <w:r w:rsidRPr="008558C0">
        <w:rPr>
          <w:i/>
          <w:sz w:val="26"/>
          <w:szCs w:val="26"/>
        </w:rPr>
        <w:t>có</w:t>
      </w:r>
      <w:r w:rsidRPr="008558C0">
        <w:rPr>
          <w:i/>
          <w:spacing w:val="-6"/>
          <w:sz w:val="26"/>
          <w:szCs w:val="26"/>
        </w:rPr>
        <w:t xml:space="preserve"> </w:t>
      </w:r>
      <w:r w:rsidRPr="008558C0">
        <w:rPr>
          <w:i/>
          <w:sz w:val="26"/>
          <w:szCs w:val="26"/>
        </w:rPr>
        <w:t>uy</w:t>
      </w:r>
      <w:r w:rsidRPr="008558C0">
        <w:rPr>
          <w:i/>
          <w:spacing w:val="-5"/>
          <w:sz w:val="26"/>
          <w:szCs w:val="26"/>
        </w:rPr>
        <w:t xml:space="preserve"> </w:t>
      </w:r>
      <w:r w:rsidRPr="008558C0">
        <w:rPr>
          <w:i/>
          <w:sz w:val="26"/>
          <w:szCs w:val="26"/>
        </w:rPr>
        <w:t>tín</w:t>
      </w:r>
      <w:r w:rsidRPr="008558C0">
        <w:rPr>
          <w:i/>
          <w:spacing w:val="-5"/>
          <w:sz w:val="26"/>
          <w:szCs w:val="26"/>
        </w:rPr>
        <w:t xml:space="preserve"> </w:t>
      </w:r>
      <w:r w:rsidRPr="008558C0">
        <w:rPr>
          <w:i/>
          <w:sz w:val="26"/>
          <w:szCs w:val="26"/>
        </w:rPr>
        <w:t>trong</w:t>
      </w:r>
      <w:r w:rsidRPr="008558C0">
        <w:rPr>
          <w:i/>
          <w:spacing w:val="-6"/>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và</w:t>
      </w:r>
      <w:r w:rsidRPr="008558C0">
        <w:rPr>
          <w:i/>
          <w:spacing w:val="-67"/>
          <w:sz w:val="26"/>
          <w:szCs w:val="26"/>
        </w:rPr>
        <w:t xml:space="preserve"> </w:t>
      </w:r>
      <w:r w:rsidR="0072381A" w:rsidRPr="008558C0">
        <w:rPr>
          <w:i/>
          <w:spacing w:val="-67"/>
          <w:sz w:val="26"/>
          <w:szCs w:val="26"/>
        </w:rPr>
        <w:t xml:space="preserve">   </w:t>
      </w:r>
      <w:r w:rsidRPr="008558C0">
        <w:rPr>
          <w:i/>
          <w:sz w:val="26"/>
          <w:szCs w:val="26"/>
        </w:rPr>
        <w:t>quốc tế phát hành; các công bố phải đạt tổng điểm từ 2,0 điểm trở lên tính</w:t>
      </w:r>
      <w:r w:rsidRPr="008558C0">
        <w:rPr>
          <w:i/>
          <w:spacing w:val="1"/>
          <w:sz w:val="26"/>
          <w:szCs w:val="26"/>
        </w:rPr>
        <w:t xml:space="preserve"> </w:t>
      </w:r>
      <w:r w:rsidRPr="008558C0">
        <w:rPr>
          <w:i/>
          <w:sz w:val="26"/>
          <w:szCs w:val="26"/>
        </w:rPr>
        <w:t>theo</w:t>
      </w:r>
      <w:r w:rsidRPr="008558C0">
        <w:rPr>
          <w:i/>
          <w:spacing w:val="-6"/>
          <w:sz w:val="26"/>
          <w:szCs w:val="26"/>
        </w:rPr>
        <w:t xml:space="preserve"> </w:t>
      </w:r>
      <w:r w:rsidRPr="008558C0">
        <w:rPr>
          <w:i/>
          <w:sz w:val="26"/>
          <w:szCs w:val="26"/>
        </w:rPr>
        <w:t>điểm</w:t>
      </w:r>
      <w:r w:rsidRPr="008558C0">
        <w:rPr>
          <w:i/>
          <w:spacing w:val="-4"/>
          <w:sz w:val="26"/>
          <w:szCs w:val="26"/>
        </w:rPr>
        <w:t xml:space="preserve"> </w:t>
      </w:r>
      <w:r w:rsidRPr="008558C0">
        <w:rPr>
          <w:i/>
          <w:sz w:val="26"/>
          <w:szCs w:val="26"/>
        </w:rPr>
        <w:t>tối</w:t>
      </w:r>
      <w:r w:rsidRPr="008558C0">
        <w:rPr>
          <w:i/>
          <w:spacing w:val="-2"/>
          <w:sz w:val="26"/>
          <w:szCs w:val="26"/>
        </w:rPr>
        <w:t xml:space="preserve"> </w:t>
      </w:r>
      <w:r w:rsidRPr="008558C0">
        <w:rPr>
          <w:i/>
          <w:sz w:val="26"/>
          <w:szCs w:val="26"/>
        </w:rPr>
        <w:t>đa</w:t>
      </w:r>
      <w:r w:rsidRPr="008558C0">
        <w:rPr>
          <w:i/>
          <w:spacing w:val="-5"/>
          <w:sz w:val="26"/>
          <w:szCs w:val="26"/>
        </w:rPr>
        <w:t xml:space="preserve"> </w:t>
      </w:r>
      <w:r w:rsidRPr="008558C0">
        <w:rPr>
          <w:i/>
          <w:sz w:val="26"/>
          <w:szCs w:val="26"/>
        </w:rPr>
        <w:t>do</w:t>
      </w:r>
      <w:r w:rsidRPr="008558C0">
        <w:rPr>
          <w:i/>
          <w:spacing w:val="-2"/>
          <w:sz w:val="26"/>
          <w:szCs w:val="26"/>
        </w:rPr>
        <w:t xml:space="preserve"> </w:t>
      </w:r>
      <w:r w:rsidRPr="008558C0">
        <w:rPr>
          <w:i/>
          <w:sz w:val="26"/>
          <w:szCs w:val="26"/>
        </w:rPr>
        <w:t>Hội</w:t>
      </w:r>
      <w:r w:rsidRPr="008558C0">
        <w:rPr>
          <w:i/>
          <w:spacing w:val="-3"/>
          <w:sz w:val="26"/>
          <w:szCs w:val="26"/>
        </w:rPr>
        <w:t xml:space="preserve"> </w:t>
      </w:r>
      <w:r w:rsidRPr="008558C0">
        <w:rPr>
          <w:i/>
          <w:sz w:val="26"/>
          <w:szCs w:val="26"/>
        </w:rPr>
        <w:t>đồng</w:t>
      </w:r>
      <w:r w:rsidRPr="008558C0">
        <w:rPr>
          <w:i/>
          <w:spacing w:val="-5"/>
          <w:sz w:val="26"/>
          <w:szCs w:val="26"/>
        </w:rPr>
        <w:t xml:space="preserve"> </w:t>
      </w:r>
      <w:r w:rsidRPr="008558C0">
        <w:rPr>
          <w:i/>
          <w:sz w:val="26"/>
          <w:szCs w:val="26"/>
        </w:rPr>
        <w:t>Giáo</w:t>
      </w:r>
      <w:r w:rsidRPr="008558C0">
        <w:rPr>
          <w:i/>
          <w:spacing w:val="-2"/>
          <w:sz w:val="26"/>
          <w:szCs w:val="26"/>
        </w:rPr>
        <w:t xml:space="preserve"> </w:t>
      </w:r>
      <w:r w:rsidRPr="008558C0">
        <w:rPr>
          <w:i/>
          <w:sz w:val="26"/>
          <w:szCs w:val="26"/>
        </w:rPr>
        <w:t>sư</w:t>
      </w:r>
      <w:r w:rsidRPr="008558C0">
        <w:rPr>
          <w:i/>
          <w:spacing w:val="-4"/>
          <w:sz w:val="26"/>
          <w:szCs w:val="26"/>
        </w:rPr>
        <w:t xml:space="preserve"> </w:t>
      </w:r>
      <w:r w:rsidRPr="008558C0">
        <w:rPr>
          <w:i/>
          <w:sz w:val="26"/>
          <w:szCs w:val="26"/>
        </w:rPr>
        <w:t>nhà</w:t>
      </w:r>
      <w:r w:rsidRPr="008558C0">
        <w:rPr>
          <w:i/>
          <w:spacing w:val="-4"/>
          <w:sz w:val="26"/>
          <w:szCs w:val="26"/>
        </w:rPr>
        <w:t xml:space="preserve"> </w:t>
      </w:r>
      <w:r w:rsidRPr="008558C0">
        <w:rPr>
          <w:i/>
          <w:sz w:val="26"/>
          <w:szCs w:val="26"/>
        </w:rPr>
        <w:t>nước</w:t>
      </w:r>
      <w:r w:rsidRPr="008558C0">
        <w:rPr>
          <w:i/>
          <w:spacing w:val="-4"/>
          <w:sz w:val="26"/>
          <w:szCs w:val="26"/>
        </w:rPr>
        <w:t xml:space="preserve"> </w:t>
      </w:r>
      <w:r w:rsidRPr="008558C0">
        <w:rPr>
          <w:i/>
          <w:sz w:val="26"/>
          <w:szCs w:val="26"/>
        </w:rPr>
        <w:t>quy</w:t>
      </w:r>
      <w:r w:rsidRPr="008558C0">
        <w:rPr>
          <w:i/>
          <w:spacing w:val="-3"/>
          <w:sz w:val="26"/>
          <w:szCs w:val="26"/>
        </w:rPr>
        <w:t xml:space="preserve"> </w:t>
      </w:r>
      <w:r w:rsidRPr="008558C0">
        <w:rPr>
          <w:i/>
          <w:sz w:val="26"/>
          <w:szCs w:val="26"/>
        </w:rPr>
        <w:t>định</w:t>
      </w:r>
      <w:r w:rsidRPr="008558C0">
        <w:rPr>
          <w:i/>
          <w:spacing w:val="-2"/>
          <w:sz w:val="26"/>
          <w:szCs w:val="26"/>
        </w:rPr>
        <w:t xml:space="preserve"> </w:t>
      </w:r>
      <w:r w:rsidRPr="008558C0">
        <w:rPr>
          <w:i/>
          <w:sz w:val="26"/>
          <w:szCs w:val="26"/>
        </w:rPr>
        <w:t>cho</w:t>
      </w:r>
      <w:r w:rsidRPr="008558C0">
        <w:rPr>
          <w:i/>
          <w:spacing w:val="-2"/>
          <w:sz w:val="26"/>
          <w:szCs w:val="26"/>
        </w:rPr>
        <w:t xml:space="preserve"> </w:t>
      </w:r>
      <w:r w:rsidRPr="008558C0">
        <w:rPr>
          <w:i/>
          <w:sz w:val="26"/>
          <w:szCs w:val="26"/>
        </w:rPr>
        <w:t>mỗi</w:t>
      </w:r>
      <w:r w:rsidRPr="008558C0">
        <w:rPr>
          <w:i/>
          <w:spacing w:val="-3"/>
          <w:sz w:val="26"/>
          <w:szCs w:val="26"/>
        </w:rPr>
        <w:t xml:space="preserve"> </w:t>
      </w:r>
      <w:r w:rsidRPr="008558C0">
        <w:rPr>
          <w:i/>
          <w:sz w:val="26"/>
          <w:szCs w:val="26"/>
        </w:rPr>
        <w:t>loại</w:t>
      </w:r>
      <w:r w:rsidRPr="008558C0">
        <w:rPr>
          <w:i/>
          <w:spacing w:val="-2"/>
          <w:sz w:val="26"/>
          <w:szCs w:val="26"/>
        </w:rPr>
        <w:t xml:space="preserve"> </w:t>
      </w:r>
      <w:r w:rsidRPr="008558C0">
        <w:rPr>
          <w:i/>
          <w:sz w:val="26"/>
          <w:szCs w:val="26"/>
        </w:rPr>
        <w:t>công</w:t>
      </w:r>
      <w:r w:rsidRPr="008558C0">
        <w:rPr>
          <w:i/>
          <w:spacing w:val="-68"/>
          <w:sz w:val="26"/>
          <w:szCs w:val="26"/>
        </w:rPr>
        <w:t xml:space="preserve"> </w:t>
      </w:r>
      <w:r w:rsidR="00B6522B" w:rsidRPr="008558C0">
        <w:rPr>
          <w:i/>
          <w:spacing w:val="-68"/>
          <w:sz w:val="26"/>
          <w:szCs w:val="26"/>
        </w:rPr>
        <w:t xml:space="preserve">   </w:t>
      </w:r>
      <w:r w:rsidRPr="008558C0">
        <w:rPr>
          <w:i/>
          <w:sz w:val="26"/>
          <w:szCs w:val="26"/>
        </w:rPr>
        <w:t>trình (không chia điểm khi có đồng tác giả), có liên quan và đóng góp quan</w:t>
      </w:r>
      <w:r w:rsidRPr="008558C0">
        <w:rPr>
          <w:i/>
          <w:spacing w:val="-67"/>
          <w:sz w:val="26"/>
          <w:szCs w:val="26"/>
        </w:rPr>
        <w:t xml:space="preserve"> </w:t>
      </w:r>
      <w:r w:rsidR="00B427E3">
        <w:rPr>
          <w:i/>
          <w:spacing w:val="-67"/>
          <w:sz w:val="26"/>
          <w:szCs w:val="26"/>
        </w:rPr>
        <w:t xml:space="preserve">  </w:t>
      </w:r>
      <w:r w:rsidR="00666375">
        <w:rPr>
          <w:i/>
          <w:spacing w:val="-67"/>
          <w:sz w:val="26"/>
          <w:szCs w:val="26"/>
        </w:rPr>
        <w:t xml:space="preserve">      </w:t>
      </w:r>
      <w:r w:rsidRPr="008558C0">
        <w:rPr>
          <w:i/>
          <w:sz w:val="26"/>
          <w:szCs w:val="26"/>
        </w:rPr>
        <w:t>trọng</w:t>
      </w:r>
      <w:r w:rsidRPr="008558C0">
        <w:rPr>
          <w:i/>
          <w:spacing w:val="-8"/>
          <w:sz w:val="26"/>
          <w:szCs w:val="26"/>
        </w:rPr>
        <w:t xml:space="preserve"> </w:t>
      </w:r>
      <w:r w:rsidRPr="008558C0">
        <w:rPr>
          <w:i/>
          <w:sz w:val="26"/>
          <w:szCs w:val="26"/>
        </w:rPr>
        <w:t>cho</w:t>
      </w:r>
      <w:r w:rsidRPr="008558C0">
        <w:rPr>
          <w:i/>
          <w:spacing w:val="-7"/>
          <w:sz w:val="26"/>
          <w:szCs w:val="26"/>
        </w:rPr>
        <w:t xml:space="preserve"> </w:t>
      </w:r>
      <w:r w:rsidRPr="008558C0">
        <w:rPr>
          <w:i/>
          <w:sz w:val="26"/>
          <w:szCs w:val="26"/>
        </w:rPr>
        <w:t>kết</w:t>
      </w:r>
      <w:r w:rsidRPr="008558C0">
        <w:rPr>
          <w:i/>
          <w:spacing w:val="-6"/>
          <w:sz w:val="26"/>
          <w:szCs w:val="26"/>
        </w:rPr>
        <w:t xml:space="preserve"> </w:t>
      </w:r>
      <w:r w:rsidRPr="008558C0">
        <w:rPr>
          <w:i/>
          <w:sz w:val="26"/>
          <w:szCs w:val="26"/>
        </w:rPr>
        <w:t>quả</w:t>
      </w:r>
      <w:r w:rsidRPr="008558C0">
        <w:rPr>
          <w:i/>
          <w:spacing w:val="-8"/>
          <w:sz w:val="26"/>
          <w:szCs w:val="26"/>
        </w:rPr>
        <w:t xml:space="preserve"> </w:t>
      </w:r>
      <w:r w:rsidRPr="008558C0">
        <w:rPr>
          <w:i/>
          <w:sz w:val="26"/>
          <w:szCs w:val="26"/>
        </w:rPr>
        <w:t>nghiên</w:t>
      </w:r>
      <w:r w:rsidRPr="008558C0">
        <w:rPr>
          <w:i/>
          <w:spacing w:val="-7"/>
          <w:sz w:val="26"/>
          <w:szCs w:val="26"/>
        </w:rPr>
        <w:t xml:space="preserve"> </w:t>
      </w:r>
      <w:r w:rsidRPr="008558C0">
        <w:rPr>
          <w:i/>
          <w:sz w:val="26"/>
          <w:szCs w:val="26"/>
        </w:rPr>
        <w:t>cứu</w:t>
      </w:r>
      <w:r w:rsidRPr="008558C0">
        <w:rPr>
          <w:i/>
          <w:spacing w:val="-7"/>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trình</w:t>
      </w:r>
      <w:r w:rsidRPr="008558C0">
        <w:rPr>
          <w:i/>
          <w:spacing w:val="-7"/>
          <w:sz w:val="26"/>
          <w:szCs w:val="26"/>
        </w:rPr>
        <w:t xml:space="preserve"> </w:t>
      </w:r>
      <w:r w:rsidRPr="008558C0">
        <w:rPr>
          <w:i/>
          <w:sz w:val="26"/>
          <w:szCs w:val="26"/>
        </w:rPr>
        <w:t>bày</w:t>
      </w:r>
      <w:r w:rsidRPr="008558C0">
        <w:rPr>
          <w:i/>
          <w:spacing w:val="-7"/>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luận</w:t>
      </w:r>
      <w:r w:rsidRPr="008558C0">
        <w:rPr>
          <w:i/>
          <w:spacing w:val="-7"/>
          <w:sz w:val="26"/>
          <w:szCs w:val="26"/>
        </w:rPr>
        <w:t xml:space="preserve"> </w:t>
      </w:r>
      <w:r w:rsidRPr="008558C0">
        <w:rPr>
          <w:i/>
          <w:sz w:val="26"/>
          <w:szCs w:val="26"/>
        </w:rPr>
        <w:t>án;</w:t>
      </w:r>
    </w:p>
    <w:p w14:paraId="7A9AB34E" w14:textId="77777777" w:rsidR="000127D6" w:rsidRPr="008558C0" w:rsidRDefault="000127D6" w:rsidP="008558C0">
      <w:pPr>
        <w:widowControl w:val="0"/>
        <w:tabs>
          <w:tab w:val="left" w:pos="1499"/>
        </w:tabs>
        <w:autoSpaceDE w:val="0"/>
        <w:autoSpaceDN w:val="0"/>
        <w:spacing w:line="360" w:lineRule="auto"/>
        <w:ind w:right="-28"/>
        <w:jc w:val="both"/>
        <w:rPr>
          <w:i/>
          <w:sz w:val="26"/>
          <w:szCs w:val="26"/>
        </w:rPr>
      </w:pPr>
      <w:r w:rsidRPr="008558C0">
        <w:rPr>
          <w:i/>
          <w:sz w:val="26"/>
          <w:szCs w:val="26"/>
        </w:rPr>
        <w:t>Hoặc có thể được thay thế bằng minh</w:t>
      </w:r>
      <w:r w:rsidRPr="008558C0">
        <w:rPr>
          <w:i/>
          <w:spacing w:val="1"/>
          <w:sz w:val="26"/>
          <w:szCs w:val="26"/>
        </w:rPr>
        <w:t xml:space="preserve"> </w:t>
      </w:r>
      <w:r w:rsidRPr="008558C0">
        <w:rPr>
          <w:i/>
          <w:sz w:val="26"/>
          <w:szCs w:val="26"/>
        </w:rPr>
        <w:t>chứng là tác giả hoặc đồng tác giả của: 01 kết quả nghiên cứu, ứng dụng</w:t>
      </w:r>
      <w:r w:rsidRPr="008558C0">
        <w:rPr>
          <w:i/>
          <w:spacing w:val="1"/>
          <w:sz w:val="26"/>
          <w:szCs w:val="26"/>
        </w:rPr>
        <w:t xml:space="preserve"> </w:t>
      </w:r>
      <w:r w:rsidRPr="008558C0">
        <w:rPr>
          <w:i/>
          <w:sz w:val="26"/>
          <w:szCs w:val="26"/>
        </w:rPr>
        <w:t>khoa học, công nghệ đã đăng ký và được cấp bằng độc quyền sáng chế</w:t>
      </w:r>
      <w:r w:rsidRPr="008558C0">
        <w:rPr>
          <w:i/>
          <w:spacing w:val="1"/>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gia,</w:t>
      </w:r>
      <w:r w:rsidRPr="008558C0">
        <w:rPr>
          <w:i/>
          <w:spacing w:val="24"/>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tế.</w:t>
      </w:r>
    </w:p>
    <w:p w14:paraId="1BDDA5C8" w14:textId="77777777" w:rsidR="000127D6" w:rsidRPr="008558C0" w:rsidRDefault="000127D6" w:rsidP="008558C0">
      <w:pPr>
        <w:spacing w:line="360" w:lineRule="auto"/>
        <w:jc w:val="both"/>
        <w:rPr>
          <w:color w:val="000000" w:themeColor="text1"/>
          <w:sz w:val="26"/>
          <w:szCs w:val="26"/>
        </w:rPr>
      </w:pPr>
      <w:r w:rsidRPr="008558C0">
        <w:rPr>
          <w:color w:val="000000" w:themeColor="text1"/>
          <w:sz w:val="26"/>
          <w:szCs w:val="26"/>
        </w:rPr>
        <w:t xml:space="preserve">Danh mục các bài báo </w:t>
      </w:r>
      <w:r w:rsidR="00AF2DBF" w:rsidRPr="008558C0">
        <w:rPr>
          <w:bCs/>
          <w:color w:val="000000" w:themeColor="text1"/>
          <w:kern w:val="36"/>
          <w:sz w:val="26"/>
          <w:szCs w:val="26"/>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6"/>
        <w:gridCol w:w="3931"/>
        <w:gridCol w:w="2345"/>
        <w:gridCol w:w="2327"/>
      </w:tblGrid>
      <w:tr w:rsidR="00042DB4" w:rsidRPr="008558C0" w14:paraId="4CCCD58B" w14:textId="77777777" w:rsidTr="008558C0">
        <w:tc>
          <w:tcPr>
            <w:tcW w:w="716" w:type="dxa"/>
          </w:tcPr>
          <w:p w14:paraId="212DB99B" w14:textId="77777777" w:rsidR="00042DB4" w:rsidRPr="00294688" w:rsidRDefault="00042DB4" w:rsidP="00042DB4">
            <w:pPr>
              <w:spacing w:before="60" w:after="60"/>
              <w:jc w:val="both"/>
              <w:rPr>
                <w:b/>
                <w:sz w:val="26"/>
                <w:szCs w:val="26"/>
              </w:rPr>
            </w:pPr>
            <w:r w:rsidRPr="00294688">
              <w:rPr>
                <w:b/>
                <w:sz w:val="26"/>
                <w:szCs w:val="26"/>
              </w:rPr>
              <w:t>TT</w:t>
            </w:r>
          </w:p>
        </w:tc>
        <w:tc>
          <w:tcPr>
            <w:tcW w:w="3931" w:type="dxa"/>
          </w:tcPr>
          <w:p w14:paraId="723641E0" w14:textId="77777777" w:rsidR="00042DB4" w:rsidRPr="00294688" w:rsidRDefault="00042DB4" w:rsidP="00042DB4">
            <w:pPr>
              <w:spacing w:before="60" w:after="60"/>
              <w:jc w:val="center"/>
              <w:rPr>
                <w:b/>
                <w:sz w:val="26"/>
                <w:szCs w:val="26"/>
                <w:lang w:val="vi-VN"/>
              </w:rPr>
            </w:pPr>
            <w:r w:rsidRPr="00294688">
              <w:rPr>
                <w:b/>
                <w:sz w:val="26"/>
                <w:szCs w:val="26"/>
              </w:rPr>
              <w:t>Tên</w:t>
            </w:r>
            <w:r>
              <w:rPr>
                <w:b/>
                <w:sz w:val="26"/>
                <w:szCs w:val="26"/>
              </w:rPr>
              <w:t xml:space="preserve"> </w:t>
            </w:r>
            <w:r w:rsidRPr="00294688">
              <w:rPr>
                <w:b/>
                <w:sz w:val="26"/>
                <w:szCs w:val="26"/>
              </w:rPr>
              <w:t>tạp</w:t>
            </w:r>
            <w:r>
              <w:rPr>
                <w:b/>
                <w:sz w:val="26"/>
                <w:szCs w:val="26"/>
              </w:rPr>
              <w:t xml:space="preserve"> </w:t>
            </w:r>
            <w:r w:rsidRPr="00294688">
              <w:rPr>
                <w:b/>
                <w:sz w:val="26"/>
                <w:szCs w:val="26"/>
              </w:rPr>
              <w:t>chí</w:t>
            </w:r>
            <w:r>
              <w:rPr>
                <w:b/>
                <w:sz w:val="26"/>
                <w:szCs w:val="26"/>
              </w:rPr>
              <w:t xml:space="preserve"> </w:t>
            </w:r>
            <w:r w:rsidRPr="00294688">
              <w:rPr>
                <w:b/>
                <w:sz w:val="26"/>
                <w:szCs w:val="26"/>
              </w:rPr>
              <w:t>khoa</w:t>
            </w:r>
            <w:r>
              <w:rPr>
                <w:b/>
                <w:sz w:val="26"/>
                <w:szCs w:val="26"/>
              </w:rPr>
              <w:t xml:space="preserve"> </w:t>
            </w:r>
            <w:r w:rsidRPr="00294688">
              <w:rPr>
                <w:b/>
                <w:sz w:val="26"/>
                <w:szCs w:val="26"/>
              </w:rPr>
              <w:t>học</w:t>
            </w:r>
            <w:r w:rsidRPr="00294688">
              <w:rPr>
                <w:b/>
                <w:sz w:val="26"/>
                <w:szCs w:val="26"/>
                <w:lang w:val="vi-VN"/>
              </w:rPr>
              <w:t xml:space="preserve"> chuyên ngành</w:t>
            </w:r>
          </w:p>
        </w:tc>
        <w:tc>
          <w:tcPr>
            <w:tcW w:w="2345" w:type="dxa"/>
          </w:tcPr>
          <w:p w14:paraId="268A3506" w14:textId="77777777" w:rsidR="00042DB4" w:rsidRPr="00294688" w:rsidRDefault="00042DB4" w:rsidP="00042DB4">
            <w:pPr>
              <w:spacing w:before="60" w:after="60"/>
              <w:jc w:val="both"/>
              <w:rPr>
                <w:b/>
                <w:sz w:val="26"/>
                <w:szCs w:val="26"/>
                <w:lang w:val="vi-VN"/>
              </w:rPr>
            </w:pPr>
            <w:r w:rsidRPr="00294688">
              <w:rPr>
                <w:b/>
                <w:sz w:val="26"/>
                <w:szCs w:val="26"/>
                <w:lang w:val="vi-VN"/>
              </w:rPr>
              <w:t>Thuộc cơ quan, tổ chức, hội,…</w:t>
            </w:r>
          </w:p>
        </w:tc>
        <w:tc>
          <w:tcPr>
            <w:tcW w:w="2327" w:type="dxa"/>
          </w:tcPr>
          <w:p w14:paraId="1F20EA65" w14:textId="77777777" w:rsidR="00042DB4" w:rsidRPr="00294688" w:rsidRDefault="00042DB4" w:rsidP="00042DB4">
            <w:pPr>
              <w:spacing w:before="60" w:after="60"/>
              <w:jc w:val="center"/>
              <w:rPr>
                <w:b/>
                <w:sz w:val="26"/>
                <w:szCs w:val="26"/>
              </w:rPr>
            </w:pPr>
            <w:r w:rsidRPr="00294688">
              <w:rPr>
                <w:b/>
                <w:sz w:val="26"/>
                <w:szCs w:val="26"/>
              </w:rPr>
              <w:t>ISSN</w:t>
            </w:r>
          </w:p>
        </w:tc>
      </w:tr>
      <w:tr w:rsidR="00042DB4" w:rsidRPr="008558C0" w14:paraId="57FE8316" w14:textId="77777777" w:rsidTr="00666375">
        <w:tc>
          <w:tcPr>
            <w:tcW w:w="716" w:type="dxa"/>
            <w:vAlign w:val="center"/>
          </w:tcPr>
          <w:p w14:paraId="69291FD1" w14:textId="77777777" w:rsidR="00042DB4" w:rsidRPr="00294688" w:rsidRDefault="00042DB4" w:rsidP="00042DB4">
            <w:pPr>
              <w:spacing w:before="60" w:after="60"/>
              <w:jc w:val="center"/>
              <w:rPr>
                <w:sz w:val="26"/>
                <w:szCs w:val="26"/>
              </w:rPr>
            </w:pPr>
            <w:r w:rsidRPr="00294688">
              <w:rPr>
                <w:sz w:val="26"/>
                <w:szCs w:val="26"/>
              </w:rPr>
              <w:t>1</w:t>
            </w:r>
          </w:p>
        </w:tc>
        <w:tc>
          <w:tcPr>
            <w:tcW w:w="3931" w:type="dxa"/>
          </w:tcPr>
          <w:p w14:paraId="69B68B76" w14:textId="77777777" w:rsidR="00042DB4" w:rsidRPr="00294688" w:rsidRDefault="00042DB4" w:rsidP="00042DB4">
            <w:pPr>
              <w:spacing w:before="60" w:after="60"/>
              <w:jc w:val="both"/>
              <w:rPr>
                <w:sz w:val="26"/>
                <w:szCs w:val="26"/>
              </w:rPr>
            </w:pPr>
            <w:r w:rsidRPr="00294688">
              <w:rPr>
                <w:sz w:val="26"/>
                <w:szCs w:val="26"/>
              </w:rPr>
              <w:t>Khoa học kỹ thuật Thủy lợi và môi trường</w:t>
            </w:r>
          </w:p>
        </w:tc>
        <w:tc>
          <w:tcPr>
            <w:tcW w:w="2345" w:type="dxa"/>
          </w:tcPr>
          <w:p w14:paraId="1B111559" w14:textId="77777777" w:rsidR="00042DB4" w:rsidRPr="00294688" w:rsidRDefault="00042DB4" w:rsidP="00042DB4">
            <w:pPr>
              <w:spacing w:before="60" w:after="60"/>
              <w:jc w:val="both"/>
              <w:rPr>
                <w:sz w:val="26"/>
                <w:szCs w:val="26"/>
              </w:rPr>
            </w:pPr>
            <w:r w:rsidRPr="00294688">
              <w:rPr>
                <w:sz w:val="26"/>
                <w:szCs w:val="26"/>
              </w:rPr>
              <w:t>Trường Đại học Thủy lợi</w:t>
            </w:r>
          </w:p>
        </w:tc>
        <w:tc>
          <w:tcPr>
            <w:tcW w:w="2327" w:type="dxa"/>
            <w:vAlign w:val="center"/>
          </w:tcPr>
          <w:p w14:paraId="796CA4E3" w14:textId="77777777" w:rsidR="00042DB4" w:rsidRPr="00294688" w:rsidRDefault="00042DB4" w:rsidP="00042DB4">
            <w:pPr>
              <w:spacing w:before="60" w:after="60"/>
              <w:jc w:val="center"/>
              <w:rPr>
                <w:sz w:val="26"/>
                <w:szCs w:val="26"/>
              </w:rPr>
            </w:pPr>
            <w:r w:rsidRPr="00294688">
              <w:rPr>
                <w:rStyle w:val="st"/>
                <w:sz w:val="26"/>
                <w:szCs w:val="26"/>
              </w:rPr>
              <w:t>1859-3941</w:t>
            </w:r>
          </w:p>
        </w:tc>
      </w:tr>
      <w:tr w:rsidR="00042DB4" w:rsidRPr="008558C0" w14:paraId="059FF75F" w14:textId="77777777" w:rsidTr="00666375">
        <w:tc>
          <w:tcPr>
            <w:tcW w:w="716" w:type="dxa"/>
            <w:vAlign w:val="center"/>
          </w:tcPr>
          <w:p w14:paraId="59F7CF1D" w14:textId="77777777" w:rsidR="00042DB4" w:rsidRPr="00294688" w:rsidRDefault="00042DB4" w:rsidP="00042DB4">
            <w:pPr>
              <w:spacing w:before="60" w:after="60"/>
              <w:jc w:val="center"/>
              <w:rPr>
                <w:sz w:val="26"/>
                <w:szCs w:val="26"/>
              </w:rPr>
            </w:pPr>
            <w:r w:rsidRPr="00294688">
              <w:rPr>
                <w:sz w:val="26"/>
                <w:szCs w:val="26"/>
              </w:rPr>
              <w:t>2</w:t>
            </w:r>
          </w:p>
        </w:tc>
        <w:tc>
          <w:tcPr>
            <w:tcW w:w="3931" w:type="dxa"/>
          </w:tcPr>
          <w:p w14:paraId="12D16980" w14:textId="77777777" w:rsidR="00042DB4" w:rsidRPr="00294688" w:rsidRDefault="00042DB4" w:rsidP="00042DB4">
            <w:pPr>
              <w:spacing w:before="60" w:after="60"/>
              <w:jc w:val="both"/>
              <w:rPr>
                <w:sz w:val="26"/>
                <w:szCs w:val="26"/>
              </w:rPr>
            </w:pPr>
            <w:r>
              <w:rPr>
                <w:sz w:val="26"/>
                <w:szCs w:val="26"/>
              </w:rPr>
              <w:t xml:space="preserve">Các khoa học trái đất và </w:t>
            </w:r>
            <w:r w:rsidRPr="00294688">
              <w:rPr>
                <w:sz w:val="26"/>
                <w:szCs w:val="26"/>
              </w:rPr>
              <w:t xml:space="preserve">môi trường </w:t>
            </w:r>
            <w:r>
              <w:rPr>
                <w:sz w:val="26"/>
                <w:szCs w:val="26"/>
              </w:rPr>
              <w:t>(Tên cũ: Khoa học – Khoa học tự nhiên)</w:t>
            </w:r>
          </w:p>
        </w:tc>
        <w:tc>
          <w:tcPr>
            <w:tcW w:w="2345" w:type="dxa"/>
          </w:tcPr>
          <w:p w14:paraId="06C8FE70" w14:textId="77777777" w:rsidR="00042DB4" w:rsidRPr="00294688" w:rsidRDefault="00042DB4" w:rsidP="00042DB4">
            <w:pPr>
              <w:spacing w:before="60" w:after="60"/>
              <w:jc w:val="both"/>
              <w:rPr>
                <w:sz w:val="26"/>
                <w:szCs w:val="26"/>
              </w:rPr>
            </w:pPr>
            <w:r>
              <w:rPr>
                <w:sz w:val="26"/>
                <w:szCs w:val="26"/>
              </w:rPr>
              <w:t>Đại học Quốc gia Hà Nội</w:t>
            </w:r>
          </w:p>
        </w:tc>
        <w:tc>
          <w:tcPr>
            <w:tcW w:w="2327" w:type="dxa"/>
            <w:vAlign w:val="center"/>
          </w:tcPr>
          <w:p w14:paraId="67D5C53C" w14:textId="77777777" w:rsidR="00042DB4" w:rsidRDefault="00042DB4" w:rsidP="00042DB4">
            <w:pPr>
              <w:spacing w:before="60" w:after="60"/>
              <w:jc w:val="center"/>
              <w:rPr>
                <w:rStyle w:val="st"/>
              </w:rPr>
            </w:pPr>
            <w:r>
              <w:rPr>
                <w:rStyle w:val="st"/>
              </w:rPr>
              <w:t>2615-9279;</w:t>
            </w:r>
          </w:p>
          <w:p w14:paraId="0EFC71A1" w14:textId="77777777" w:rsidR="00042DB4" w:rsidRPr="00294688" w:rsidRDefault="00042DB4" w:rsidP="00042DB4">
            <w:pPr>
              <w:spacing w:before="60" w:after="60"/>
              <w:jc w:val="center"/>
              <w:rPr>
                <w:sz w:val="26"/>
                <w:szCs w:val="26"/>
              </w:rPr>
            </w:pPr>
            <w:r>
              <w:rPr>
                <w:rStyle w:val="st"/>
              </w:rPr>
              <w:t>e-2588-1094</w:t>
            </w:r>
          </w:p>
        </w:tc>
      </w:tr>
      <w:tr w:rsidR="00042DB4" w:rsidRPr="008558C0" w14:paraId="14C81E8D" w14:textId="77777777" w:rsidTr="00666375">
        <w:tc>
          <w:tcPr>
            <w:tcW w:w="716" w:type="dxa"/>
            <w:vAlign w:val="center"/>
          </w:tcPr>
          <w:p w14:paraId="64E1AEBB" w14:textId="77777777" w:rsidR="00042DB4" w:rsidRPr="00294688" w:rsidRDefault="00042DB4" w:rsidP="00042DB4">
            <w:pPr>
              <w:spacing w:before="60" w:after="60"/>
              <w:jc w:val="center"/>
              <w:rPr>
                <w:sz w:val="26"/>
                <w:szCs w:val="26"/>
              </w:rPr>
            </w:pPr>
            <w:r w:rsidRPr="00294688">
              <w:rPr>
                <w:sz w:val="26"/>
                <w:szCs w:val="26"/>
              </w:rPr>
              <w:t>3</w:t>
            </w:r>
          </w:p>
        </w:tc>
        <w:tc>
          <w:tcPr>
            <w:tcW w:w="3931" w:type="dxa"/>
          </w:tcPr>
          <w:p w14:paraId="40F9371E" w14:textId="77777777" w:rsidR="00042DB4" w:rsidRPr="00294688" w:rsidRDefault="00042DB4" w:rsidP="00042DB4">
            <w:pPr>
              <w:spacing w:before="60" w:after="60"/>
              <w:jc w:val="both"/>
              <w:rPr>
                <w:sz w:val="26"/>
                <w:szCs w:val="26"/>
              </w:rPr>
            </w:pPr>
            <w:r w:rsidRPr="00294688">
              <w:rPr>
                <w:sz w:val="26"/>
                <w:szCs w:val="26"/>
              </w:rPr>
              <w:t>Nông nghiệp và PTNT</w:t>
            </w:r>
          </w:p>
        </w:tc>
        <w:tc>
          <w:tcPr>
            <w:tcW w:w="2345" w:type="dxa"/>
          </w:tcPr>
          <w:p w14:paraId="33C4450D" w14:textId="77777777" w:rsidR="00042DB4" w:rsidRPr="00294688" w:rsidRDefault="00042DB4" w:rsidP="00042DB4">
            <w:pPr>
              <w:spacing w:before="60" w:after="60"/>
              <w:jc w:val="both"/>
              <w:rPr>
                <w:sz w:val="26"/>
                <w:szCs w:val="26"/>
              </w:rPr>
            </w:pPr>
            <w:r w:rsidRPr="00294688">
              <w:rPr>
                <w:sz w:val="26"/>
                <w:szCs w:val="26"/>
              </w:rPr>
              <w:t>Bộ Nông nghiệp và PTNT</w:t>
            </w:r>
          </w:p>
        </w:tc>
        <w:tc>
          <w:tcPr>
            <w:tcW w:w="2327" w:type="dxa"/>
            <w:vAlign w:val="center"/>
          </w:tcPr>
          <w:p w14:paraId="0B99E4AF" w14:textId="77777777" w:rsidR="00042DB4" w:rsidRDefault="00042DB4" w:rsidP="00042DB4">
            <w:pPr>
              <w:spacing w:before="60" w:after="60"/>
              <w:jc w:val="center"/>
              <w:rPr>
                <w:sz w:val="26"/>
                <w:szCs w:val="26"/>
              </w:rPr>
            </w:pPr>
            <w:r>
              <w:rPr>
                <w:sz w:val="26"/>
                <w:szCs w:val="26"/>
              </w:rPr>
              <w:t>1859-4581</w:t>
            </w:r>
          </w:p>
          <w:p w14:paraId="29E6C2B3" w14:textId="77777777" w:rsidR="00042DB4" w:rsidRPr="00294688" w:rsidRDefault="00042DB4" w:rsidP="00042DB4">
            <w:pPr>
              <w:spacing w:before="60" w:after="60"/>
              <w:jc w:val="center"/>
              <w:rPr>
                <w:rStyle w:val="st"/>
                <w:sz w:val="26"/>
                <w:szCs w:val="26"/>
              </w:rPr>
            </w:pPr>
            <w:r>
              <w:rPr>
                <w:sz w:val="26"/>
                <w:szCs w:val="26"/>
              </w:rPr>
              <w:t>(</w:t>
            </w:r>
            <w:r w:rsidRPr="00294688">
              <w:rPr>
                <w:sz w:val="26"/>
                <w:szCs w:val="26"/>
              </w:rPr>
              <w:t>0866-7020</w:t>
            </w:r>
            <w:r>
              <w:rPr>
                <w:sz w:val="26"/>
                <w:szCs w:val="26"/>
              </w:rPr>
              <w:t>)</w:t>
            </w:r>
          </w:p>
        </w:tc>
      </w:tr>
      <w:tr w:rsidR="00042DB4" w:rsidRPr="008558C0" w14:paraId="7BC2D5C8" w14:textId="77777777" w:rsidTr="00666375">
        <w:tc>
          <w:tcPr>
            <w:tcW w:w="716" w:type="dxa"/>
            <w:vAlign w:val="center"/>
          </w:tcPr>
          <w:p w14:paraId="5C48D2AD" w14:textId="77777777" w:rsidR="00042DB4" w:rsidRPr="00294688" w:rsidRDefault="00042DB4" w:rsidP="00042DB4">
            <w:pPr>
              <w:spacing w:before="60" w:after="60"/>
              <w:jc w:val="center"/>
              <w:rPr>
                <w:sz w:val="26"/>
                <w:szCs w:val="26"/>
              </w:rPr>
            </w:pPr>
            <w:r w:rsidRPr="00294688">
              <w:rPr>
                <w:sz w:val="26"/>
                <w:szCs w:val="26"/>
              </w:rPr>
              <w:t>4</w:t>
            </w:r>
          </w:p>
        </w:tc>
        <w:tc>
          <w:tcPr>
            <w:tcW w:w="3931" w:type="dxa"/>
          </w:tcPr>
          <w:p w14:paraId="70C70D50" w14:textId="77777777" w:rsidR="00042DB4" w:rsidRPr="00294688" w:rsidRDefault="00042DB4" w:rsidP="00042DB4">
            <w:pPr>
              <w:spacing w:before="60" w:after="60"/>
              <w:jc w:val="both"/>
              <w:rPr>
                <w:sz w:val="26"/>
                <w:szCs w:val="26"/>
              </w:rPr>
            </w:pPr>
            <w:r w:rsidRPr="00294688">
              <w:rPr>
                <w:sz w:val="26"/>
                <w:szCs w:val="26"/>
              </w:rPr>
              <w:t xml:space="preserve">Khoa học và Công nghệ Thủy lợi </w:t>
            </w:r>
          </w:p>
        </w:tc>
        <w:tc>
          <w:tcPr>
            <w:tcW w:w="2345" w:type="dxa"/>
          </w:tcPr>
          <w:p w14:paraId="1F56A76E" w14:textId="77777777" w:rsidR="00042DB4" w:rsidRPr="00294688" w:rsidRDefault="00042DB4" w:rsidP="00042DB4">
            <w:pPr>
              <w:spacing w:before="60" w:after="60"/>
              <w:jc w:val="both"/>
              <w:rPr>
                <w:sz w:val="26"/>
                <w:szCs w:val="26"/>
              </w:rPr>
            </w:pPr>
            <w:r w:rsidRPr="00294688">
              <w:rPr>
                <w:sz w:val="26"/>
                <w:szCs w:val="26"/>
              </w:rPr>
              <w:t>Viện Khoa học Thủy lợi Việt Nam</w:t>
            </w:r>
          </w:p>
        </w:tc>
        <w:tc>
          <w:tcPr>
            <w:tcW w:w="2327" w:type="dxa"/>
            <w:vAlign w:val="center"/>
          </w:tcPr>
          <w:p w14:paraId="5A61FA0E" w14:textId="77777777" w:rsidR="00042DB4" w:rsidRPr="00294688" w:rsidRDefault="00042DB4" w:rsidP="00042DB4">
            <w:pPr>
              <w:spacing w:before="60" w:after="60"/>
              <w:jc w:val="center"/>
              <w:rPr>
                <w:sz w:val="26"/>
                <w:szCs w:val="26"/>
              </w:rPr>
            </w:pPr>
            <w:r w:rsidRPr="00294688">
              <w:rPr>
                <w:sz w:val="26"/>
                <w:szCs w:val="26"/>
              </w:rPr>
              <w:t>1859-4255</w:t>
            </w:r>
          </w:p>
        </w:tc>
      </w:tr>
      <w:tr w:rsidR="00042DB4" w:rsidRPr="008558C0" w14:paraId="6423DDB6" w14:textId="77777777" w:rsidTr="00666375">
        <w:tc>
          <w:tcPr>
            <w:tcW w:w="716" w:type="dxa"/>
            <w:vAlign w:val="center"/>
          </w:tcPr>
          <w:p w14:paraId="7C904CAB" w14:textId="77777777" w:rsidR="00042DB4" w:rsidRPr="00294688" w:rsidRDefault="00042DB4" w:rsidP="00042DB4">
            <w:pPr>
              <w:spacing w:before="60" w:after="60"/>
              <w:jc w:val="center"/>
              <w:rPr>
                <w:sz w:val="26"/>
                <w:szCs w:val="26"/>
              </w:rPr>
            </w:pPr>
            <w:r w:rsidRPr="00294688">
              <w:rPr>
                <w:sz w:val="26"/>
                <w:szCs w:val="26"/>
              </w:rPr>
              <w:lastRenderedPageBreak/>
              <w:t>5</w:t>
            </w:r>
          </w:p>
        </w:tc>
        <w:tc>
          <w:tcPr>
            <w:tcW w:w="3931" w:type="dxa"/>
          </w:tcPr>
          <w:p w14:paraId="46DA356E" w14:textId="77777777" w:rsidR="00042DB4" w:rsidRPr="00294688" w:rsidRDefault="00042DB4" w:rsidP="00042DB4">
            <w:pPr>
              <w:spacing w:before="60" w:after="60"/>
              <w:jc w:val="both"/>
              <w:rPr>
                <w:sz w:val="26"/>
                <w:szCs w:val="26"/>
              </w:rPr>
            </w:pPr>
            <w:r w:rsidRPr="00294688">
              <w:rPr>
                <w:sz w:val="26"/>
                <w:szCs w:val="26"/>
              </w:rPr>
              <w:t>Khí tượng Thủy văn</w:t>
            </w:r>
          </w:p>
        </w:tc>
        <w:tc>
          <w:tcPr>
            <w:tcW w:w="2345" w:type="dxa"/>
          </w:tcPr>
          <w:p w14:paraId="3C4099CC" w14:textId="77777777" w:rsidR="00042DB4" w:rsidRPr="00294688" w:rsidRDefault="00042DB4" w:rsidP="00042DB4">
            <w:pPr>
              <w:spacing w:before="60" w:after="60"/>
              <w:jc w:val="both"/>
              <w:rPr>
                <w:sz w:val="26"/>
                <w:szCs w:val="26"/>
              </w:rPr>
            </w:pPr>
            <w:r>
              <w:rPr>
                <w:sz w:val="26"/>
                <w:szCs w:val="26"/>
              </w:rPr>
              <w:t>Tổng cục</w:t>
            </w:r>
            <w:r w:rsidRPr="00294688">
              <w:rPr>
                <w:sz w:val="26"/>
                <w:szCs w:val="26"/>
              </w:rPr>
              <w:t xml:space="preserve"> Khí tượng thủy văn, Bộ Tài nguyên Môi trường</w:t>
            </w:r>
          </w:p>
        </w:tc>
        <w:tc>
          <w:tcPr>
            <w:tcW w:w="2327" w:type="dxa"/>
            <w:vAlign w:val="center"/>
          </w:tcPr>
          <w:p w14:paraId="155902F9" w14:textId="77777777" w:rsidR="00042DB4" w:rsidRDefault="00042DB4" w:rsidP="00042DB4">
            <w:pPr>
              <w:spacing w:before="60" w:after="60"/>
              <w:jc w:val="center"/>
              <w:rPr>
                <w:sz w:val="26"/>
                <w:szCs w:val="26"/>
              </w:rPr>
            </w:pPr>
            <w:r>
              <w:rPr>
                <w:sz w:val="26"/>
                <w:szCs w:val="26"/>
              </w:rPr>
              <w:t>2525-2208</w:t>
            </w:r>
          </w:p>
          <w:p w14:paraId="12D3D876" w14:textId="77777777" w:rsidR="00042DB4" w:rsidRPr="00294688" w:rsidRDefault="00042DB4" w:rsidP="00042DB4">
            <w:pPr>
              <w:spacing w:before="60" w:after="60"/>
              <w:jc w:val="center"/>
              <w:rPr>
                <w:sz w:val="26"/>
                <w:szCs w:val="26"/>
              </w:rPr>
            </w:pPr>
            <w:r w:rsidRPr="00294688">
              <w:rPr>
                <w:sz w:val="26"/>
                <w:szCs w:val="26"/>
              </w:rPr>
              <w:t xml:space="preserve"> </w:t>
            </w:r>
            <w:r>
              <w:rPr>
                <w:sz w:val="26"/>
                <w:szCs w:val="26"/>
              </w:rPr>
              <w:t>(</w:t>
            </w:r>
            <w:r w:rsidRPr="00294688">
              <w:rPr>
                <w:sz w:val="26"/>
                <w:szCs w:val="26"/>
              </w:rPr>
              <w:t xml:space="preserve">0866 </w:t>
            </w:r>
            <w:r>
              <w:rPr>
                <w:sz w:val="26"/>
                <w:szCs w:val="26"/>
              </w:rPr>
              <w:t>–</w:t>
            </w:r>
            <w:r w:rsidRPr="00294688">
              <w:rPr>
                <w:sz w:val="26"/>
                <w:szCs w:val="26"/>
              </w:rPr>
              <w:t xml:space="preserve"> 8744</w:t>
            </w:r>
            <w:r>
              <w:rPr>
                <w:sz w:val="26"/>
                <w:szCs w:val="26"/>
              </w:rPr>
              <w:t>)</w:t>
            </w:r>
          </w:p>
        </w:tc>
      </w:tr>
      <w:tr w:rsidR="00042DB4" w:rsidRPr="008558C0" w14:paraId="60B25B35" w14:textId="77777777" w:rsidTr="00666375">
        <w:tc>
          <w:tcPr>
            <w:tcW w:w="716" w:type="dxa"/>
            <w:vAlign w:val="center"/>
          </w:tcPr>
          <w:p w14:paraId="4EFD8DD2" w14:textId="77777777" w:rsidR="00042DB4" w:rsidRPr="00294688" w:rsidRDefault="00042DB4" w:rsidP="00042DB4">
            <w:pPr>
              <w:spacing w:before="60" w:after="60"/>
              <w:jc w:val="center"/>
              <w:rPr>
                <w:sz w:val="26"/>
                <w:szCs w:val="26"/>
              </w:rPr>
            </w:pPr>
            <w:r w:rsidRPr="00294688">
              <w:rPr>
                <w:sz w:val="26"/>
                <w:szCs w:val="26"/>
              </w:rPr>
              <w:t>6</w:t>
            </w:r>
          </w:p>
        </w:tc>
        <w:tc>
          <w:tcPr>
            <w:tcW w:w="3931" w:type="dxa"/>
          </w:tcPr>
          <w:p w14:paraId="7036910B" w14:textId="77777777" w:rsidR="00042DB4" w:rsidRPr="00294688" w:rsidRDefault="00042DB4" w:rsidP="00042DB4">
            <w:pPr>
              <w:spacing w:before="60" w:after="60"/>
              <w:jc w:val="both"/>
              <w:rPr>
                <w:sz w:val="26"/>
                <w:szCs w:val="26"/>
              </w:rPr>
            </w:pPr>
            <w:r w:rsidRPr="00294688">
              <w:rPr>
                <w:sz w:val="26"/>
                <w:szCs w:val="26"/>
              </w:rPr>
              <w:t>Và một số tạp chí khác trong danh mục xét học hàm GS-PGS ngành Thủy lợi và ngành Xây dựng - Kiến trúc</w:t>
            </w:r>
          </w:p>
        </w:tc>
        <w:tc>
          <w:tcPr>
            <w:tcW w:w="2345" w:type="dxa"/>
          </w:tcPr>
          <w:p w14:paraId="78675871" w14:textId="77777777" w:rsidR="00042DB4" w:rsidRPr="00294688" w:rsidRDefault="00042DB4" w:rsidP="00042DB4">
            <w:pPr>
              <w:spacing w:before="60" w:after="60"/>
              <w:jc w:val="both"/>
              <w:rPr>
                <w:sz w:val="26"/>
                <w:szCs w:val="26"/>
              </w:rPr>
            </w:pPr>
          </w:p>
        </w:tc>
        <w:tc>
          <w:tcPr>
            <w:tcW w:w="2327" w:type="dxa"/>
          </w:tcPr>
          <w:p w14:paraId="2FB8D439" w14:textId="77777777" w:rsidR="00042DB4" w:rsidRPr="00294688" w:rsidRDefault="00042DB4" w:rsidP="00042DB4">
            <w:pPr>
              <w:spacing w:before="60" w:after="60"/>
              <w:jc w:val="center"/>
              <w:rPr>
                <w:sz w:val="26"/>
                <w:szCs w:val="26"/>
              </w:rPr>
            </w:pPr>
          </w:p>
        </w:tc>
      </w:tr>
      <w:tr w:rsidR="00042DB4" w:rsidRPr="008558C0" w14:paraId="2B5B0945" w14:textId="77777777" w:rsidTr="00666375">
        <w:tc>
          <w:tcPr>
            <w:tcW w:w="716" w:type="dxa"/>
            <w:vAlign w:val="center"/>
          </w:tcPr>
          <w:p w14:paraId="3561EB8D" w14:textId="77777777" w:rsidR="00042DB4" w:rsidRPr="00294688" w:rsidRDefault="00042DB4" w:rsidP="00042DB4">
            <w:pPr>
              <w:spacing w:before="60" w:after="60"/>
              <w:jc w:val="center"/>
              <w:rPr>
                <w:sz w:val="26"/>
                <w:szCs w:val="26"/>
              </w:rPr>
            </w:pPr>
            <w:r>
              <w:rPr>
                <w:sz w:val="26"/>
                <w:szCs w:val="26"/>
              </w:rPr>
              <w:t>7</w:t>
            </w:r>
          </w:p>
        </w:tc>
        <w:tc>
          <w:tcPr>
            <w:tcW w:w="3931" w:type="dxa"/>
          </w:tcPr>
          <w:p w14:paraId="08965E43" w14:textId="77777777" w:rsidR="00042DB4" w:rsidRPr="00294688" w:rsidRDefault="00042DB4" w:rsidP="00042DB4">
            <w:pPr>
              <w:spacing w:before="60" w:after="60"/>
              <w:jc w:val="both"/>
              <w:rPr>
                <w:sz w:val="26"/>
                <w:szCs w:val="26"/>
              </w:rPr>
            </w:pPr>
            <w:r w:rsidRPr="009D4DD2">
              <w:rPr>
                <w:color w:val="FF0000"/>
                <w:sz w:val="26"/>
                <w:szCs w:val="26"/>
              </w:rPr>
              <w:t>Các tạp chí thuộc danh mục ISI, Scopus</w:t>
            </w:r>
          </w:p>
        </w:tc>
        <w:tc>
          <w:tcPr>
            <w:tcW w:w="2345" w:type="dxa"/>
          </w:tcPr>
          <w:p w14:paraId="0BAAE23F" w14:textId="77777777" w:rsidR="00042DB4" w:rsidRPr="00294688" w:rsidRDefault="00042DB4" w:rsidP="00042DB4">
            <w:pPr>
              <w:spacing w:before="60" w:after="60"/>
              <w:jc w:val="both"/>
              <w:rPr>
                <w:sz w:val="26"/>
                <w:szCs w:val="26"/>
              </w:rPr>
            </w:pPr>
          </w:p>
        </w:tc>
        <w:tc>
          <w:tcPr>
            <w:tcW w:w="2327" w:type="dxa"/>
          </w:tcPr>
          <w:p w14:paraId="35B63D50" w14:textId="77777777" w:rsidR="00042DB4" w:rsidRPr="00294688" w:rsidRDefault="00042DB4" w:rsidP="00042DB4">
            <w:pPr>
              <w:spacing w:before="60" w:after="60"/>
              <w:jc w:val="center"/>
              <w:rPr>
                <w:sz w:val="26"/>
                <w:szCs w:val="26"/>
              </w:rPr>
            </w:pPr>
          </w:p>
        </w:tc>
      </w:tr>
    </w:tbl>
    <w:p w14:paraId="5E7F626C" w14:textId="77777777"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57EFB894" w14:textId="77777777" w:rsidR="009851A2" w:rsidRPr="008558C0" w:rsidRDefault="009851A2" w:rsidP="008558C0">
      <w:pPr>
        <w:spacing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2288DC76" w14:textId="77777777" w:rsidR="009851A2" w:rsidRPr="008558C0" w:rsidRDefault="009851A2" w:rsidP="008558C0">
      <w:pPr>
        <w:spacing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777E5469" w14:textId="77777777" w:rsidR="009851A2" w:rsidRPr="008558C0" w:rsidRDefault="009851A2" w:rsidP="008558C0">
      <w:pPr>
        <w:spacing w:line="360"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44792D2A" w14:textId="77777777" w:rsidR="00A62C8B" w:rsidRPr="008558C0" w:rsidRDefault="00A62C8B" w:rsidP="008558C0">
      <w:pPr>
        <w:pStyle w:val="ListParagraph"/>
        <w:numPr>
          <w:ilvl w:val="0"/>
          <w:numId w:val="21"/>
        </w:numPr>
        <w:spacing w:after="0" w:line="360" w:lineRule="auto"/>
        <w:jc w:val="both"/>
        <w:outlineLvl w:val="0"/>
        <w:rPr>
          <w:b/>
          <w:bCs/>
          <w:color w:val="000000" w:themeColor="text1"/>
          <w:kern w:val="36"/>
          <w:szCs w:val="26"/>
        </w:rPr>
      </w:pPr>
      <w:r w:rsidRPr="008558C0">
        <w:rPr>
          <w:b/>
          <w:bCs/>
          <w:color w:val="000000" w:themeColor="text1"/>
          <w:kern w:val="36"/>
          <w:szCs w:val="26"/>
        </w:rPr>
        <w:t>CHUẨN ĐẦU RA CỦA CHƯƠNG TRÌNH</w:t>
      </w:r>
      <w:r w:rsidR="00B24F73" w:rsidRPr="008558C0">
        <w:rPr>
          <w:b/>
          <w:bCs/>
          <w:color w:val="000000" w:themeColor="text1"/>
          <w:kern w:val="36"/>
          <w:szCs w:val="26"/>
        </w:rPr>
        <w:t xml:space="preserve"> ĐÀO TẠO</w:t>
      </w:r>
    </w:p>
    <w:p w14:paraId="77C6892F" w14:textId="77777777" w:rsidR="00B24F73"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K</w:t>
      </w:r>
      <w:r w:rsidR="00B24F73" w:rsidRPr="008558C0">
        <w:rPr>
          <w:b/>
          <w:bCs/>
          <w:color w:val="333333"/>
          <w:szCs w:val="26"/>
        </w:rPr>
        <w:t>iến thức:</w:t>
      </w:r>
    </w:p>
    <w:p w14:paraId="1689C39E" w14:textId="01D2B3A2" w:rsidR="00756A7C" w:rsidRPr="007F553B" w:rsidRDefault="00756A7C" w:rsidP="00C90AAF">
      <w:pPr>
        <w:pStyle w:val="ListParagraph"/>
        <w:numPr>
          <w:ilvl w:val="0"/>
          <w:numId w:val="34"/>
        </w:numPr>
        <w:spacing w:line="360" w:lineRule="auto"/>
        <w:jc w:val="both"/>
        <w:rPr>
          <w:szCs w:val="26"/>
        </w:rPr>
      </w:pPr>
      <w:r w:rsidRPr="007F553B">
        <w:rPr>
          <w:szCs w:val="26"/>
        </w:rPr>
        <w:t xml:space="preserve">Có trình độ cao về kiến thức chuyên môn trong nghiên cứu, tính toán, mô phỏng, phân tích, tổng hợp một số vấn đề kỹ thuật ngành </w:t>
      </w:r>
      <w:r w:rsidRPr="00D23018">
        <w:rPr>
          <w:szCs w:val="26"/>
        </w:rPr>
        <w:t>Thủy văn học</w:t>
      </w:r>
      <w:r w:rsidRPr="007F553B">
        <w:rPr>
          <w:szCs w:val="26"/>
        </w:rPr>
        <w:t>;</w:t>
      </w:r>
    </w:p>
    <w:p w14:paraId="3E223B79" w14:textId="420FA96F" w:rsidR="00756A7C" w:rsidRPr="007F553B" w:rsidRDefault="00756A7C" w:rsidP="00C90AAF">
      <w:pPr>
        <w:pStyle w:val="ListParagraph"/>
        <w:numPr>
          <w:ilvl w:val="0"/>
          <w:numId w:val="34"/>
        </w:numPr>
        <w:spacing w:line="360" w:lineRule="auto"/>
        <w:jc w:val="both"/>
        <w:rPr>
          <w:szCs w:val="26"/>
        </w:rPr>
      </w:pPr>
      <w:r w:rsidRPr="007F553B">
        <w:rPr>
          <w:szCs w:val="26"/>
        </w:rPr>
        <w:t xml:space="preserve">Vận dụng sáng tạo các phương pháp, quy trình thiết kế, quy hoạch và quản lý liên quan đến các lĩnh vực thủy văn, </w:t>
      </w:r>
      <w:r w:rsidRPr="00D23018">
        <w:rPr>
          <w:szCs w:val="26"/>
        </w:rPr>
        <w:t>thủy lực, tài nguyên nước, phòng tránh giảm nhẹ thiên tai thích ứng với BĐKH, thủy lợi, thủy điện, môi trường, xây dựng, giao thông</w:t>
      </w:r>
      <w:r w:rsidRPr="007F553B">
        <w:rPr>
          <w:szCs w:val="26"/>
        </w:rPr>
        <w:t xml:space="preserve">.  </w:t>
      </w:r>
    </w:p>
    <w:p w14:paraId="425057D7" w14:textId="77777777" w:rsidR="00B24F73" w:rsidRDefault="00900D3D" w:rsidP="008558C0">
      <w:pPr>
        <w:pStyle w:val="ListParagraph"/>
        <w:numPr>
          <w:ilvl w:val="1"/>
          <w:numId w:val="21"/>
        </w:numPr>
        <w:spacing w:after="0" w:line="360" w:lineRule="auto"/>
        <w:contextualSpacing/>
        <w:jc w:val="both"/>
        <w:textAlignment w:val="baseline"/>
        <w:rPr>
          <w:b/>
          <w:bCs/>
          <w:color w:val="333333"/>
          <w:szCs w:val="26"/>
        </w:rPr>
      </w:pPr>
      <w:r w:rsidRPr="008558C0">
        <w:rPr>
          <w:b/>
          <w:bCs/>
          <w:color w:val="333333"/>
          <w:szCs w:val="26"/>
        </w:rPr>
        <w:t>K</w:t>
      </w:r>
      <w:r w:rsidR="00B24F73" w:rsidRPr="008558C0">
        <w:rPr>
          <w:b/>
          <w:bCs/>
          <w:color w:val="333333"/>
          <w:szCs w:val="26"/>
        </w:rPr>
        <w:t>ỹ năng:</w:t>
      </w:r>
    </w:p>
    <w:p w14:paraId="1F46A681" w14:textId="522A4EF4" w:rsidR="00756A7C" w:rsidRPr="007F553B" w:rsidRDefault="00756A7C" w:rsidP="00D83BB2">
      <w:pPr>
        <w:pStyle w:val="ListParagraph"/>
        <w:numPr>
          <w:ilvl w:val="0"/>
          <w:numId w:val="33"/>
        </w:numPr>
        <w:spacing w:line="360" w:lineRule="auto"/>
        <w:contextualSpacing/>
        <w:jc w:val="both"/>
        <w:textAlignment w:val="baseline"/>
        <w:rPr>
          <w:bCs/>
          <w:color w:val="333333"/>
          <w:szCs w:val="26"/>
        </w:rPr>
      </w:pPr>
      <w:r w:rsidRPr="007F553B">
        <w:rPr>
          <w:bCs/>
          <w:color w:val="333333"/>
          <w:szCs w:val="26"/>
        </w:rPr>
        <w:t>Kỹ năng sử dụng tiếng Anh trong giao tiếp, học tập, công việc, nghiên cứu khoa học và tham gia các hoạt động quốc tế về chuyên môn;</w:t>
      </w:r>
    </w:p>
    <w:p w14:paraId="746E5CB4" w14:textId="4A615CC4" w:rsidR="00756A7C" w:rsidRPr="007F553B" w:rsidRDefault="00756A7C" w:rsidP="00D83BB2">
      <w:pPr>
        <w:pStyle w:val="ListParagraph"/>
        <w:numPr>
          <w:ilvl w:val="0"/>
          <w:numId w:val="33"/>
        </w:numPr>
        <w:spacing w:line="360" w:lineRule="auto"/>
        <w:contextualSpacing/>
        <w:jc w:val="both"/>
        <w:textAlignment w:val="baseline"/>
        <w:rPr>
          <w:bCs/>
          <w:color w:val="333333"/>
          <w:szCs w:val="26"/>
        </w:rPr>
      </w:pPr>
      <w:r w:rsidRPr="007F553B">
        <w:rPr>
          <w:bCs/>
          <w:color w:val="333333"/>
          <w:szCs w:val="26"/>
        </w:rPr>
        <w:t>Kỹ năng giao tiếp hiệu quả thông qua viết báo cáo, thuyết trình, thảo luận, đàm phán</w:t>
      </w:r>
      <w:r w:rsidR="00D83BB2">
        <w:rPr>
          <w:bCs/>
          <w:color w:val="333333"/>
          <w:szCs w:val="26"/>
        </w:rPr>
        <w:t>;</w:t>
      </w:r>
      <w:r w:rsidRPr="007F553B">
        <w:rPr>
          <w:bCs/>
          <w:color w:val="333333"/>
          <w:szCs w:val="26"/>
        </w:rPr>
        <w:t xml:space="preserve"> </w:t>
      </w:r>
    </w:p>
    <w:p w14:paraId="48E76E49" w14:textId="37594E6B" w:rsidR="00756A7C" w:rsidRPr="007F553B" w:rsidRDefault="00756A7C" w:rsidP="00D83BB2">
      <w:pPr>
        <w:pStyle w:val="ListParagraph"/>
        <w:numPr>
          <w:ilvl w:val="0"/>
          <w:numId w:val="33"/>
        </w:numPr>
        <w:spacing w:line="360" w:lineRule="auto"/>
        <w:contextualSpacing/>
        <w:jc w:val="both"/>
        <w:textAlignment w:val="baseline"/>
        <w:rPr>
          <w:bCs/>
          <w:color w:val="333333"/>
          <w:szCs w:val="26"/>
        </w:rPr>
      </w:pPr>
      <w:r w:rsidRPr="007F553B">
        <w:rPr>
          <w:bCs/>
          <w:color w:val="333333"/>
          <w:szCs w:val="26"/>
        </w:rPr>
        <w:t>Sử dụng thành thạo các phần mềm chuyên dụng thuộc chuyên ngành đào tạo (phần mềm Thủy văn, Thủy lực, Viễn thám – GIS,…) và kỹ năng lập trình (sử dụng ngôn ngữ Python, Matlab, R,…) để giải quyết các vấn đề chuyên môn</w:t>
      </w:r>
      <w:r w:rsidR="00D83BB2">
        <w:rPr>
          <w:bCs/>
          <w:color w:val="333333"/>
          <w:szCs w:val="26"/>
        </w:rPr>
        <w:t xml:space="preserve"> chuyên sâu</w:t>
      </w:r>
      <w:r w:rsidRPr="007F553B">
        <w:rPr>
          <w:bCs/>
          <w:color w:val="333333"/>
          <w:szCs w:val="26"/>
        </w:rPr>
        <w:t>;</w:t>
      </w:r>
    </w:p>
    <w:p w14:paraId="5333B921" w14:textId="432D54CC" w:rsidR="00756A7C" w:rsidRPr="007F553B" w:rsidRDefault="00756A7C" w:rsidP="00D83BB2">
      <w:pPr>
        <w:pStyle w:val="ListParagraph"/>
        <w:numPr>
          <w:ilvl w:val="0"/>
          <w:numId w:val="33"/>
        </w:numPr>
        <w:spacing w:line="360" w:lineRule="auto"/>
        <w:contextualSpacing/>
        <w:jc w:val="both"/>
        <w:textAlignment w:val="baseline"/>
        <w:rPr>
          <w:bCs/>
          <w:color w:val="333333"/>
          <w:szCs w:val="26"/>
        </w:rPr>
      </w:pPr>
      <w:r w:rsidRPr="007F553B">
        <w:rPr>
          <w:bCs/>
          <w:color w:val="333333"/>
          <w:szCs w:val="26"/>
        </w:rPr>
        <w:lastRenderedPageBreak/>
        <w:t>Khả năng nhận diện, xác lập và giải quyết một số vấn đề ngành Thủy văn học;</w:t>
      </w:r>
    </w:p>
    <w:p w14:paraId="02520E8B" w14:textId="43F663B2" w:rsidR="00756A7C" w:rsidRPr="007F553B" w:rsidRDefault="00756A7C" w:rsidP="00D83BB2">
      <w:pPr>
        <w:pStyle w:val="ListParagraph"/>
        <w:numPr>
          <w:ilvl w:val="0"/>
          <w:numId w:val="33"/>
        </w:numPr>
        <w:spacing w:line="360" w:lineRule="auto"/>
        <w:contextualSpacing/>
        <w:jc w:val="both"/>
        <w:textAlignment w:val="baseline"/>
        <w:rPr>
          <w:bCs/>
          <w:color w:val="333333"/>
          <w:szCs w:val="26"/>
        </w:rPr>
      </w:pPr>
      <w:r w:rsidRPr="007F553B">
        <w:rPr>
          <w:bCs/>
          <w:color w:val="333333"/>
          <w:szCs w:val="26"/>
        </w:rPr>
        <w:t>Kỹ năng phân tích, tổng hợp và xử lý thông tin, số liệu liên quan đến chuyên ngành;</w:t>
      </w:r>
    </w:p>
    <w:p w14:paraId="7358CB5C" w14:textId="77777777" w:rsidR="007F553B" w:rsidRPr="007F553B" w:rsidRDefault="00756A7C" w:rsidP="00D83BB2">
      <w:pPr>
        <w:pStyle w:val="ListParagraph"/>
        <w:numPr>
          <w:ilvl w:val="0"/>
          <w:numId w:val="33"/>
        </w:numPr>
        <w:spacing w:line="360" w:lineRule="auto"/>
        <w:contextualSpacing/>
        <w:jc w:val="both"/>
        <w:textAlignment w:val="baseline"/>
        <w:rPr>
          <w:b/>
          <w:bCs/>
          <w:color w:val="333333"/>
          <w:szCs w:val="26"/>
        </w:rPr>
      </w:pPr>
      <w:r w:rsidRPr="007F553B">
        <w:rPr>
          <w:bCs/>
          <w:color w:val="333333"/>
          <w:szCs w:val="26"/>
        </w:rPr>
        <w:t>Kỹ năng tính toán, thiết kế, quy hoạch và quản lý các dự án liên quan đến lĩnh vực thủy văn tài nguyên nước, phòng tránh giảm nhẹ thiên tai, thủy lợi, môi trường, công trình giao thông.</w:t>
      </w:r>
    </w:p>
    <w:p w14:paraId="49556952" w14:textId="7FA4E100" w:rsidR="00B24F73" w:rsidRPr="007F553B" w:rsidRDefault="007F553B" w:rsidP="007F553B">
      <w:pPr>
        <w:spacing w:line="360" w:lineRule="auto"/>
        <w:contextualSpacing/>
        <w:jc w:val="both"/>
        <w:textAlignment w:val="baseline"/>
        <w:rPr>
          <w:b/>
          <w:bCs/>
          <w:color w:val="333333"/>
          <w:szCs w:val="26"/>
        </w:rPr>
      </w:pPr>
      <w:r w:rsidRPr="007F553B">
        <w:rPr>
          <w:b/>
          <w:bCs/>
          <w:color w:val="333333"/>
          <w:szCs w:val="26"/>
        </w:rPr>
        <w:t xml:space="preserve">5.3. </w:t>
      </w:r>
      <w:r w:rsidR="00900D3D" w:rsidRPr="007F553B">
        <w:rPr>
          <w:b/>
          <w:bCs/>
          <w:color w:val="333333"/>
          <w:szCs w:val="26"/>
        </w:rPr>
        <w:t>Mức</w:t>
      </w:r>
      <w:r w:rsidR="00B24F73" w:rsidRPr="007F553B">
        <w:rPr>
          <w:b/>
          <w:bCs/>
          <w:color w:val="333333"/>
          <w:szCs w:val="26"/>
          <w:lang w:val="vi-VN"/>
        </w:rPr>
        <w:t xml:space="preserve"> </w:t>
      </w:r>
      <w:r w:rsidR="0091596D" w:rsidRPr="007F553B">
        <w:rPr>
          <w:b/>
          <w:bCs/>
          <w:color w:val="333333"/>
          <w:szCs w:val="26"/>
        </w:rPr>
        <w:t xml:space="preserve">tự </w:t>
      </w:r>
      <w:r w:rsidR="00B24F73" w:rsidRPr="007F553B">
        <w:rPr>
          <w:b/>
          <w:bCs/>
          <w:color w:val="333333"/>
          <w:szCs w:val="26"/>
          <w:lang w:val="vi-VN"/>
        </w:rPr>
        <w:t>chủ và trách nhiệm:</w:t>
      </w:r>
    </w:p>
    <w:p w14:paraId="655E83AE" w14:textId="77777777" w:rsidR="007F553B" w:rsidRPr="007F553B" w:rsidRDefault="00223DC3" w:rsidP="00165371">
      <w:pPr>
        <w:pStyle w:val="ListParagraph"/>
        <w:numPr>
          <w:ilvl w:val="0"/>
          <w:numId w:val="32"/>
        </w:numPr>
        <w:snapToGrid w:val="0"/>
        <w:spacing w:after="0" w:line="360" w:lineRule="auto"/>
        <w:contextualSpacing/>
        <w:jc w:val="both"/>
        <w:textAlignment w:val="baseline"/>
        <w:rPr>
          <w:rFonts w:eastAsia="Calibri"/>
          <w:szCs w:val="26"/>
          <w:lang w:val="vi-VN"/>
        </w:rPr>
      </w:pPr>
      <w:r w:rsidRPr="007F553B">
        <w:rPr>
          <w:bCs/>
          <w:color w:val="333333"/>
          <w:szCs w:val="26"/>
        </w:rPr>
        <w:t>Khả năng nghiên cứu, làm việc độc lập, sáng tạo, phát hiện, giải quyết được những vấn đề mới và tổ chức hướng dẫn nghiên cứu khoa học;</w:t>
      </w:r>
    </w:p>
    <w:p w14:paraId="72FA02EE" w14:textId="77777777" w:rsidR="007F553B" w:rsidRPr="00B63E8D" w:rsidRDefault="007F553B" w:rsidP="00C90AAF">
      <w:pPr>
        <w:pStyle w:val="2"/>
        <w:numPr>
          <w:ilvl w:val="0"/>
          <w:numId w:val="32"/>
        </w:numPr>
        <w:snapToGrid w:val="0"/>
        <w:spacing w:before="0" w:after="0" w:line="360" w:lineRule="auto"/>
        <w:ind w:left="0" w:firstLine="0"/>
        <w:jc w:val="both"/>
        <w:rPr>
          <w:rFonts w:eastAsia="Calibri"/>
          <w:b w:val="0"/>
          <w:sz w:val="26"/>
          <w:szCs w:val="26"/>
          <w:lang w:val="vi-VN"/>
        </w:rPr>
      </w:pPr>
      <w:r w:rsidRPr="00B63E8D">
        <w:rPr>
          <w:rFonts w:eastAsia="Calibri"/>
          <w:b w:val="0"/>
          <w:sz w:val="26"/>
          <w:szCs w:val="26"/>
          <w:lang w:val="vi-VN"/>
        </w:rPr>
        <w:t>Có năng lực phán quyết, ra quyết định mang tính chuyên gia;</w:t>
      </w:r>
    </w:p>
    <w:p w14:paraId="0B3D71DF" w14:textId="44268462" w:rsidR="007F553B" w:rsidRPr="00B63E8D" w:rsidRDefault="007F553B" w:rsidP="00C90AAF">
      <w:pPr>
        <w:pStyle w:val="2"/>
        <w:numPr>
          <w:ilvl w:val="0"/>
          <w:numId w:val="32"/>
        </w:numPr>
        <w:snapToGrid w:val="0"/>
        <w:spacing w:before="0" w:after="0" w:line="360" w:lineRule="auto"/>
        <w:ind w:left="0" w:firstLine="0"/>
        <w:jc w:val="both"/>
        <w:rPr>
          <w:rFonts w:eastAsia="Calibri"/>
          <w:b w:val="0"/>
          <w:sz w:val="26"/>
          <w:szCs w:val="26"/>
          <w:lang w:val="vi-VN"/>
        </w:rPr>
      </w:pPr>
      <w:r w:rsidRPr="00B63E8D">
        <w:rPr>
          <w:rFonts w:eastAsia="Calibri"/>
          <w:b w:val="0"/>
          <w:sz w:val="26"/>
          <w:szCs w:val="26"/>
          <w:lang w:val="vi-VN"/>
        </w:rPr>
        <w:t xml:space="preserve">Có khả năng phân tích, đánh giá đưa ra các kết luận về vấn đề trong lĩnh </w:t>
      </w:r>
      <w:r>
        <w:rPr>
          <w:rFonts w:eastAsia="Calibri"/>
          <w:b w:val="0"/>
          <w:sz w:val="26"/>
          <w:szCs w:val="26"/>
        </w:rPr>
        <w:t>thuỷ văn, thuỷ lực, tài nguyên nước</w:t>
      </w:r>
      <w:r w:rsidRPr="00B63E8D">
        <w:rPr>
          <w:rFonts w:eastAsia="Calibri"/>
          <w:b w:val="0"/>
          <w:sz w:val="26"/>
          <w:szCs w:val="26"/>
          <w:lang w:val="vi-VN"/>
        </w:rPr>
        <w:t>.</w:t>
      </w:r>
    </w:p>
    <w:p w14:paraId="1F8539A9" w14:textId="77777777" w:rsidR="009851A2" w:rsidRPr="008558C0" w:rsidRDefault="00A62C8B" w:rsidP="008558C0">
      <w:pPr>
        <w:spacing w:line="360" w:lineRule="auto"/>
        <w:jc w:val="both"/>
        <w:outlineLvl w:val="0"/>
        <w:rPr>
          <w:b/>
          <w:bCs/>
          <w:color w:val="000000" w:themeColor="text1"/>
          <w:kern w:val="36"/>
          <w:sz w:val="26"/>
          <w:szCs w:val="26"/>
          <w:lang w:val="vi-VN"/>
        </w:rPr>
      </w:pPr>
      <w:r w:rsidRPr="008558C0">
        <w:rPr>
          <w:b/>
          <w:bCs/>
          <w:color w:val="000000" w:themeColor="text1"/>
          <w:kern w:val="36"/>
          <w:sz w:val="26"/>
          <w:szCs w:val="26"/>
        </w:rPr>
        <w:t>6</w:t>
      </w:r>
      <w:r w:rsidR="009851A2" w:rsidRPr="008558C0">
        <w:rPr>
          <w:b/>
          <w:bCs/>
          <w:color w:val="000000" w:themeColor="text1"/>
          <w:kern w:val="36"/>
          <w:sz w:val="26"/>
          <w:szCs w:val="26"/>
          <w:lang w:val="vi-VN"/>
        </w:rPr>
        <w:t>. CÁC GIẢNG VIÊN THAM GIA ĐÀO TẠO (Giảng dạy, hướng dẫn LATS)</w:t>
      </w:r>
    </w:p>
    <w:p w14:paraId="5501C755" w14:textId="77777777" w:rsidR="00590601" w:rsidRPr="00590601" w:rsidRDefault="00AE2BFA" w:rsidP="001D5AE5">
      <w:pPr>
        <w:spacing w:before="120" w:line="312" w:lineRule="auto"/>
        <w:jc w:val="both"/>
        <w:outlineLvl w:val="0"/>
        <w:rPr>
          <w:bCs/>
          <w:color w:val="000000" w:themeColor="text1"/>
          <w:kern w:val="36"/>
          <w:sz w:val="26"/>
          <w:szCs w:val="26"/>
        </w:rPr>
      </w:pPr>
      <w:r>
        <w:rPr>
          <w:bCs/>
          <w:color w:val="000000" w:themeColor="text1"/>
          <w:kern w:val="36"/>
          <w:sz w:val="26"/>
          <w:szCs w:val="26"/>
        </w:rPr>
        <w:t xml:space="preserve">Theo </w:t>
      </w:r>
      <w:r w:rsidR="00590601" w:rsidRPr="00590601">
        <w:rPr>
          <w:bCs/>
          <w:color w:val="000000" w:themeColor="text1"/>
          <w:kern w:val="36"/>
          <w:sz w:val="26"/>
          <w:szCs w:val="26"/>
        </w:rPr>
        <w:t>quy định của Bộ Giáo dục và Đào tạo quy định tại Điều 4, Điều 5 Thông tư 18/2021</w:t>
      </w:r>
    </w:p>
    <w:tbl>
      <w:tblPr>
        <w:tblpPr w:leftFromText="180" w:rightFromText="180" w:vertAnchor="text" w:tblpY="1"/>
        <w:tblOverlap w:val="neve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550"/>
        <w:gridCol w:w="1576"/>
        <w:gridCol w:w="960"/>
        <w:gridCol w:w="946"/>
        <w:gridCol w:w="1066"/>
        <w:gridCol w:w="1125"/>
        <w:gridCol w:w="11"/>
        <w:gridCol w:w="1558"/>
        <w:gridCol w:w="1826"/>
        <w:gridCol w:w="11"/>
      </w:tblGrid>
      <w:tr w:rsidR="00D23018" w:rsidRPr="00E2637D" w14:paraId="3F27C2E8" w14:textId="77777777" w:rsidTr="00B46923">
        <w:tc>
          <w:tcPr>
            <w:tcW w:w="550" w:type="dxa"/>
            <w:vMerge w:val="restart"/>
            <w:vAlign w:val="center"/>
          </w:tcPr>
          <w:p w14:paraId="4048F7E6"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TT</w:t>
            </w:r>
          </w:p>
        </w:tc>
        <w:tc>
          <w:tcPr>
            <w:tcW w:w="1576" w:type="dxa"/>
            <w:vMerge w:val="restart"/>
            <w:vAlign w:val="center"/>
          </w:tcPr>
          <w:p w14:paraId="4A5AFB3C"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Họ và tên</w:t>
            </w:r>
          </w:p>
        </w:tc>
        <w:tc>
          <w:tcPr>
            <w:tcW w:w="960" w:type="dxa"/>
            <w:vMerge w:val="restart"/>
            <w:vAlign w:val="center"/>
          </w:tcPr>
          <w:p w14:paraId="1F650DFB"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Học hàm, học vị</w:t>
            </w:r>
          </w:p>
        </w:tc>
        <w:tc>
          <w:tcPr>
            <w:tcW w:w="946" w:type="dxa"/>
            <w:vMerge w:val="restart"/>
            <w:vAlign w:val="center"/>
          </w:tcPr>
          <w:p w14:paraId="02D62038"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Cơ quan công tác</w:t>
            </w:r>
          </w:p>
        </w:tc>
        <w:tc>
          <w:tcPr>
            <w:tcW w:w="2202" w:type="dxa"/>
            <w:gridSpan w:val="3"/>
            <w:vAlign w:val="center"/>
          </w:tcPr>
          <w:p w14:paraId="6B9EA323" w14:textId="77777777" w:rsidR="00D23018" w:rsidRPr="00E2637D" w:rsidRDefault="00D23018" w:rsidP="00D602EA">
            <w:pPr>
              <w:pStyle w:val="TableParagraph"/>
              <w:ind w:left="177" w:right="183"/>
              <w:jc w:val="center"/>
            </w:pPr>
            <w:r w:rsidRPr="00E2637D">
              <w:t>Số lượng công</w:t>
            </w:r>
            <w:r w:rsidRPr="00E2637D">
              <w:rPr>
                <w:spacing w:val="-47"/>
              </w:rPr>
              <w:t xml:space="preserve"> </w:t>
            </w:r>
            <w:r w:rsidRPr="00E2637D">
              <w:t>bố</w:t>
            </w:r>
            <w:r w:rsidRPr="00E2637D">
              <w:rPr>
                <w:spacing w:val="-1"/>
              </w:rPr>
              <w:t xml:space="preserve"> </w:t>
            </w:r>
            <w:r w:rsidRPr="00E2637D">
              <w:t>khoa học</w:t>
            </w:r>
            <w:r w:rsidRPr="00E2637D">
              <w:rPr>
                <w:lang w:val="en-US"/>
              </w:rPr>
              <w:t xml:space="preserve"> </w:t>
            </w:r>
            <w:r w:rsidRPr="00E2637D">
              <w:t>trong vòng 05</w:t>
            </w:r>
            <w:r w:rsidRPr="00E2637D">
              <w:rPr>
                <w:spacing w:val="-47"/>
              </w:rPr>
              <w:t xml:space="preserve"> </w:t>
            </w:r>
            <w:r w:rsidRPr="00E2637D">
              <w:t>năm</w:t>
            </w:r>
            <w:r w:rsidRPr="00E2637D">
              <w:rPr>
                <w:vertAlign w:val="superscript"/>
              </w:rPr>
              <w:t xml:space="preserve"> </w:t>
            </w:r>
            <w:r w:rsidRPr="00E2637D">
              <w:rPr>
                <w:bCs/>
                <w:color w:val="000000" w:themeColor="text1"/>
                <w:kern w:val="36"/>
              </w:rPr>
              <w:t>(</w:t>
            </w:r>
            <w:r w:rsidRPr="00E2637D">
              <w:rPr>
                <w:bCs/>
                <w:color w:val="000000" w:themeColor="text1"/>
                <w:kern w:val="36"/>
                <w:lang w:val="en-US"/>
              </w:rPr>
              <w:t xml:space="preserve">thuộc danh mục được HĐCDGS NN đánh giá </w:t>
            </w:r>
            <w:r w:rsidRPr="00E2637D">
              <w:rPr>
                <w:bCs/>
                <w:color w:val="000000" w:themeColor="text1"/>
                <w:kern w:val="36"/>
              </w:rPr>
              <w:t>từ 0.75 điểm trở lên)</w:t>
            </w:r>
          </w:p>
        </w:tc>
        <w:tc>
          <w:tcPr>
            <w:tcW w:w="1558" w:type="dxa"/>
            <w:vAlign w:val="center"/>
          </w:tcPr>
          <w:p w14:paraId="3FE568A8"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Tác giả hoặc đồng tác giả kết quả nghiên cứu, ứng dụng khoa học, công nghệ được cấp bằng độc quyền sáng chế QG hoặc QT</w:t>
            </w:r>
          </w:p>
        </w:tc>
        <w:tc>
          <w:tcPr>
            <w:tcW w:w="1837" w:type="dxa"/>
            <w:gridSpan w:val="2"/>
            <w:vAlign w:val="center"/>
          </w:tcPr>
          <w:p w14:paraId="5EECD803" w14:textId="77777777" w:rsidR="00D23018" w:rsidRPr="00B46923" w:rsidRDefault="00D23018" w:rsidP="00D602EA">
            <w:pPr>
              <w:jc w:val="center"/>
              <w:outlineLvl w:val="0"/>
              <w:rPr>
                <w:bCs/>
                <w:color w:val="000000" w:themeColor="text1"/>
                <w:kern w:val="36"/>
                <w:lang w:val="vi-VN"/>
              </w:rPr>
            </w:pPr>
            <w:r w:rsidRPr="00B46923">
              <w:rPr>
                <w:bCs/>
                <w:color w:val="000000" w:themeColor="text1"/>
                <w:kern w:val="36"/>
                <w:lang w:val="vi-VN"/>
              </w:rPr>
              <w:t>Hướng nghiên cứu</w:t>
            </w:r>
          </w:p>
        </w:tc>
      </w:tr>
      <w:tr w:rsidR="00D23018" w:rsidRPr="00E2637D" w14:paraId="762BBC5B" w14:textId="77777777" w:rsidTr="00B46923">
        <w:trPr>
          <w:gridAfter w:val="1"/>
          <w:wAfter w:w="11" w:type="dxa"/>
        </w:trPr>
        <w:tc>
          <w:tcPr>
            <w:tcW w:w="550" w:type="dxa"/>
            <w:vMerge/>
          </w:tcPr>
          <w:p w14:paraId="736D139F" w14:textId="77777777" w:rsidR="00D23018" w:rsidRPr="00E2637D" w:rsidRDefault="00D23018" w:rsidP="00D602EA">
            <w:pPr>
              <w:jc w:val="center"/>
              <w:outlineLvl w:val="0"/>
              <w:rPr>
                <w:b/>
                <w:bCs/>
                <w:color w:val="000000" w:themeColor="text1"/>
                <w:kern w:val="36"/>
                <w:sz w:val="22"/>
                <w:szCs w:val="22"/>
              </w:rPr>
            </w:pPr>
          </w:p>
        </w:tc>
        <w:tc>
          <w:tcPr>
            <w:tcW w:w="1576" w:type="dxa"/>
            <w:vMerge/>
          </w:tcPr>
          <w:p w14:paraId="3A96B6B2" w14:textId="77777777" w:rsidR="00D23018" w:rsidRPr="00E2637D" w:rsidRDefault="00D23018" w:rsidP="00D602EA">
            <w:pPr>
              <w:jc w:val="center"/>
              <w:outlineLvl w:val="0"/>
              <w:rPr>
                <w:b/>
                <w:bCs/>
                <w:color w:val="000000" w:themeColor="text1"/>
                <w:kern w:val="36"/>
                <w:sz w:val="22"/>
                <w:szCs w:val="22"/>
              </w:rPr>
            </w:pPr>
          </w:p>
        </w:tc>
        <w:tc>
          <w:tcPr>
            <w:tcW w:w="960" w:type="dxa"/>
            <w:vMerge/>
          </w:tcPr>
          <w:p w14:paraId="42EB8EED" w14:textId="77777777" w:rsidR="00D23018" w:rsidRPr="00E2637D" w:rsidRDefault="00D23018" w:rsidP="00D602EA">
            <w:pPr>
              <w:jc w:val="center"/>
              <w:outlineLvl w:val="0"/>
              <w:rPr>
                <w:b/>
                <w:bCs/>
                <w:color w:val="000000" w:themeColor="text1"/>
                <w:kern w:val="36"/>
                <w:sz w:val="22"/>
                <w:szCs w:val="22"/>
              </w:rPr>
            </w:pPr>
          </w:p>
        </w:tc>
        <w:tc>
          <w:tcPr>
            <w:tcW w:w="946" w:type="dxa"/>
            <w:vMerge/>
          </w:tcPr>
          <w:p w14:paraId="61D6DFC7" w14:textId="77777777" w:rsidR="00D23018" w:rsidRPr="00E2637D" w:rsidRDefault="00D23018" w:rsidP="00D602EA">
            <w:pPr>
              <w:jc w:val="center"/>
              <w:outlineLvl w:val="0"/>
              <w:rPr>
                <w:b/>
                <w:bCs/>
                <w:color w:val="000000" w:themeColor="text1"/>
                <w:kern w:val="36"/>
                <w:sz w:val="22"/>
                <w:szCs w:val="22"/>
              </w:rPr>
            </w:pPr>
          </w:p>
        </w:tc>
        <w:tc>
          <w:tcPr>
            <w:tcW w:w="1066" w:type="dxa"/>
          </w:tcPr>
          <w:p w14:paraId="0B53D2A7"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 xml:space="preserve">Báo/báo cáo/ sách quốc tế </w:t>
            </w:r>
          </w:p>
        </w:tc>
        <w:tc>
          <w:tcPr>
            <w:tcW w:w="1125" w:type="dxa"/>
          </w:tcPr>
          <w:p w14:paraId="29C4FFBA" w14:textId="77777777" w:rsidR="00D23018" w:rsidRPr="00E2637D" w:rsidRDefault="00D23018" w:rsidP="00D602EA">
            <w:pPr>
              <w:jc w:val="center"/>
              <w:outlineLvl w:val="0"/>
              <w:rPr>
                <w:bCs/>
                <w:color w:val="000000" w:themeColor="text1"/>
                <w:kern w:val="36"/>
                <w:sz w:val="22"/>
                <w:szCs w:val="22"/>
              </w:rPr>
            </w:pPr>
            <w:r w:rsidRPr="00E2637D">
              <w:rPr>
                <w:bCs/>
                <w:color w:val="000000" w:themeColor="text1"/>
                <w:kern w:val="36"/>
                <w:sz w:val="22"/>
                <w:szCs w:val="22"/>
              </w:rPr>
              <w:t>Báo/báo cáo/ sách trong nước</w:t>
            </w:r>
          </w:p>
        </w:tc>
        <w:tc>
          <w:tcPr>
            <w:tcW w:w="1569" w:type="dxa"/>
            <w:gridSpan w:val="2"/>
          </w:tcPr>
          <w:p w14:paraId="059338BF" w14:textId="77777777" w:rsidR="00D23018" w:rsidRPr="00E2637D" w:rsidRDefault="00D23018" w:rsidP="00D602EA">
            <w:pPr>
              <w:jc w:val="center"/>
              <w:outlineLvl w:val="0"/>
              <w:rPr>
                <w:b/>
                <w:bCs/>
                <w:color w:val="000000" w:themeColor="text1"/>
                <w:kern w:val="36"/>
                <w:sz w:val="22"/>
                <w:szCs w:val="22"/>
                <w:lang w:val="vi-VN"/>
              </w:rPr>
            </w:pPr>
          </w:p>
        </w:tc>
        <w:tc>
          <w:tcPr>
            <w:tcW w:w="1826" w:type="dxa"/>
          </w:tcPr>
          <w:p w14:paraId="7BF4B75F" w14:textId="77777777" w:rsidR="00D23018" w:rsidRPr="00E2637D" w:rsidRDefault="00D23018" w:rsidP="00D602EA">
            <w:pPr>
              <w:jc w:val="center"/>
              <w:outlineLvl w:val="0"/>
              <w:rPr>
                <w:b/>
                <w:bCs/>
                <w:color w:val="000000" w:themeColor="text1"/>
                <w:kern w:val="36"/>
                <w:sz w:val="22"/>
                <w:szCs w:val="22"/>
                <w:lang w:val="vi-VN"/>
              </w:rPr>
            </w:pPr>
          </w:p>
        </w:tc>
      </w:tr>
      <w:tr w:rsidR="007F553B" w:rsidRPr="00E2637D" w14:paraId="29213533" w14:textId="77777777" w:rsidTr="00B46923">
        <w:trPr>
          <w:gridAfter w:val="1"/>
          <w:wAfter w:w="11" w:type="dxa"/>
        </w:trPr>
        <w:tc>
          <w:tcPr>
            <w:tcW w:w="550" w:type="dxa"/>
            <w:vAlign w:val="center"/>
          </w:tcPr>
          <w:p w14:paraId="06E5F136"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w:t>
            </w:r>
          </w:p>
        </w:tc>
        <w:tc>
          <w:tcPr>
            <w:tcW w:w="1576" w:type="dxa"/>
          </w:tcPr>
          <w:p w14:paraId="3E636BB9" w14:textId="77777777" w:rsidR="007F553B" w:rsidRPr="00B46923" w:rsidRDefault="007F553B" w:rsidP="00D602EA">
            <w:pPr>
              <w:jc w:val="both"/>
              <w:outlineLvl w:val="0"/>
              <w:rPr>
                <w:b/>
                <w:bCs/>
                <w:color w:val="000000" w:themeColor="text1"/>
                <w:kern w:val="36"/>
                <w:sz w:val="26"/>
                <w:szCs w:val="26"/>
              </w:rPr>
            </w:pPr>
            <w:r w:rsidRPr="00B46923">
              <w:rPr>
                <w:sz w:val="26"/>
                <w:szCs w:val="26"/>
              </w:rPr>
              <w:t>Phạm Thị Hương Lan</w:t>
            </w:r>
          </w:p>
        </w:tc>
        <w:tc>
          <w:tcPr>
            <w:tcW w:w="960" w:type="dxa"/>
          </w:tcPr>
          <w:p w14:paraId="07288083" w14:textId="77777777" w:rsidR="007F553B" w:rsidRPr="00B46923" w:rsidRDefault="007F553B" w:rsidP="00D602EA">
            <w:pPr>
              <w:jc w:val="center"/>
              <w:outlineLvl w:val="0"/>
              <w:rPr>
                <w:bCs/>
                <w:color w:val="000000" w:themeColor="text1"/>
                <w:kern w:val="36"/>
                <w:sz w:val="26"/>
                <w:szCs w:val="26"/>
              </w:rPr>
            </w:pPr>
            <w:r w:rsidRPr="00B46923">
              <w:rPr>
                <w:bCs/>
                <w:color w:val="000000" w:themeColor="text1"/>
                <w:kern w:val="36"/>
                <w:sz w:val="26"/>
                <w:szCs w:val="26"/>
              </w:rPr>
              <w:t>GS.TS</w:t>
            </w:r>
          </w:p>
        </w:tc>
        <w:tc>
          <w:tcPr>
            <w:tcW w:w="946" w:type="dxa"/>
          </w:tcPr>
          <w:p w14:paraId="37D6CF12" w14:textId="77777777" w:rsidR="007F553B" w:rsidRPr="00B46923" w:rsidRDefault="007F553B" w:rsidP="00D602EA">
            <w:pPr>
              <w:jc w:val="center"/>
              <w:outlineLvl w:val="0"/>
              <w:rPr>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46D2C932"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125" w:type="dxa"/>
            <w:vAlign w:val="center"/>
          </w:tcPr>
          <w:p w14:paraId="1F7D4CF9"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15</w:t>
            </w:r>
          </w:p>
        </w:tc>
        <w:tc>
          <w:tcPr>
            <w:tcW w:w="1569" w:type="dxa"/>
            <w:gridSpan w:val="2"/>
            <w:vAlign w:val="center"/>
          </w:tcPr>
          <w:p w14:paraId="24FE9CB6" w14:textId="2B05BCF0" w:rsidR="007F553B" w:rsidRPr="00B46923" w:rsidRDefault="00D23018"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val="restart"/>
          </w:tcPr>
          <w:p w14:paraId="56CECB0E"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Thuỷ văn Tài nguyên nước.</w:t>
            </w:r>
          </w:p>
          <w:p w14:paraId="5650C93A"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BĐKH và giải pháp thích ứng.</w:t>
            </w:r>
          </w:p>
          <w:p w14:paraId="74449A8C"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Quy hoạch/Quản lý TNN.</w:t>
            </w:r>
          </w:p>
          <w:p w14:paraId="06E9DCF5"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Giải pháp giảm nhẹ thiên tai.</w:t>
            </w:r>
          </w:p>
          <w:p w14:paraId="54CE4C4A"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 xml:space="preserve">Viễn thám và GIS trong tài nguyên nước, </w:t>
            </w:r>
            <w:r w:rsidRPr="00B46923">
              <w:rPr>
                <w:bCs/>
                <w:color w:val="000000" w:themeColor="text1"/>
                <w:kern w:val="36"/>
                <w:sz w:val="26"/>
                <w:szCs w:val="26"/>
              </w:rPr>
              <w:lastRenderedPageBreak/>
              <w:t>môi trường và BĐKH.</w:t>
            </w:r>
          </w:p>
          <w:p w14:paraId="09518FF3" w14:textId="77777777" w:rsidR="007F553B" w:rsidRPr="00B46923" w:rsidRDefault="007F553B" w:rsidP="00D602EA">
            <w:pPr>
              <w:jc w:val="both"/>
              <w:outlineLvl w:val="0"/>
              <w:rPr>
                <w:sz w:val="26"/>
                <w:szCs w:val="26"/>
              </w:rPr>
            </w:pPr>
            <w:r w:rsidRPr="00B46923">
              <w:rPr>
                <w:sz w:val="26"/>
                <w:szCs w:val="26"/>
              </w:rPr>
              <w:t>Diễn biến lòng dẫn, cửa sông, bờ biển và đề xuất các giải pháp chỉnh trị.</w:t>
            </w:r>
          </w:p>
          <w:p w14:paraId="190C0152"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Vận chuyển bùn cát và bồi lắng hồ chứa.</w:t>
            </w:r>
          </w:p>
          <w:p w14:paraId="7C9B686C"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Vận hành tối ưu/thời gian thực các công trình thuỷ lợi, thuỷ điện, đa mục tiêu.</w:t>
            </w:r>
          </w:p>
          <w:p w14:paraId="7101FBEE"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Dự báo thuỷ văn.</w:t>
            </w:r>
          </w:p>
          <w:p w14:paraId="4FCD50DB"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Tiêu thoát nước đô thị trong bối cảnh BĐKH.</w:t>
            </w:r>
          </w:p>
          <w:p w14:paraId="742ACDAC" w14:textId="4DF8D5D1" w:rsidR="007F553B" w:rsidRPr="00E2637D" w:rsidRDefault="007F553B" w:rsidP="00D602EA">
            <w:pPr>
              <w:jc w:val="both"/>
              <w:outlineLvl w:val="0"/>
              <w:rPr>
                <w:bCs/>
                <w:color w:val="000000" w:themeColor="text1"/>
                <w:kern w:val="36"/>
                <w:sz w:val="22"/>
                <w:szCs w:val="22"/>
              </w:rPr>
            </w:pPr>
            <w:r w:rsidRPr="00B46923">
              <w:rPr>
                <w:bCs/>
                <w:color w:val="000000" w:themeColor="text1"/>
                <w:kern w:val="36"/>
                <w:sz w:val="26"/>
                <w:szCs w:val="26"/>
              </w:rPr>
              <w:t>Dự báo và cảnh báo ngập lụt.</w:t>
            </w:r>
          </w:p>
        </w:tc>
      </w:tr>
      <w:tr w:rsidR="007F553B" w:rsidRPr="00E2637D" w14:paraId="314F2FE7" w14:textId="77777777" w:rsidTr="00B46923">
        <w:trPr>
          <w:gridAfter w:val="1"/>
          <w:wAfter w:w="11" w:type="dxa"/>
        </w:trPr>
        <w:tc>
          <w:tcPr>
            <w:tcW w:w="550" w:type="dxa"/>
            <w:vAlign w:val="center"/>
          </w:tcPr>
          <w:p w14:paraId="7A02A6C9" w14:textId="12A3B9D4"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2</w:t>
            </w:r>
          </w:p>
        </w:tc>
        <w:tc>
          <w:tcPr>
            <w:tcW w:w="1576" w:type="dxa"/>
          </w:tcPr>
          <w:p w14:paraId="52C5753D" w14:textId="77777777" w:rsidR="007F553B" w:rsidRPr="00B46923" w:rsidRDefault="007F553B" w:rsidP="00D602EA">
            <w:pPr>
              <w:jc w:val="both"/>
              <w:rPr>
                <w:sz w:val="26"/>
                <w:szCs w:val="26"/>
              </w:rPr>
            </w:pPr>
            <w:r w:rsidRPr="00B46923">
              <w:rPr>
                <w:sz w:val="26"/>
                <w:szCs w:val="26"/>
              </w:rPr>
              <w:t>Lê Đình Thành</w:t>
            </w:r>
          </w:p>
        </w:tc>
        <w:tc>
          <w:tcPr>
            <w:tcW w:w="960" w:type="dxa"/>
          </w:tcPr>
          <w:p w14:paraId="7C2F87B0"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GS.TS</w:t>
            </w:r>
          </w:p>
        </w:tc>
        <w:tc>
          <w:tcPr>
            <w:tcW w:w="946" w:type="dxa"/>
          </w:tcPr>
          <w:p w14:paraId="467565AC" w14:textId="77777777" w:rsidR="007F553B" w:rsidRPr="00B46923" w:rsidRDefault="007F553B" w:rsidP="00D602EA">
            <w:pPr>
              <w:jc w:val="center"/>
              <w:outlineLvl w:val="0"/>
              <w:rPr>
                <w:bCs/>
                <w:color w:val="000000" w:themeColor="text1"/>
                <w:kern w:val="36"/>
                <w:sz w:val="26"/>
                <w:szCs w:val="26"/>
              </w:rPr>
            </w:pPr>
            <w:r w:rsidRPr="00B46923">
              <w:rPr>
                <w:bCs/>
                <w:color w:val="000000" w:themeColor="text1"/>
                <w:kern w:val="36"/>
                <w:sz w:val="26"/>
                <w:szCs w:val="26"/>
              </w:rPr>
              <w:t>Hội Thuỷ lợi</w:t>
            </w:r>
          </w:p>
        </w:tc>
        <w:tc>
          <w:tcPr>
            <w:tcW w:w="1066" w:type="dxa"/>
            <w:vAlign w:val="center"/>
          </w:tcPr>
          <w:p w14:paraId="20CA3F58" w14:textId="77777777" w:rsidR="007F553B" w:rsidRPr="00B46923" w:rsidRDefault="007F553B" w:rsidP="0099728E">
            <w:pPr>
              <w:jc w:val="center"/>
              <w:outlineLvl w:val="0"/>
              <w:rPr>
                <w:bCs/>
                <w:color w:val="000000" w:themeColor="text1"/>
                <w:kern w:val="36"/>
                <w:sz w:val="26"/>
                <w:szCs w:val="26"/>
              </w:rPr>
            </w:pPr>
          </w:p>
        </w:tc>
        <w:tc>
          <w:tcPr>
            <w:tcW w:w="1125" w:type="dxa"/>
            <w:vAlign w:val="center"/>
          </w:tcPr>
          <w:p w14:paraId="09ECCDDE" w14:textId="77777777" w:rsidR="007F553B" w:rsidRPr="00B46923" w:rsidRDefault="007F553B" w:rsidP="0099728E">
            <w:pPr>
              <w:jc w:val="center"/>
              <w:outlineLvl w:val="0"/>
              <w:rPr>
                <w:bCs/>
                <w:color w:val="000000" w:themeColor="text1"/>
                <w:kern w:val="36"/>
                <w:sz w:val="26"/>
                <w:szCs w:val="26"/>
              </w:rPr>
            </w:pPr>
          </w:p>
        </w:tc>
        <w:tc>
          <w:tcPr>
            <w:tcW w:w="1569" w:type="dxa"/>
            <w:gridSpan w:val="2"/>
            <w:vAlign w:val="center"/>
          </w:tcPr>
          <w:p w14:paraId="5CA26848" w14:textId="1ED5CE65" w:rsidR="007F553B" w:rsidRPr="00B46923" w:rsidRDefault="00D23018"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5D87798E"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64679189" w14:textId="77777777" w:rsidTr="00B46923">
        <w:trPr>
          <w:gridAfter w:val="1"/>
          <w:wAfter w:w="11" w:type="dxa"/>
        </w:trPr>
        <w:tc>
          <w:tcPr>
            <w:tcW w:w="550" w:type="dxa"/>
            <w:vAlign w:val="center"/>
          </w:tcPr>
          <w:p w14:paraId="45ED794C"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3</w:t>
            </w:r>
          </w:p>
        </w:tc>
        <w:tc>
          <w:tcPr>
            <w:tcW w:w="1576" w:type="dxa"/>
          </w:tcPr>
          <w:p w14:paraId="42534448" w14:textId="77777777" w:rsidR="007F553B" w:rsidRPr="00B46923" w:rsidRDefault="007F553B" w:rsidP="00D602EA">
            <w:pPr>
              <w:jc w:val="both"/>
              <w:rPr>
                <w:sz w:val="26"/>
                <w:szCs w:val="26"/>
              </w:rPr>
            </w:pPr>
            <w:r w:rsidRPr="00B46923">
              <w:rPr>
                <w:sz w:val="26"/>
                <w:szCs w:val="26"/>
              </w:rPr>
              <w:t>Vũ Minh Cát</w:t>
            </w:r>
          </w:p>
        </w:tc>
        <w:tc>
          <w:tcPr>
            <w:tcW w:w="960" w:type="dxa"/>
          </w:tcPr>
          <w:p w14:paraId="0F6F58AC"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GS.TS</w:t>
            </w:r>
          </w:p>
        </w:tc>
        <w:tc>
          <w:tcPr>
            <w:tcW w:w="946" w:type="dxa"/>
          </w:tcPr>
          <w:p w14:paraId="3DA98225"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Hội Thuỷ lợi</w:t>
            </w:r>
          </w:p>
        </w:tc>
        <w:tc>
          <w:tcPr>
            <w:tcW w:w="1066" w:type="dxa"/>
          </w:tcPr>
          <w:p w14:paraId="2AF2A01B" w14:textId="77777777" w:rsidR="007F553B" w:rsidRPr="00B46923" w:rsidRDefault="007F553B" w:rsidP="00D602EA">
            <w:pPr>
              <w:jc w:val="center"/>
              <w:outlineLvl w:val="0"/>
              <w:rPr>
                <w:bCs/>
                <w:color w:val="000000" w:themeColor="text1"/>
                <w:kern w:val="36"/>
                <w:sz w:val="26"/>
                <w:szCs w:val="26"/>
              </w:rPr>
            </w:pPr>
          </w:p>
        </w:tc>
        <w:tc>
          <w:tcPr>
            <w:tcW w:w="1125" w:type="dxa"/>
          </w:tcPr>
          <w:p w14:paraId="38F4FD68" w14:textId="77777777" w:rsidR="007F553B" w:rsidRPr="00B46923" w:rsidRDefault="007F553B" w:rsidP="00D602EA">
            <w:pPr>
              <w:jc w:val="center"/>
              <w:outlineLvl w:val="0"/>
              <w:rPr>
                <w:bCs/>
                <w:color w:val="000000" w:themeColor="text1"/>
                <w:kern w:val="36"/>
                <w:sz w:val="26"/>
                <w:szCs w:val="26"/>
              </w:rPr>
            </w:pPr>
          </w:p>
        </w:tc>
        <w:tc>
          <w:tcPr>
            <w:tcW w:w="1569" w:type="dxa"/>
            <w:gridSpan w:val="2"/>
            <w:vAlign w:val="center"/>
          </w:tcPr>
          <w:p w14:paraId="29AA5134" w14:textId="6DCD2880"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05FA0A3E"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3025877" w14:textId="77777777" w:rsidTr="00B46923">
        <w:trPr>
          <w:gridAfter w:val="1"/>
          <w:wAfter w:w="11" w:type="dxa"/>
        </w:trPr>
        <w:tc>
          <w:tcPr>
            <w:tcW w:w="550" w:type="dxa"/>
            <w:vAlign w:val="center"/>
          </w:tcPr>
          <w:p w14:paraId="74472AA1"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4</w:t>
            </w:r>
          </w:p>
        </w:tc>
        <w:tc>
          <w:tcPr>
            <w:tcW w:w="1576" w:type="dxa"/>
          </w:tcPr>
          <w:p w14:paraId="693B57F9" w14:textId="77777777" w:rsidR="007F553B" w:rsidRPr="00B46923" w:rsidRDefault="007F553B" w:rsidP="00D602EA">
            <w:pPr>
              <w:jc w:val="both"/>
              <w:outlineLvl w:val="0"/>
              <w:rPr>
                <w:bCs/>
                <w:kern w:val="36"/>
                <w:sz w:val="26"/>
                <w:szCs w:val="26"/>
              </w:rPr>
            </w:pPr>
            <w:r w:rsidRPr="00B46923">
              <w:rPr>
                <w:bCs/>
                <w:kern w:val="36"/>
                <w:sz w:val="26"/>
                <w:szCs w:val="26"/>
              </w:rPr>
              <w:t>Hoàng Thanh Tùng</w:t>
            </w:r>
          </w:p>
        </w:tc>
        <w:tc>
          <w:tcPr>
            <w:tcW w:w="960" w:type="dxa"/>
          </w:tcPr>
          <w:p w14:paraId="24AAE478" w14:textId="77777777" w:rsidR="007F553B" w:rsidRPr="00B46923" w:rsidRDefault="007F553B" w:rsidP="00D602EA">
            <w:pPr>
              <w:jc w:val="center"/>
              <w:outlineLvl w:val="0"/>
              <w:rPr>
                <w:bCs/>
                <w:color w:val="000000" w:themeColor="text1"/>
                <w:kern w:val="36"/>
                <w:sz w:val="26"/>
                <w:szCs w:val="26"/>
              </w:rPr>
            </w:pPr>
            <w:r w:rsidRPr="00B46923">
              <w:rPr>
                <w:bCs/>
                <w:color w:val="000000" w:themeColor="text1"/>
                <w:kern w:val="36"/>
                <w:sz w:val="26"/>
                <w:szCs w:val="26"/>
              </w:rPr>
              <w:t>PGS.TS</w:t>
            </w:r>
          </w:p>
        </w:tc>
        <w:tc>
          <w:tcPr>
            <w:tcW w:w="946" w:type="dxa"/>
          </w:tcPr>
          <w:p w14:paraId="4B0B907B"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15B2A411"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125" w:type="dxa"/>
            <w:vAlign w:val="center"/>
          </w:tcPr>
          <w:p w14:paraId="014CCA71"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12</w:t>
            </w:r>
          </w:p>
        </w:tc>
        <w:tc>
          <w:tcPr>
            <w:tcW w:w="1569" w:type="dxa"/>
            <w:gridSpan w:val="2"/>
            <w:vAlign w:val="center"/>
          </w:tcPr>
          <w:p w14:paraId="79FEEF3E" w14:textId="309CF8BE"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442D2572"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AADDAF9" w14:textId="77777777" w:rsidTr="00B46923">
        <w:trPr>
          <w:gridAfter w:val="1"/>
          <w:wAfter w:w="11" w:type="dxa"/>
        </w:trPr>
        <w:tc>
          <w:tcPr>
            <w:tcW w:w="550" w:type="dxa"/>
            <w:vAlign w:val="center"/>
          </w:tcPr>
          <w:p w14:paraId="5C087CBC"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5</w:t>
            </w:r>
          </w:p>
        </w:tc>
        <w:tc>
          <w:tcPr>
            <w:tcW w:w="1576" w:type="dxa"/>
          </w:tcPr>
          <w:p w14:paraId="4CA61848" w14:textId="77777777" w:rsidR="007F553B" w:rsidRPr="00B46923" w:rsidRDefault="007F553B" w:rsidP="00D602EA">
            <w:pPr>
              <w:jc w:val="both"/>
              <w:outlineLvl w:val="0"/>
              <w:rPr>
                <w:bCs/>
                <w:kern w:val="36"/>
                <w:sz w:val="26"/>
                <w:szCs w:val="26"/>
              </w:rPr>
            </w:pPr>
            <w:r w:rsidRPr="00B46923">
              <w:rPr>
                <w:bCs/>
                <w:kern w:val="36"/>
                <w:sz w:val="26"/>
                <w:szCs w:val="26"/>
              </w:rPr>
              <w:t>Ngô Lê An</w:t>
            </w:r>
          </w:p>
        </w:tc>
        <w:tc>
          <w:tcPr>
            <w:tcW w:w="960" w:type="dxa"/>
          </w:tcPr>
          <w:p w14:paraId="1AFE4FC9"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29478C64"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38E19EE9"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5</w:t>
            </w:r>
          </w:p>
        </w:tc>
        <w:tc>
          <w:tcPr>
            <w:tcW w:w="1125" w:type="dxa"/>
            <w:vAlign w:val="center"/>
          </w:tcPr>
          <w:p w14:paraId="429A2E88"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11</w:t>
            </w:r>
          </w:p>
        </w:tc>
        <w:tc>
          <w:tcPr>
            <w:tcW w:w="1569" w:type="dxa"/>
            <w:gridSpan w:val="2"/>
            <w:vAlign w:val="center"/>
          </w:tcPr>
          <w:p w14:paraId="2FF7E1BD" w14:textId="7D396203"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539BCA54"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6C9EDC9" w14:textId="77777777" w:rsidTr="00B46923">
        <w:trPr>
          <w:gridAfter w:val="1"/>
          <w:wAfter w:w="11" w:type="dxa"/>
        </w:trPr>
        <w:tc>
          <w:tcPr>
            <w:tcW w:w="550" w:type="dxa"/>
            <w:vAlign w:val="center"/>
          </w:tcPr>
          <w:p w14:paraId="1AB64FDC"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6</w:t>
            </w:r>
          </w:p>
        </w:tc>
        <w:tc>
          <w:tcPr>
            <w:tcW w:w="1576" w:type="dxa"/>
          </w:tcPr>
          <w:p w14:paraId="5F2276BF" w14:textId="77777777" w:rsidR="007F553B" w:rsidRPr="00B46923" w:rsidRDefault="007F553B" w:rsidP="00D602EA">
            <w:pPr>
              <w:jc w:val="both"/>
              <w:outlineLvl w:val="0"/>
              <w:rPr>
                <w:b/>
                <w:bCs/>
                <w:color w:val="000000" w:themeColor="text1"/>
                <w:kern w:val="36"/>
                <w:sz w:val="26"/>
                <w:szCs w:val="26"/>
              </w:rPr>
            </w:pPr>
            <w:r w:rsidRPr="00B46923">
              <w:rPr>
                <w:sz w:val="26"/>
                <w:szCs w:val="26"/>
              </w:rPr>
              <w:t>Nguyễn Hoàng Sơn</w:t>
            </w:r>
          </w:p>
        </w:tc>
        <w:tc>
          <w:tcPr>
            <w:tcW w:w="960" w:type="dxa"/>
          </w:tcPr>
          <w:p w14:paraId="483276B2"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5300676D"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518C957E"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125" w:type="dxa"/>
            <w:vAlign w:val="center"/>
          </w:tcPr>
          <w:p w14:paraId="194FD4E6"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7</w:t>
            </w:r>
          </w:p>
        </w:tc>
        <w:tc>
          <w:tcPr>
            <w:tcW w:w="1569" w:type="dxa"/>
            <w:gridSpan w:val="2"/>
            <w:vAlign w:val="center"/>
          </w:tcPr>
          <w:p w14:paraId="26A73208" w14:textId="1DC360FC"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7371267"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09BD5226" w14:textId="77777777" w:rsidTr="00B46923">
        <w:trPr>
          <w:gridAfter w:val="1"/>
          <w:wAfter w:w="11" w:type="dxa"/>
        </w:trPr>
        <w:tc>
          <w:tcPr>
            <w:tcW w:w="550" w:type="dxa"/>
            <w:vAlign w:val="center"/>
          </w:tcPr>
          <w:p w14:paraId="5BB3EEF1"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lastRenderedPageBreak/>
              <w:t>7</w:t>
            </w:r>
          </w:p>
        </w:tc>
        <w:tc>
          <w:tcPr>
            <w:tcW w:w="1576" w:type="dxa"/>
          </w:tcPr>
          <w:p w14:paraId="20E272DD"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Trần Kim Châu</w:t>
            </w:r>
          </w:p>
        </w:tc>
        <w:tc>
          <w:tcPr>
            <w:tcW w:w="960" w:type="dxa"/>
          </w:tcPr>
          <w:p w14:paraId="2A5D3D90"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560F7668"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2A3E5D5B"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5</w:t>
            </w:r>
          </w:p>
        </w:tc>
        <w:tc>
          <w:tcPr>
            <w:tcW w:w="1125" w:type="dxa"/>
            <w:vAlign w:val="center"/>
          </w:tcPr>
          <w:p w14:paraId="35904347"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12</w:t>
            </w:r>
          </w:p>
        </w:tc>
        <w:tc>
          <w:tcPr>
            <w:tcW w:w="1569" w:type="dxa"/>
            <w:gridSpan w:val="2"/>
            <w:vAlign w:val="center"/>
          </w:tcPr>
          <w:p w14:paraId="7A71BEC0" w14:textId="1EBDC568"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8AFC249"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5F6E12BD" w14:textId="77777777" w:rsidTr="00B46923">
        <w:trPr>
          <w:gridAfter w:val="1"/>
          <w:wAfter w:w="11" w:type="dxa"/>
        </w:trPr>
        <w:tc>
          <w:tcPr>
            <w:tcW w:w="550" w:type="dxa"/>
            <w:vAlign w:val="center"/>
          </w:tcPr>
          <w:p w14:paraId="3F053760"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lastRenderedPageBreak/>
              <w:t>8</w:t>
            </w:r>
          </w:p>
        </w:tc>
        <w:tc>
          <w:tcPr>
            <w:tcW w:w="1576" w:type="dxa"/>
          </w:tcPr>
          <w:p w14:paraId="462A20DC"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Phạm Văn Chiến</w:t>
            </w:r>
          </w:p>
        </w:tc>
        <w:tc>
          <w:tcPr>
            <w:tcW w:w="960" w:type="dxa"/>
          </w:tcPr>
          <w:p w14:paraId="593B8098"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5AC13DE7"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4270BC55"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4</w:t>
            </w:r>
          </w:p>
        </w:tc>
        <w:tc>
          <w:tcPr>
            <w:tcW w:w="1125" w:type="dxa"/>
            <w:vAlign w:val="center"/>
          </w:tcPr>
          <w:p w14:paraId="79F5D48E"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14</w:t>
            </w:r>
          </w:p>
        </w:tc>
        <w:tc>
          <w:tcPr>
            <w:tcW w:w="1569" w:type="dxa"/>
            <w:gridSpan w:val="2"/>
            <w:vAlign w:val="center"/>
          </w:tcPr>
          <w:p w14:paraId="66E836F5" w14:textId="43696DEE"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5913A14"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849008F" w14:textId="77777777" w:rsidTr="00B46923">
        <w:trPr>
          <w:gridAfter w:val="1"/>
          <w:wAfter w:w="11" w:type="dxa"/>
        </w:trPr>
        <w:tc>
          <w:tcPr>
            <w:tcW w:w="550" w:type="dxa"/>
            <w:vAlign w:val="center"/>
          </w:tcPr>
          <w:p w14:paraId="1CD1D812"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9</w:t>
            </w:r>
          </w:p>
        </w:tc>
        <w:tc>
          <w:tcPr>
            <w:tcW w:w="1576" w:type="dxa"/>
          </w:tcPr>
          <w:p w14:paraId="395AE43C"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Ngô Lê Long</w:t>
            </w:r>
          </w:p>
        </w:tc>
        <w:tc>
          <w:tcPr>
            <w:tcW w:w="960" w:type="dxa"/>
          </w:tcPr>
          <w:p w14:paraId="6EF2A663"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6DE626F0"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3170B282"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w:t>
            </w:r>
          </w:p>
        </w:tc>
        <w:tc>
          <w:tcPr>
            <w:tcW w:w="1125" w:type="dxa"/>
            <w:vAlign w:val="center"/>
          </w:tcPr>
          <w:p w14:paraId="4B7CFFAA"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11</w:t>
            </w:r>
          </w:p>
        </w:tc>
        <w:tc>
          <w:tcPr>
            <w:tcW w:w="1569" w:type="dxa"/>
            <w:gridSpan w:val="2"/>
            <w:vAlign w:val="center"/>
          </w:tcPr>
          <w:p w14:paraId="1568FFD1" w14:textId="1B82E07A"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82AAD58"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A4B85A5" w14:textId="77777777" w:rsidTr="00B46923">
        <w:trPr>
          <w:gridAfter w:val="1"/>
          <w:wAfter w:w="11" w:type="dxa"/>
        </w:trPr>
        <w:tc>
          <w:tcPr>
            <w:tcW w:w="550" w:type="dxa"/>
            <w:vAlign w:val="center"/>
          </w:tcPr>
          <w:p w14:paraId="43A71D87"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10</w:t>
            </w:r>
          </w:p>
        </w:tc>
        <w:tc>
          <w:tcPr>
            <w:tcW w:w="1576" w:type="dxa"/>
          </w:tcPr>
          <w:p w14:paraId="7D24AAFE"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Nguyễn Mai Đăng</w:t>
            </w:r>
          </w:p>
        </w:tc>
        <w:tc>
          <w:tcPr>
            <w:tcW w:w="960" w:type="dxa"/>
          </w:tcPr>
          <w:p w14:paraId="02C0C225"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PGS.TS</w:t>
            </w:r>
          </w:p>
        </w:tc>
        <w:tc>
          <w:tcPr>
            <w:tcW w:w="946" w:type="dxa"/>
          </w:tcPr>
          <w:p w14:paraId="37E4C043"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5DB0945F"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4</w:t>
            </w:r>
          </w:p>
        </w:tc>
        <w:tc>
          <w:tcPr>
            <w:tcW w:w="1125" w:type="dxa"/>
            <w:vAlign w:val="center"/>
          </w:tcPr>
          <w:p w14:paraId="5A38DCAC"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569" w:type="dxa"/>
            <w:gridSpan w:val="2"/>
            <w:vAlign w:val="center"/>
          </w:tcPr>
          <w:p w14:paraId="52769C5B" w14:textId="3578FDA8"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2B594226"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19C82EA7" w14:textId="77777777" w:rsidTr="00B46923">
        <w:trPr>
          <w:gridAfter w:val="1"/>
          <w:wAfter w:w="11" w:type="dxa"/>
        </w:trPr>
        <w:tc>
          <w:tcPr>
            <w:tcW w:w="550" w:type="dxa"/>
            <w:vAlign w:val="center"/>
          </w:tcPr>
          <w:p w14:paraId="5E52DC9D"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11</w:t>
            </w:r>
          </w:p>
        </w:tc>
        <w:tc>
          <w:tcPr>
            <w:tcW w:w="1576" w:type="dxa"/>
          </w:tcPr>
          <w:p w14:paraId="2BE64C6D"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Vũ Thanh Tú</w:t>
            </w:r>
          </w:p>
        </w:tc>
        <w:tc>
          <w:tcPr>
            <w:tcW w:w="960" w:type="dxa"/>
          </w:tcPr>
          <w:p w14:paraId="3D0EBFD3" w14:textId="77777777" w:rsidR="007F553B" w:rsidRPr="00B46923" w:rsidRDefault="007F553B" w:rsidP="00D602EA">
            <w:pPr>
              <w:jc w:val="center"/>
              <w:outlineLvl w:val="0"/>
              <w:rPr>
                <w:bCs/>
                <w:color w:val="000000" w:themeColor="text1"/>
                <w:kern w:val="36"/>
                <w:sz w:val="26"/>
                <w:szCs w:val="26"/>
              </w:rPr>
            </w:pPr>
            <w:r w:rsidRPr="00B46923">
              <w:rPr>
                <w:bCs/>
                <w:color w:val="000000" w:themeColor="text1"/>
                <w:kern w:val="36"/>
                <w:sz w:val="26"/>
                <w:szCs w:val="26"/>
              </w:rPr>
              <w:t>TS</w:t>
            </w:r>
          </w:p>
        </w:tc>
        <w:tc>
          <w:tcPr>
            <w:tcW w:w="946" w:type="dxa"/>
          </w:tcPr>
          <w:p w14:paraId="79E1CD67"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6691DAC2"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w:t>
            </w:r>
          </w:p>
        </w:tc>
        <w:tc>
          <w:tcPr>
            <w:tcW w:w="1125" w:type="dxa"/>
            <w:vAlign w:val="center"/>
          </w:tcPr>
          <w:p w14:paraId="04822583"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569" w:type="dxa"/>
            <w:gridSpan w:val="2"/>
            <w:vAlign w:val="center"/>
          </w:tcPr>
          <w:p w14:paraId="0FE5CEB0" w14:textId="02532C4A"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E36DCF9"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325CEE4B" w14:textId="77777777" w:rsidTr="00B46923">
        <w:trPr>
          <w:gridAfter w:val="1"/>
          <w:wAfter w:w="11" w:type="dxa"/>
        </w:trPr>
        <w:tc>
          <w:tcPr>
            <w:tcW w:w="550" w:type="dxa"/>
            <w:vAlign w:val="center"/>
          </w:tcPr>
          <w:p w14:paraId="2FB26940"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12</w:t>
            </w:r>
          </w:p>
        </w:tc>
        <w:tc>
          <w:tcPr>
            <w:tcW w:w="1576" w:type="dxa"/>
          </w:tcPr>
          <w:p w14:paraId="6A7C9902"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Nguyễn Thị Thu Nga</w:t>
            </w:r>
          </w:p>
        </w:tc>
        <w:tc>
          <w:tcPr>
            <w:tcW w:w="960" w:type="dxa"/>
          </w:tcPr>
          <w:p w14:paraId="4906DCFC"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TS</w:t>
            </w:r>
          </w:p>
        </w:tc>
        <w:tc>
          <w:tcPr>
            <w:tcW w:w="946" w:type="dxa"/>
          </w:tcPr>
          <w:p w14:paraId="275881AC"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097359F6"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w:t>
            </w:r>
          </w:p>
        </w:tc>
        <w:tc>
          <w:tcPr>
            <w:tcW w:w="1125" w:type="dxa"/>
            <w:vAlign w:val="center"/>
          </w:tcPr>
          <w:p w14:paraId="294EE7DE"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2</w:t>
            </w:r>
          </w:p>
        </w:tc>
        <w:tc>
          <w:tcPr>
            <w:tcW w:w="1569" w:type="dxa"/>
            <w:gridSpan w:val="2"/>
            <w:vAlign w:val="center"/>
          </w:tcPr>
          <w:p w14:paraId="353449EC" w14:textId="77777777"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p w14:paraId="5321FDA6" w14:textId="109EBFE4" w:rsidR="00D23018" w:rsidRPr="00B46923" w:rsidRDefault="00D23018" w:rsidP="00D602EA">
            <w:pPr>
              <w:jc w:val="center"/>
              <w:outlineLvl w:val="0"/>
              <w:rPr>
                <w:bCs/>
                <w:color w:val="000000" w:themeColor="text1"/>
                <w:kern w:val="36"/>
                <w:sz w:val="26"/>
                <w:szCs w:val="26"/>
              </w:rPr>
            </w:pPr>
          </w:p>
        </w:tc>
        <w:tc>
          <w:tcPr>
            <w:tcW w:w="1826" w:type="dxa"/>
            <w:vMerge/>
          </w:tcPr>
          <w:p w14:paraId="5A0CA684"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7FACF949" w14:textId="77777777" w:rsidTr="00B46923">
        <w:trPr>
          <w:gridAfter w:val="1"/>
          <w:wAfter w:w="11" w:type="dxa"/>
        </w:trPr>
        <w:tc>
          <w:tcPr>
            <w:tcW w:w="550" w:type="dxa"/>
            <w:vAlign w:val="center"/>
          </w:tcPr>
          <w:p w14:paraId="322E9301"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13</w:t>
            </w:r>
          </w:p>
        </w:tc>
        <w:tc>
          <w:tcPr>
            <w:tcW w:w="1576" w:type="dxa"/>
          </w:tcPr>
          <w:p w14:paraId="3FCA6C73"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Vũ Thị Minh Huệ</w:t>
            </w:r>
          </w:p>
        </w:tc>
        <w:tc>
          <w:tcPr>
            <w:tcW w:w="960" w:type="dxa"/>
          </w:tcPr>
          <w:p w14:paraId="53AF3E82"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TS</w:t>
            </w:r>
          </w:p>
        </w:tc>
        <w:tc>
          <w:tcPr>
            <w:tcW w:w="946" w:type="dxa"/>
          </w:tcPr>
          <w:p w14:paraId="04FDED0D"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1C7BCDD0"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125" w:type="dxa"/>
            <w:vAlign w:val="center"/>
          </w:tcPr>
          <w:p w14:paraId="54935FFB"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w:t>
            </w:r>
          </w:p>
        </w:tc>
        <w:tc>
          <w:tcPr>
            <w:tcW w:w="1569" w:type="dxa"/>
            <w:gridSpan w:val="2"/>
            <w:vAlign w:val="center"/>
          </w:tcPr>
          <w:p w14:paraId="34D5FB99" w14:textId="0CB5C36E"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1021E724"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49BEA0CE" w14:textId="77777777" w:rsidTr="00B46923">
        <w:trPr>
          <w:gridAfter w:val="1"/>
          <w:wAfter w:w="11" w:type="dxa"/>
        </w:trPr>
        <w:tc>
          <w:tcPr>
            <w:tcW w:w="550" w:type="dxa"/>
            <w:vAlign w:val="center"/>
          </w:tcPr>
          <w:p w14:paraId="29E461FA"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14</w:t>
            </w:r>
          </w:p>
        </w:tc>
        <w:tc>
          <w:tcPr>
            <w:tcW w:w="1576" w:type="dxa"/>
          </w:tcPr>
          <w:p w14:paraId="398F826C"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Nguyễn Tiến Thành</w:t>
            </w:r>
          </w:p>
        </w:tc>
        <w:tc>
          <w:tcPr>
            <w:tcW w:w="960" w:type="dxa"/>
          </w:tcPr>
          <w:p w14:paraId="518B3177"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TS</w:t>
            </w:r>
          </w:p>
        </w:tc>
        <w:tc>
          <w:tcPr>
            <w:tcW w:w="946" w:type="dxa"/>
          </w:tcPr>
          <w:p w14:paraId="63F57FF7"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5C3B097C"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6</w:t>
            </w:r>
          </w:p>
        </w:tc>
        <w:tc>
          <w:tcPr>
            <w:tcW w:w="1125" w:type="dxa"/>
            <w:vAlign w:val="center"/>
          </w:tcPr>
          <w:p w14:paraId="5FE7C352"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569" w:type="dxa"/>
            <w:gridSpan w:val="2"/>
            <w:vAlign w:val="center"/>
          </w:tcPr>
          <w:p w14:paraId="593D027F" w14:textId="45F326E9"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14959695" w14:textId="77777777" w:rsidR="007F553B" w:rsidRPr="00E2637D" w:rsidRDefault="007F553B" w:rsidP="00D602EA">
            <w:pPr>
              <w:jc w:val="center"/>
              <w:outlineLvl w:val="0"/>
              <w:rPr>
                <w:b/>
                <w:bCs/>
                <w:color w:val="000000" w:themeColor="text1"/>
                <w:kern w:val="36"/>
                <w:sz w:val="22"/>
                <w:szCs w:val="22"/>
                <w:lang w:val="vi-VN"/>
              </w:rPr>
            </w:pPr>
          </w:p>
        </w:tc>
      </w:tr>
      <w:tr w:rsidR="007F553B" w:rsidRPr="00E2637D" w14:paraId="6C0C6D3E" w14:textId="77777777" w:rsidTr="00B46923">
        <w:trPr>
          <w:gridAfter w:val="1"/>
          <w:wAfter w:w="11" w:type="dxa"/>
        </w:trPr>
        <w:tc>
          <w:tcPr>
            <w:tcW w:w="550" w:type="dxa"/>
            <w:vAlign w:val="center"/>
          </w:tcPr>
          <w:p w14:paraId="312BCE09" w14:textId="77777777" w:rsidR="007F553B" w:rsidRPr="00B46923" w:rsidRDefault="007F553B" w:rsidP="0099728E">
            <w:pPr>
              <w:jc w:val="center"/>
              <w:outlineLvl w:val="0"/>
              <w:rPr>
                <w:color w:val="000000" w:themeColor="text1"/>
                <w:kern w:val="36"/>
                <w:sz w:val="26"/>
                <w:szCs w:val="26"/>
              </w:rPr>
            </w:pPr>
            <w:r w:rsidRPr="00B46923">
              <w:rPr>
                <w:color w:val="000000" w:themeColor="text1"/>
                <w:kern w:val="36"/>
                <w:sz w:val="26"/>
                <w:szCs w:val="26"/>
              </w:rPr>
              <w:t>15</w:t>
            </w:r>
          </w:p>
        </w:tc>
        <w:tc>
          <w:tcPr>
            <w:tcW w:w="1576" w:type="dxa"/>
          </w:tcPr>
          <w:p w14:paraId="788C08E1" w14:textId="77777777" w:rsidR="007F553B" w:rsidRPr="00B46923" w:rsidRDefault="007F553B" w:rsidP="00D602EA">
            <w:pPr>
              <w:jc w:val="both"/>
              <w:outlineLvl w:val="0"/>
              <w:rPr>
                <w:bCs/>
                <w:color w:val="000000" w:themeColor="text1"/>
                <w:kern w:val="36"/>
                <w:sz w:val="26"/>
                <w:szCs w:val="26"/>
              </w:rPr>
            </w:pPr>
            <w:r w:rsidRPr="00B46923">
              <w:rPr>
                <w:bCs/>
                <w:color w:val="000000" w:themeColor="text1"/>
                <w:kern w:val="36"/>
                <w:sz w:val="26"/>
                <w:szCs w:val="26"/>
              </w:rPr>
              <w:t>Nguyễn Thanh Thuỷ</w:t>
            </w:r>
          </w:p>
        </w:tc>
        <w:tc>
          <w:tcPr>
            <w:tcW w:w="960" w:type="dxa"/>
          </w:tcPr>
          <w:p w14:paraId="2F3DA93C"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TS</w:t>
            </w:r>
          </w:p>
        </w:tc>
        <w:tc>
          <w:tcPr>
            <w:tcW w:w="946" w:type="dxa"/>
          </w:tcPr>
          <w:p w14:paraId="6B922242" w14:textId="77777777" w:rsidR="007F553B" w:rsidRPr="00B46923" w:rsidRDefault="007F553B" w:rsidP="00D602EA">
            <w:pPr>
              <w:jc w:val="center"/>
              <w:outlineLvl w:val="0"/>
              <w:rPr>
                <w:b/>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60393868"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1</w:t>
            </w:r>
          </w:p>
        </w:tc>
        <w:tc>
          <w:tcPr>
            <w:tcW w:w="1125" w:type="dxa"/>
            <w:vAlign w:val="center"/>
          </w:tcPr>
          <w:p w14:paraId="0E35E67E" w14:textId="77777777" w:rsidR="007F553B" w:rsidRPr="00B46923" w:rsidRDefault="007F553B" w:rsidP="0099728E">
            <w:pPr>
              <w:jc w:val="center"/>
              <w:outlineLvl w:val="0"/>
              <w:rPr>
                <w:bCs/>
                <w:color w:val="000000" w:themeColor="text1"/>
                <w:kern w:val="36"/>
                <w:sz w:val="26"/>
                <w:szCs w:val="26"/>
              </w:rPr>
            </w:pPr>
            <w:r w:rsidRPr="00B46923">
              <w:rPr>
                <w:bCs/>
                <w:color w:val="000000" w:themeColor="text1"/>
                <w:kern w:val="36"/>
                <w:sz w:val="26"/>
                <w:szCs w:val="26"/>
              </w:rPr>
              <w:t>4</w:t>
            </w:r>
          </w:p>
        </w:tc>
        <w:tc>
          <w:tcPr>
            <w:tcW w:w="1569" w:type="dxa"/>
            <w:gridSpan w:val="2"/>
            <w:vAlign w:val="center"/>
          </w:tcPr>
          <w:p w14:paraId="44D83B27" w14:textId="50CF13C8" w:rsidR="007F553B"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366216AB" w14:textId="77777777" w:rsidR="007F553B" w:rsidRPr="00E2637D" w:rsidRDefault="007F553B" w:rsidP="00D602EA">
            <w:pPr>
              <w:jc w:val="center"/>
              <w:outlineLvl w:val="0"/>
              <w:rPr>
                <w:b/>
                <w:bCs/>
                <w:color w:val="000000" w:themeColor="text1"/>
                <w:kern w:val="36"/>
                <w:sz w:val="22"/>
                <w:szCs w:val="22"/>
                <w:lang w:val="vi-VN"/>
              </w:rPr>
            </w:pPr>
          </w:p>
        </w:tc>
      </w:tr>
      <w:tr w:rsidR="00554F38" w:rsidRPr="00E2637D" w14:paraId="07B76EF9" w14:textId="77777777" w:rsidTr="00B46923">
        <w:trPr>
          <w:gridAfter w:val="1"/>
          <w:wAfter w:w="11" w:type="dxa"/>
        </w:trPr>
        <w:tc>
          <w:tcPr>
            <w:tcW w:w="550" w:type="dxa"/>
            <w:vAlign w:val="center"/>
          </w:tcPr>
          <w:p w14:paraId="3C43FE11" w14:textId="7B54D56C" w:rsidR="00554F38" w:rsidRPr="00B46923" w:rsidRDefault="00554F38" w:rsidP="0099728E">
            <w:pPr>
              <w:jc w:val="center"/>
              <w:outlineLvl w:val="0"/>
              <w:rPr>
                <w:color w:val="000000" w:themeColor="text1"/>
                <w:kern w:val="36"/>
                <w:sz w:val="26"/>
                <w:szCs w:val="26"/>
              </w:rPr>
            </w:pPr>
            <w:r w:rsidRPr="00B46923">
              <w:rPr>
                <w:color w:val="000000" w:themeColor="text1"/>
                <w:kern w:val="36"/>
                <w:sz w:val="26"/>
                <w:szCs w:val="26"/>
              </w:rPr>
              <w:t>16</w:t>
            </w:r>
          </w:p>
        </w:tc>
        <w:tc>
          <w:tcPr>
            <w:tcW w:w="1576" w:type="dxa"/>
          </w:tcPr>
          <w:p w14:paraId="1776B96E" w14:textId="35E42BC6" w:rsidR="00554F38" w:rsidRPr="00B46923" w:rsidRDefault="00554F38" w:rsidP="00D602EA">
            <w:pPr>
              <w:jc w:val="both"/>
              <w:outlineLvl w:val="0"/>
              <w:rPr>
                <w:bCs/>
                <w:color w:val="000000" w:themeColor="text1"/>
                <w:kern w:val="36"/>
                <w:sz w:val="26"/>
                <w:szCs w:val="26"/>
              </w:rPr>
            </w:pPr>
            <w:r w:rsidRPr="00B46923">
              <w:rPr>
                <w:bCs/>
                <w:color w:val="000000" w:themeColor="text1"/>
                <w:kern w:val="36"/>
                <w:sz w:val="26"/>
                <w:szCs w:val="26"/>
              </w:rPr>
              <w:t>Nguyễn Quang Phi</w:t>
            </w:r>
          </w:p>
        </w:tc>
        <w:tc>
          <w:tcPr>
            <w:tcW w:w="960" w:type="dxa"/>
          </w:tcPr>
          <w:p w14:paraId="40B46FFA" w14:textId="683705D6" w:rsidR="00554F38" w:rsidRPr="00B46923" w:rsidRDefault="00554F38" w:rsidP="00D602EA">
            <w:pPr>
              <w:jc w:val="center"/>
              <w:outlineLvl w:val="0"/>
              <w:rPr>
                <w:bCs/>
                <w:color w:val="000000" w:themeColor="text1"/>
                <w:kern w:val="36"/>
                <w:sz w:val="26"/>
                <w:szCs w:val="26"/>
              </w:rPr>
            </w:pPr>
            <w:r w:rsidRPr="00B46923">
              <w:rPr>
                <w:bCs/>
                <w:color w:val="000000" w:themeColor="text1"/>
                <w:kern w:val="36"/>
                <w:sz w:val="26"/>
                <w:szCs w:val="26"/>
              </w:rPr>
              <w:t>TS</w:t>
            </w:r>
          </w:p>
        </w:tc>
        <w:tc>
          <w:tcPr>
            <w:tcW w:w="946" w:type="dxa"/>
          </w:tcPr>
          <w:p w14:paraId="65389A71" w14:textId="21E7BEFB" w:rsidR="00554F38" w:rsidRPr="00B46923" w:rsidRDefault="00554F38" w:rsidP="00D602EA">
            <w:pPr>
              <w:jc w:val="center"/>
              <w:outlineLvl w:val="0"/>
              <w:rPr>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4789CBF9" w14:textId="65A8CFA3" w:rsidR="00554F38" w:rsidRPr="00B46923" w:rsidRDefault="00554F38"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125" w:type="dxa"/>
            <w:vAlign w:val="center"/>
          </w:tcPr>
          <w:p w14:paraId="0C62F104" w14:textId="1832806D" w:rsidR="00554F38" w:rsidRPr="00B46923" w:rsidRDefault="00554F38" w:rsidP="0099728E">
            <w:pPr>
              <w:jc w:val="center"/>
              <w:outlineLvl w:val="0"/>
              <w:rPr>
                <w:bCs/>
                <w:color w:val="000000" w:themeColor="text1"/>
                <w:kern w:val="36"/>
                <w:sz w:val="26"/>
                <w:szCs w:val="26"/>
              </w:rPr>
            </w:pPr>
            <w:r w:rsidRPr="00B46923">
              <w:rPr>
                <w:bCs/>
                <w:color w:val="000000" w:themeColor="text1"/>
                <w:kern w:val="36"/>
                <w:sz w:val="26"/>
                <w:szCs w:val="26"/>
              </w:rPr>
              <w:t>6</w:t>
            </w:r>
          </w:p>
        </w:tc>
        <w:tc>
          <w:tcPr>
            <w:tcW w:w="1569" w:type="dxa"/>
            <w:gridSpan w:val="2"/>
            <w:vAlign w:val="center"/>
          </w:tcPr>
          <w:p w14:paraId="4AC4ECF6" w14:textId="6CF0A0F1" w:rsidR="00554F38" w:rsidRPr="00B46923" w:rsidRDefault="00D23018" w:rsidP="00D602EA">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7FC37048" w14:textId="77777777" w:rsidR="00554F38" w:rsidRPr="00E2637D" w:rsidRDefault="00554F38" w:rsidP="00D602EA">
            <w:pPr>
              <w:jc w:val="center"/>
              <w:outlineLvl w:val="0"/>
              <w:rPr>
                <w:b/>
                <w:bCs/>
                <w:color w:val="000000" w:themeColor="text1"/>
                <w:kern w:val="36"/>
                <w:sz w:val="22"/>
                <w:szCs w:val="22"/>
                <w:lang w:val="vi-VN"/>
              </w:rPr>
            </w:pPr>
          </w:p>
        </w:tc>
      </w:tr>
      <w:tr w:rsidR="0099728E" w:rsidRPr="00E2637D" w14:paraId="31B2DE83" w14:textId="77777777" w:rsidTr="00B46923">
        <w:trPr>
          <w:gridAfter w:val="1"/>
          <w:wAfter w:w="11" w:type="dxa"/>
        </w:trPr>
        <w:tc>
          <w:tcPr>
            <w:tcW w:w="550" w:type="dxa"/>
            <w:vAlign w:val="center"/>
          </w:tcPr>
          <w:p w14:paraId="067E9B9D" w14:textId="205F60D7" w:rsidR="0099728E" w:rsidRPr="00B46923" w:rsidRDefault="0099728E" w:rsidP="0099728E">
            <w:pPr>
              <w:jc w:val="center"/>
              <w:outlineLvl w:val="0"/>
              <w:rPr>
                <w:color w:val="000000" w:themeColor="text1"/>
                <w:kern w:val="36"/>
                <w:sz w:val="26"/>
                <w:szCs w:val="26"/>
              </w:rPr>
            </w:pPr>
            <w:r w:rsidRPr="00B46923">
              <w:rPr>
                <w:color w:val="000000" w:themeColor="text1"/>
                <w:kern w:val="36"/>
                <w:sz w:val="26"/>
                <w:szCs w:val="26"/>
              </w:rPr>
              <w:t>17</w:t>
            </w:r>
          </w:p>
        </w:tc>
        <w:tc>
          <w:tcPr>
            <w:tcW w:w="1576" w:type="dxa"/>
            <w:vAlign w:val="center"/>
          </w:tcPr>
          <w:p w14:paraId="42249C8B" w14:textId="2E2B73AC" w:rsidR="0099728E" w:rsidRPr="00B46923" w:rsidRDefault="0099728E" w:rsidP="0099728E">
            <w:pPr>
              <w:jc w:val="both"/>
              <w:outlineLvl w:val="0"/>
              <w:rPr>
                <w:bCs/>
                <w:color w:val="000000" w:themeColor="text1"/>
                <w:kern w:val="36"/>
                <w:sz w:val="26"/>
                <w:szCs w:val="26"/>
              </w:rPr>
            </w:pPr>
            <w:r w:rsidRPr="00B46923">
              <w:rPr>
                <w:color w:val="000000" w:themeColor="text1"/>
                <w:sz w:val="26"/>
                <w:szCs w:val="26"/>
                <w:lang w:val="pt-BR"/>
              </w:rPr>
              <w:t>Ngô Văn Quận</w:t>
            </w:r>
          </w:p>
        </w:tc>
        <w:tc>
          <w:tcPr>
            <w:tcW w:w="960" w:type="dxa"/>
            <w:vAlign w:val="center"/>
          </w:tcPr>
          <w:p w14:paraId="1196576B" w14:textId="54015DA8" w:rsidR="0099728E" w:rsidRPr="00B46923" w:rsidRDefault="0099728E" w:rsidP="0099728E">
            <w:pPr>
              <w:jc w:val="center"/>
              <w:outlineLvl w:val="0"/>
              <w:rPr>
                <w:bCs/>
                <w:color w:val="000000" w:themeColor="text1"/>
                <w:kern w:val="36"/>
                <w:sz w:val="26"/>
                <w:szCs w:val="26"/>
              </w:rPr>
            </w:pPr>
            <w:r w:rsidRPr="00B46923">
              <w:rPr>
                <w:color w:val="000000" w:themeColor="text1"/>
                <w:sz w:val="26"/>
                <w:szCs w:val="26"/>
                <w:lang w:val="pt-BR"/>
              </w:rPr>
              <w:t>PGS.TS</w:t>
            </w:r>
          </w:p>
        </w:tc>
        <w:tc>
          <w:tcPr>
            <w:tcW w:w="946" w:type="dxa"/>
            <w:vAlign w:val="center"/>
          </w:tcPr>
          <w:p w14:paraId="4FA44BF5" w14:textId="2D5E1B37" w:rsidR="0099728E" w:rsidRPr="00B46923" w:rsidRDefault="0099728E" w:rsidP="0099728E">
            <w:pPr>
              <w:jc w:val="center"/>
              <w:outlineLvl w:val="0"/>
              <w:rPr>
                <w:bCs/>
                <w:color w:val="000000" w:themeColor="text1"/>
                <w:kern w:val="36"/>
                <w:sz w:val="26"/>
                <w:szCs w:val="26"/>
              </w:rPr>
            </w:pPr>
            <w:r w:rsidRPr="00B46923">
              <w:rPr>
                <w:bCs/>
                <w:color w:val="000000" w:themeColor="text1"/>
                <w:kern w:val="36"/>
                <w:sz w:val="26"/>
                <w:szCs w:val="26"/>
              </w:rPr>
              <w:t>ĐHTL</w:t>
            </w:r>
          </w:p>
        </w:tc>
        <w:tc>
          <w:tcPr>
            <w:tcW w:w="1066" w:type="dxa"/>
            <w:vAlign w:val="center"/>
          </w:tcPr>
          <w:p w14:paraId="6D02D6A9" w14:textId="0E46D67D" w:rsidR="0099728E" w:rsidRPr="00B46923" w:rsidRDefault="0099728E" w:rsidP="0099728E">
            <w:pPr>
              <w:jc w:val="center"/>
              <w:outlineLvl w:val="0"/>
              <w:rPr>
                <w:bCs/>
                <w:color w:val="000000" w:themeColor="text1"/>
                <w:kern w:val="36"/>
                <w:sz w:val="26"/>
                <w:szCs w:val="26"/>
              </w:rPr>
            </w:pPr>
            <w:r w:rsidRPr="00B46923">
              <w:rPr>
                <w:bCs/>
                <w:color w:val="000000" w:themeColor="text1"/>
                <w:kern w:val="36"/>
                <w:sz w:val="26"/>
                <w:szCs w:val="26"/>
              </w:rPr>
              <w:t>3</w:t>
            </w:r>
          </w:p>
        </w:tc>
        <w:tc>
          <w:tcPr>
            <w:tcW w:w="1125" w:type="dxa"/>
            <w:vAlign w:val="center"/>
          </w:tcPr>
          <w:p w14:paraId="20F1F760" w14:textId="4CA0A597" w:rsidR="0099728E" w:rsidRPr="00B46923" w:rsidRDefault="0099728E" w:rsidP="0099728E">
            <w:pPr>
              <w:jc w:val="center"/>
              <w:outlineLvl w:val="0"/>
              <w:rPr>
                <w:bCs/>
                <w:color w:val="000000" w:themeColor="text1"/>
                <w:kern w:val="36"/>
                <w:sz w:val="26"/>
                <w:szCs w:val="26"/>
              </w:rPr>
            </w:pPr>
            <w:r w:rsidRPr="00B46923">
              <w:rPr>
                <w:bCs/>
                <w:color w:val="000000" w:themeColor="text1"/>
                <w:kern w:val="36"/>
                <w:sz w:val="26"/>
                <w:szCs w:val="26"/>
              </w:rPr>
              <w:t>15</w:t>
            </w:r>
          </w:p>
        </w:tc>
        <w:tc>
          <w:tcPr>
            <w:tcW w:w="1569" w:type="dxa"/>
            <w:gridSpan w:val="2"/>
            <w:vAlign w:val="center"/>
          </w:tcPr>
          <w:p w14:paraId="7DABD997" w14:textId="344361EE" w:rsidR="0099728E" w:rsidRPr="00B46923" w:rsidRDefault="00D23018" w:rsidP="0099728E">
            <w:pPr>
              <w:jc w:val="center"/>
              <w:outlineLvl w:val="0"/>
              <w:rPr>
                <w:bCs/>
                <w:color w:val="000000" w:themeColor="text1"/>
                <w:kern w:val="36"/>
                <w:sz w:val="26"/>
                <w:szCs w:val="26"/>
              </w:rPr>
            </w:pPr>
            <w:r w:rsidRPr="00B46923">
              <w:rPr>
                <w:bCs/>
                <w:color w:val="000000" w:themeColor="text1"/>
                <w:kern w:val="36"/>
                <w:sz w:val="26"/>
                <w:szCs w:val="26"/>
              </w:rPr>
              <w:t>0</w:t>
            </w:r>
          </w:p>
        </w:tc>
        <w:tc>
          <w:tcPr>
            <w:tcW w:w="1826" w:type="dxa"/>
            <w:vMerge/>
          </w:tcPr>
          <w:p w14:paraId="44C76D24" w14:textId="77777777" w:rsidR="0099728E" w:rsidRPr="00E2637D" w:rsidRDefault="0099728E" w:rsidP="0099728E">
            <w:pPr>
              <w:jc w:val="center"/>
              <w:outlineLvl w:val="0"/>
              <w:rPr>
                <w:b/>
                <w:bCs/>
                <w:color w:val="000000" w:themeColor="text1"/>
                <w:kern w:val="36"/>
                <w:sz w:val="22"/>
                <w:szCs w:val="22"/>
                <w:lang w:val="vi-VN"/>
              </w:rPr>
            </w:pPr>
          </w:p>
        </w:tc>
      </w:tr>
    </w:tbl>
    <w:p w14:paraId="33C7DC89" w14:textId="6CB2900B" w:rsidR="008558C0" w:rsidRDefault="00D602EA" w:rsidP="008558C0">
      <w:pPr>
        <w:spacing w:line="312" w:lineRule="auto"/>
        <w:jc w:val="both"/>
        <w:rPr>
          <w:i/>
          <w:iCs/>
          <w:color w:val="000000" w:themeColor="text1"/>
          <w:sz w:val="26"/>
          <w:szCs w:val="26"/>
        </w:rPr>
      </w:pPr>
      <w:r>
        <w:rPr>
          <w:i/>
          <w:iCs/>
          <w:color w:val="000000" w:themeColor="text1"/>
          <w:sz w:val="26"/>
          <w:szCs w:val="26"/>
        </w:rPr>
        <w:br w:type="textWrapping" w:clear="all"/>
      </w:r>
    </w:p>
    <w:p w14:paraId="156434BC" w14:textId="77777777"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14:paraId="7B5A208C" w14:textId="77777777" w:rsidTr="008558C0">
        <w:tc>
          <w:tcPr>
            <w:tcW w:w="4659" w:type="dxa"/>
          </w:tcPr>
          <w:p w14:paraId="4047D648"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1EF454A9"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660" w:type="dxa"/>
          </w:tcPr>
          <w:p w14:paraId="1E609C55" w14:textId="77777777" w:rsidR="008558C0" w:rsidRPr="008558C0" w:rsidRDefault="00147F11" w:rsidP="008558C0">
            <w:pPr>
              <w:spacing w:line="312" w:lineRule="auto"/>
              <w:jc w:val="center"/>
              <w:rPr>
                <w:b/>
                <w:iCs/>
                <w:color w:val="000000" w:themeColor="text1"/>
                <w:sz w:val="26"/>
                <w:szCs w:val="26"/>
              </w:rPr>
            </w:pPr>
            <w:r>
              <w:rPr>
                <w:b/>
                <w:iCs/>
                <w:color w:val="000000" w:themeColor="text1"/>
                <w:sz w:val="26"/>
                <w:szCs w:val="26"/>
              </w:rPr>
              <w:t xml:space="preserve">                </w:t>
            </w:r>
            <w:r w:rsidR="008558C0">
              <w:rPr>
                <w:b/>
                <w:iCs/>
                <w:color w:val="000000" w:themeColor="text1"/>
                <w:sz w:val="26"/>
                <w:szCs w:val="26"/>
              </w:rPr>
              <w:t>TRƯỞNG KHOA</w:t>
            </w:r>
          </w:p>
        </w:tc>
      </w:tr>
    </w:tbl>
    <w:p w14:paraId="4B9F997D" w14:textId="77777777" w:rsidR="008558C0" w:rsidRDefault="008558C0" w:rsidP="008558C0">
      <w:pPr>
        <w:spacing w:line="312" w:lineRule="auto"/>
        <w:jc w:val="both"/>
        <w:rPr>
          <w:i/>
          <w:iCs/>
          <w:color w:val="000000" w:themeColor="text1"/>
          <w:sz w:val="26"/>
          <w:szCs w:val="26"/>
        </w:rPr>
      </w:pPr>
    </w:p>
    <w:sectPr w:rsidR="008558C0" w:rsidSect="00731FFE">
      <w:footerReference w:type="even" r:id="rId8"/>
      <w:footerReference w:type="default" r:id="rId9"/>
      <w:pgSz w:w="12240" w:h="15840"/>
      <w:pgMar w:top="1008"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BB3FEA" w14:textId="77777777" w:rsidR="00135941" w:rsidRDefault="00135941">
      <w:r>
        <w:separator/>
      </w:r>
    </w:p>
  </w:endnote>
  <w:endnote w:type="continuationSeparator" w:id="0">
    <w:p w14:paraId="4D3A5F99" w14:textId="77777777" w:rsidR="00135941" w:rsidRDefault="00135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altName w:val="Courier New"/>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73DBB" w14:textId="77777777" w:rsidR="00BE7BD5" w:rsidRDefault="00BE7BD5"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C8168F" w14:textId="77777777" w:rsidR="00BE7BD5" w:rsidRDefault="00BE7BD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sdtContent>
      <w:p w14:paraId="65B3BA37" w14:textId="3D08D371" w:rsidR="00BE7BD5" w:rsidRDefault="00BE7BD5">
        <w:pPr>
          <w:pStyle w:val="Footer"/>
          <w:jc w:val="center"/>
        </w:pPr>
        <w:r>
          <w:fldChar w:fldCharType="begin"/>
        </w:r>
        <w:r>
          <w:instrText xml:space="preserve"> PAGE   \* MERGEFORMAT </w:instrText>
        </w:r>
        <w:r>
          <w:fldChar w:fldCharType="separate"/>
        </w:r>
        <w:r w:rsidR="0047037B">
          <w:rPr>
            <w:noProof/>
          </w:rPr>
          <w:t>10</w:t>
        </w:r>
        <w:r>
          <w:rPr>
            <w:noProof/>
          </w:rPr>
          <w:fldChar w:fldCharType="end"/>
        </w:r>
      </w:p>
    </w:sdtContent>
  </w:sdt>
  <w:p w14:paraId="3AFBBCC7" w14:textId="77777777" w:rsidR="00BE7BD5" w:rsidRDefault="00BE7BD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47915E" w14:textId="77777777" w:rsidR="00135941" w:rsidRDefault="00135941">
      <w:r>
        <w:separator/>
      </w:r>
    </w:p>
  </w:footnote>
  <w:footnote w:type="continuationSeparator" w:id="0">
    <w:p w14:paraId="27377620" w14:textId="77777777" w:rsidR="00135941" w:rsidRDefault="001359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644B25"/>
    <w:multiLevelType w:val="multilevel"/>
    <w:tmpl w:val="1EFCF1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8"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2478F"/>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03F51DE"/>
    <w:multiLevelType w:val="multilevel"/>
    <w:tmpl w:val="15A8230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902506"/>
    <w:multiLevelType w:val="hybridMultilevel"/>
    <w:tmpl w:val="0F185FCE"/>
    <w:lvl w:ilvl="0" w:tplc="D01E8C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A109B6"/>
    <w:multiLevelType w:val="multilevel"/>
    <w:tmpl w:val="D966BE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246B46"/>
    <w:multiLevelType w:val="hybridMultilevel"/>
    <w:tmpl w:val="1CA07DF2"/>
    <w:lvl w:ilvl="0" w:tplc="C0340102">
      <w:start w:val="185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7047A3"/>
    <w:multiLevelType w:val="hybridMultilevel"/>
    <w:tmpl w:val="6DD01DD4"/>
    <w:lvl w:ilvl="0" w:tplc="21644E6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142549"/>
    <w:multiLevelType w:val="multilevel"/>
    <w:tmpl w:val="4720EA4A"/>
    <w:lvl w:ilvl="0">
      <w:start w:val="5"/>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22"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4513453"/>
    <w:multiLevelType w:val="hybridMultilevel"/>
    <w:tmpl w:val="B798C08E"/>
    <w:lvl w:ilvl="0" w:tplc="57E6AC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556394"/>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BCC3D70"/>
    <w:multiLevelType w:val="multilevel"/>
    <w:tmpl w:val="4CCEF95A"/>
    <w:lvl w:ilvl="0">
      <w:start w:val="3"/>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53538A3"/>
    <w:multiLevelType w:val="multilevel"/>
    <w:tmpl w:val="87B22758"/>
    <w:lvl w:ilvl="0">
      <w:start w:val="9"/>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7E3F37"/>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0"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9"/>
  </w:num>
  <w:num w:numId="2">
    <w:abstractNumId w:val="2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27"/>
  </w:num>
  <w:num w:numId="7">
    <w:abstractNumId w:val="8"/>
  </w:num>
  <w:num w:numId="8">
    <w:abstractNumId w:val="20"/>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30"/>
  </w:num>
  <w:num w:numId="14">
    <w:abstractNumId w:val="7"/>
  </w:num>
  <w:num w:numId="15">
    <w:abstractNumId w:val="6"/>
  </w:num>
  <w:num w:numId="16">
    <w:abstractNumId w:val="15"/>
  </w:num>
  <w:num w:numId="17">
    <w:abstractNumId w:val="21"/>
  </w:num>
  <w:num w:numId="18">
    <w:abstractNumId w:val="16"/>
  </w:num>
  <w:num w:numId="19">
    <w:abstractNumId w:val="17"/>
  </w:num>
  <w:num w:numId="20">
    <w:abstractNumId w:val="5"/>
  </w:num>
  <w:num w:numId="21">
    <w:abstractNumId w:val="18"/>
  </w:num>
  <w:num w:numId="22">
    <w:abstractNumId w:val="13"/>
  </w:num>
  <w:num w:numId="23">
    <w:abstractNumId w:val="29"/>
  </w:num>
  <w:num w:numId="24">
    <w:abstractNumId w:val="23"/>
  </w:num>
  <w:num w:numId="25">
    <w:abstractNumId w:val="24"/>
  </w:num>
  <w:num w:numId="26">
    <w:abstractNumId w:val="14"/>
  </w:num>
  <w:num w:numId="27">
    <w:abstractNumId w:val="12"/>
  </w:num>
  <w:num w:numId="28">
    <w:abstractNumId w:val="10"/>
  </w:num>
  <w:num w:numId="29">
    <w:abstractNumId w:val="9"/>
  </w:num>
  <w:num w:numId="30">
    <w:abstractNumId w:val="11"/>
  </w:num>
  <w:num w:numId="31">
    <w:abstractNumId w:val="2"/>
  </w:num>
  <w:num w:numId="32">
    <w:abstractNumId w:val="26"/>
  </w:num>
  <w:num w:numId="33">
    <w:abstractNumId w:val="25"/>
  </w:num>
  <w:num w:numId="3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052ED"/>
    <w:rsid w:val="000127D6"/>
    <w:rsid w:val="00021E7C"/>
    <w:rsid w:val="000248D0"/>
    <w:rsid w:val="000403FA"/>
    <w:rsid w:val="00042DB4"/>
    <w:rsid w:val="00052C1E"/>
    <w:rsid w:val="00060A37"/>
    <w:rsid w:val="00061318"/>
    <w:rsid w:val="00062CFB"/>
    <w:rsid w:val="00075C3A"/>
    <w:rsid w:val="00076B5A"/>
    <w:rsid w:val="00076B7D"/>
    <w:rsid w:val="0008121D"/>
    <w:rsid w:val="00084562"/>
    <w:rsid w:val="00091A1F"/>
    <w:rsid w:val="00092C4E"/>
    <w:rsid w:val="000968F0"/>
    <w:rsid w:val="000A06E8"/>
    <w:rsid w:val="000A57C7"/>
    <w:rsid w:val="000C35AA"/>
    <w:rsid w:val="000C5DC7"/>
    <w:rsid w:val="000C6031"/>
    <w:rsid w:val="000E44FC"/>
    <w:rsid w:val="00102FB1"/>
    <w:rsid w:val="001223A6"/>
    <w:rsid w:val="00133CAE"/>
    <w:rsid w:val="00134BF0"/>
    <w:rsid w:val="00135941"/>
    <w:rsid w:val="001409E2"/>
    <w:rsid w:val="00140B3F"/>
    <w:rsid w:val="001457B8"/>
    <w:rsid w:val="00147F11"/>
    <w:rsid w:val="00150BCE"/>
    <w:rsid w:val="00160CFB"/>
    <w:rsid w:val="001646F3"/>
    <w:rsid w:val="00165371"/>
    <w:rsid w:val="001669FE"/>
    <w:rsid w:val="00167852"/>
    <w:rsid w:val="001724B8"/>
    <w:rsid w:val="001747EB"/>
    <w:rsid w:val="0017563A"/>
    <w:rsid w:val="00182A4C"/>
    <w:rsid w:val="0018583F"/>
    <w:rsid w:val="00185A71"/>
    <w:rsid w:val="001919EC"/>
    <w:rsid w:val="00193CD7"/>
    <w:rsid w:val="001A0DCC"/>
    <w:rsid w:val="001A67AF"/>
    <w:rsid w:val="001C3287"/>
    <w:rsid w:val="001C663A"/>
    <w:rsid w:val="001D5AE5"/>
    <w:rsid w:val="001D6852"/>
    <w:rsid w:val="001E2217"/>
    <w:rsid w:val="001E485F"/>
    <w:rsid w:val="001F2CCD"/>
    <w:rsid w:val="001F554E"/>
    <w:rsid w:val="002050C2"/>
    <w:rsid w:val="00223DC3"/>
    <w:rsid w:val="00224730"/>
    <w:rsid w:val="0022496C"/>
    <w:rsid w:val="002271ED"/>
    <w:rsid w:val="00235F26"/>
    <w:rsid w:val="00243195"/>
    <w:rsid w:val="0024534D"/>
    <w:rsid w:val="00245DB2"/>
    <w:rsid w:val="002545A5"/>
    <w:rsid w:val="00267F6C"/>
    <w:rsid w:val="00270117"/>
    <w:rsid w:val="002959E0"/>
    <w:rsid w:val="002B07A6"/>
    <w:rsid w:val="002B0D1F"/>
    <w:rsid w:val="002B12F5"/>
    <w:rsid w:val="002D5187"/>
    <w:rsid w:val="002E590D"/>
    <w:rsid w:val="002F1380"/>
    <w:rsid w:val="002F2321"/>
    <w:rsid w:val="002F2B48"/>
    <w:rsid w:val="002F3407"/>
    <w:rsid w:val="003229E8"/>
    <w:rsid w:val="0033533C"/>
    <w:rsid w:val="003357B8"/>
    <w:rsid w:val="003469A1"/>
    <w:rsid w:val="00346A30"/>
    <w:rsid w:val="00352229"/>
    <w:rsid w:val="003544D8"/>
    <w:rsid w:val="00366E3E"/>
    <w:rsid w:val="003673A5"/>
    <w:rsid w:val="00376FBC"/>
    <w:rsid w:val="00382B8B"/>
    <w:rsid w:val="0038662F"/>
    <w:rsid w:val="00386662"/>
    <w:rsid w:val="0039720F"/>
    <w:rsid w:val="003A44C9"/>
    <w:rsid w:val="003A4643"/>
    <w:rsid w:val="003C232F"/>
    <w:rsid w:val="003C7C47"/>
    <w:rsid w:val="003D2107"/>
    <w:rsid w:val="003E250F"/>
    <w:rsid w:val="003E292E"/>
    <w:rsid w:val="003E336E"/>
    <w:rsid w:val="003E4A63"/>
    <w:rsid w:val="003F4FD9"/>
    <w:rsid w:val="004004AA"/>
    <w:rsid w:val="004026B6"/>
    <w:rsid w:val="004270BA"/>
    <w:rsid w:val="00433B35"/>
    <w:rsid w:val="004434F1"/>
    <w:rsid w:val="0044693D"/>
    <w:rsid w:val="00451F2E"/>
    <w:rsid w:val="0047037B"/>
    <w:rsid w:val="00472012"/>
    <w:rsid w:val="00473A40"/>
    <w:rsid w:val="00474C7B"/>
    <w:rsid w:val="00490262"/>
    <w:rsid w:val="00494D40"/>
    <w:rsid w:val="00495952"/>
    <w:rsid w:val="00497299"/>
    <w:rsid w:val="004B4AA3"/>
    <w:rsid w:val="004B5F7A"/>
    <w:rsid w:val="004B6CE3"/>
    <w:rsid w:val="004C431C"/>
    <w:rsid w:val="004E5723"/>
    <w:rsid w:val="004F2F7A"/>
    <w:rsid w:val="004F48E6"/>
    <w:rsid w:val="004F5E2C"/>
    <w:rsid w:val="00502E7A"/>
    <w:rsid w:val="00504ABB"/>
    <w:rsid w:val="00516296"/>
    <w:rsid w:val="0055249D"/>
    <w:rsid w:val="00552C59"/>
    <w:rsid w:val="005541E6"/>
    <w:rsid w:val="00554D88"/>
    <w:rsid w:val="00554F38"/>
    <w:rsid w:val="005554AE"/>
    <w:rsid w:val="00555CF3"/>
    <w:rsid w:val="005607EC"/>
    <w:rsid w:val="00560A96"/>
    <w:rsid w:val="0056163F"/>
    <w:rsid w:val="00562FE9"/>
    <w:rsid w:val="00567717"/>
    <w:rsid w:val="005815E8"/>
    <w:rsid w:val="00590601"/>
    <w:rsid w:val="0059510E"/>
    <w:rsid w:val="005977AD"/>
    <w:rsid w:val="005A2A83"/>
    <w:rsid w:val="005A2EE1"/>
    <w:rsid w:val="005A3398"/>
    <w:rsid w:val="005B1964"/>
    <w:rsid w:val="005C1C4A"/>
    <w:rsid w:val="005C2BE2"/>
    <w:rsid w:val="005C5A35"/>
    <w:rsid w:val="005D1223"/>
    <w:rsid w:val="005D5282"/>
    <w:rsid w:val="005E4AC6"/>
    <w:rsid w:val="005F5EBE"/>
    <w:rsid w:val="006116A1"/>
    <w:rsid w:val="00612986"/>
    <w:rsid w:val="0063304F"/>
    <w:rsid w:val="00634C27"/>
    <w:rsid w:val="0063530F"/>
    <w:rsid w:val="00644195"/>
    <w:rsid w:val="0064531B"/>
    <w:rsid w:val="0064635A"/>
    <w:rsid w:val="00653415"/>
    <w:rsid w:val="00664388"/>
    <w:rsid w:val="00666375"/>
    <w:rsid w:val="00677ADD"/>
    <w:rsid w:val="00677B7D"/>
    <w:rsid w:val="00677C0E"/>
    <w:rsid w:val="006840F6"/>
    <w:rsid w:val="00687B0A"/>
    <w:rsid w:val="00687B59"/>
    <w:rsid w:val="00692086"/>
    <w:rsid w:val="006A2719"/>
    <w:rsid w:val="006E31A9"/>
    <w:rsid w:val="006E7E56"/>
    <w:rsid w:val="006F530C"/>
    <w:rsid w:val="006F7285"/>
    <w:rsid w:val="007026CC"/>
    <w:rsid w:val="00707E00"/>
    <w:rsid w:val="00716E1A"/>
    <w:rsid w:val="007218AC"/>
    <w:rsid w:val="0072381A"/>
    <w:rsid w:val="00731FFE"/>
    <w:rsid w:val="00732929"/>
    <w:rsid w:val="00736E0C"/>
    <w:rsid w:val="00752C33"/>
    <w:rsid w:val="00756A7C"/>
    <w:rsid w:val="00763806"/>
    <w:rsid w:val="00766ECB"/>
    <w:rsid w:val="00775578"/>
    <w:rsid w:val="00780830"/>
    <w:rsid w:val="007839E5"/>
    <w:rsid w:val="00787B1D"/>
    <w:rsid w:val="00793AF8"/>
    <w:rsid w:val="007A1B76"/>
    <w:rsid w:val="007A2D6B"/>
    <w:rsid w:val="007B2D12"/>
    <w:rsid w:val="007C321C"/>
    <w:rsid w:val="007C4763"/>
    <w:rsid w:val="007D3440"/>
    <w:rsid w:val="007E2A05"/>
    <w:rsid w:val="007E5EEC"/>
    <w:rsid w:val="007F071F"/>
    <w:rsid w:val="007F553B"/>
    <w:rsid w:val="00800844"/>
    <w:rsid w:val="00801B64"/>
    <w:rsid w:val="00802B91"/>
    <w:rsid w:val="008143AD"/>
    <w:rsid w:val="00816A40"/>
    <w:rsid w:val="00821489"/>
    <w:rsid w:val="00842ADE"/>
    <w:rsid w:val="00847D0A"/>
    <w:rsid w:val="00851FDE"/>
    <w:rsid w:val="008556EB"/>
    <w:rsid w:val="008558C0"/>
    <w:rsid w:val="008562BF"/>
    <w:rsid w:val="0086333D"/>
    <w:rsid w:val="008800EB"/>
    <w:rsid w:val="008879E1"/>
    <w:rsid w:val="00894933"/>
    <w:rsid w:val="008B0D99"/>
    <w:rsid w:val="008B59BF"/>
    <w:rsid w:val="008C6687"/>
    <w:rsid w:val="008F00B3"/>
    <w:rsid w:val="00900D3D"/>
    <w:rsid w:val="009042D9"/>
    <w:rsid w:val="0090449D"/>
    <w:rsid w:val="00911043"/>
    <w:rsid w:val="0091596D"/>
    <w:rsid w:val="00947A3F"/>
    <w:rsid w:val="00953065"/>
    <w:rsid w:val="00954256"/>
    <w:rsid w:val="00957DFC"/>
    <w:rsid w:val="0096240F"/>
    <w:rsid w:val="009851A2"/>
    <w:rsid w:val="009918F6"/>
    <w:rsid w:val="0099728E"/>
    <w:rsid w:val="009A07EC"/>
    <w:rsid w:val="009A0AED"/>
    <w:rsid w:val="009A1743"/>
    <w:rsid w:val="009B556A"/>
    <w:rsid w:val="009B5BD3"/>
    <w:rsid w:val="009C3A57"/>
    <w:rsid w:val="009C5A21"/>
    <w:rsid w:val="009D4DD2"/>
    <w:rsid w:val="009E4537"/>
    <w:rsid w:val="009E6AAF"/>
    <w:rsid w:val="009F2A64"/>
    <w:rsid w:val="009F388A"/>
    <w:rsid w:val="00A01C0F"/>
    <w:rsid w:val="00A03D21"/>
    <w:rsid w:val="00A27F60"/>
    <w:rsid w:val="00A31058"/>
    <w:rsid w:val="00A3396F"/>
    <w:rsid w:val="00A62BDE"/>
    <w:rsid w:val="00A62C8B"/>
    <w:rsid w:val="00A659C0"/>
    <w:rsid w:val="00A74BE5"/>
    <w:rsid w:val="00A77C1C"/>
    <w:rsid w:val="00A80A58"/>
    <w:rsid w:val="00A8124F"/>
    <w:rsid w:val="00A849E2"/>
    <w:rsid w:val="00A932A7"/>
    <w:rsid w:val="00A94731"/>
    <w:rsid w:val="00AA1348"/>
    <w:rsid w:val="00AA2433"/>
    <w:rsid w:val="00AB25C8"/>
    <w:rsid w:val="00AB2A62"/>
    <w:rsid w:val="00AB57EF"/>
    <w:rsid w:val="00AC2C6B"/>
    <w:rsid w:val="00AC6F2F"/>
    <w:rsid w:val="00AD0AF0"/>
    <w:rsid w:val="00AE02BB"/>
    <w:rsid w:val="00AE0C39"/>
    <w:rsid w:val="00AE2BFA"/>
    <w:rsid w:val="00AF2DBF"/>
    <w:rsid w:val="00B066C4"/>
    <w:rsid w:val="00B10AB8"/>
    <w:rsid w:val="00B15E77"/>
    <w:rsid w:val="00B20EB5"/>
    <w:rsid w:val="00B24F73"/>
    <w:rsid w:val="00B31465"/>
    <w:rsid w:val="00B35187"/>
    <w:rsid w:val="00B35E08"/>
    <w:rsid w:val="00B40F2C"/>
    <w:rsid w:val="00B427E3"/>
    <w:rsid w:val="00B46923"/>
    <w:rsid w:val="00B5241B"/>
    <w:rsid w:val="00B6522B"/>
    <w:rsid w:val="00B70A4F"/>
    <w:rsid w:val="00B76153"/>
    <w:rsid w:val="00B77F96"/>
    <w:rsid w:val="00B81DBA"/>
    <w:rsid w:val="00B83E3C"/>
    <w:rsid w:val="00B9398C"/>
    <w:rsid w:val="00BA0252"/>
    <w:rsid w:val="00BA4F62"/>
    <w:rsid w:val="00BB2173"/>
    <w:rsid w:val="00BB384F"/>
    <w:rsid w:val="00BB4E6E"/>
    <w:rsid w:val="00BD362E"/>
    <w:rsid w:val="00BD69CC"/>
    <w:rsid w:val="00BD73B6"/>
    <w:rsid w:val="00BE7BD5"/>
    <w:rsid w:val="00BE7ED8"/>
    <w:rsid w:val="00C00170"/>
    <w:rsid w:val="00C028A4"/>
    <w:rsid w:val="00C02AF6"/>
    <w:rsid w:val="00C2331E"/>
    <w:rsid w:val="00C264D0"/>
    <w:rsid w:val="00C317A2"/>
    <w:rsid w:val="00C43A17"/>
    <w:rsid w:val="00C43F7B"/>
    <w:rsid w:val="00C57732"/>
    <w:rsid w:val="00C60DD1"/>
    <w:rsid w:val="00C63D68"/>
    <w:rsid w:val="00C65D99"/>
    <w:rsid w:val="00C72EBD"/>
    <w:rsid w:val="00C731DC"/>
    <w:rsid w:val="00C90AAF"/>
    <w:rsid w:val="00CA09D8"/>
    <w:rsid w:val="00CA67A6"/>
    <w:rsid w:val="00CB3C66"/>
    <w:rsid w:val="00CC4D0B"/>
    <w:rsid w:val="00CC7313"/>
    <w:rsid w:val="00CD25B7"/>
    <w:rsid w:val="00CD4D82"/>
    <w:rsid w:val="00CD527C"/>
    <w:rsid w:val="00CE47B4"/>
    <w:rsid w:val="00CF41C8"/>
    <w:rsid w:val="00CF7481"/>
    <w:rsid w:val="00CF7566"/>
    <w:rsid w:val="00D139FD"/>
    <w:rsid w:val="00D14580"/>
    <w:rsid w:val="00D23018"/>
    <w:rsid w:val="00D24905"/>
    <w:rsid w:val="00D318FA"/>
    <w:rsid w:val="00D3330B"/>
    <w:rsid w:val="00D36EED"/>
    <w:rsid w:val="00D434EC"/>
    <w:rsid w:val="00D602EA"/>
    <w:rsid w:val="00D613B1"/>
    <w:rsid w:val="00D83BB2"/>
    <w:rsid w:val="00D909AC"/>
    <w:rsid w:val="00DA292E"/>
    <w:rsid w:val="00DB2CAE"/>
    <w:rsid w:val="00DB50ED"/>
    <w:rsid w:val="00DD23E6"/>
    <w:rsid w:val="00DE1E66"/>
    <w:rsid w:val="00DF04BE"/>
    <w:rsid w:val="00DF05A1"/>
    <w:rsid w:val="00DF0F52"/>
    <w:rsid w:val="00DF22E4"/>
    <w:rsid w:val="00DF5D15"/>
    <w:rsid w:val="00E06E40"/>
    <w:rsid w:val="00E10101"/>
    <w:rsid w:val="00E10EBE"/>
    <w:rsid w:val="00E1178A"/>
    <w:rsid w:val="00E17DC3"/>
    <w:rsid w:val="00E2637D"/>
    <w:rsid w:val="00E36C56"/>
    <w:rsid w:val="00E611C3"/>
    <w:rsid w:val="00E61FFB"/>
    <w:rsid w:val="00E63B76"/>
    <w:rsid w:val="00E67BAE"/>
    <w:rsid w:val="00E72F60"/>
    <w:rsid w:val="00E73D81"/>
    <w:rsid w:val="00E8038E"/>
    <w:rsid w:val="00E971E9"/>
    <w:rsid w:val="00EA1218"/>
    <w:rsid w:val="00EA1309"/>
    <w:rsid w:val="00EA3EB6"/>
    <w:rsid w:val="00EA5347"/>
    <w:rsid w:val="00EB615F"/>
    <w:rsid w:val="00EF5015"/>
    <w:rsid w:val="00F01B07"/>
    <w:rsid w:val="00F0564B"/>
    <w:rsid w:val="00F066D9"/>
    <w:rsid w:val="00F06FF8"/>
    <w:rsid w:val="00F11F99"/>
    <w:rsid w:val="00F24395"/>
    <w:rsid w:val="00F266A6"/>
    <w:rsid w:val="00F464C5"/>
    <w:rsid w:val="00F53633"/>
    <w:rsid w:val="00F57AA9"/>
    <w:rsid w:val="00F57C32"/>
    <w:rsid w:val="00F60C14"/>
    <w:rsid w:val="00F66FFA"/>
    <w:rsid w:val="00F85E0F"/>
    <w:rsid w:val="00F95467"/>
    <w:rsid w:val="00F96107"/>
    <w:rsid w:val="00FA15A5"/>
    <w:rsid w:val="00FA470D"/>
    <w:rsid w:val="00FA5045"/>
    <w:rsid w:val="00FB5D65"/>
    <w:rsid w:val="00FC0AB2"/>
    <w:rsid w:val="00FC1D8F"/>
    <w:rsid w:val="00FC1DC9"/>
    <w:rsid w:val="00FD3656"/>
    <w:rsid w:val="00FD5423"/>
    <w:rsid w:val="00FD5FDF"/>
    <w:rsid w:val="00FE7626"/>
    <w:rsid w:val="00FF1282"/>
    <w:rsid w:val="00FF1F66"/>
    <w:rsid w:val="00FF2A6A"/>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52497F"/>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paragraph" w:customStyle="1" w:styleId="2">
    <w:name w:val="2."/>
    <w:basedOn w:val="Normal"/>
    <w:rsid w:val="007F553B"/>
    <w:pPr>
      <w:spacing w:before="120" w:after="120" w:line="264" w:lineRule="auto"/>
      <w:ind w:left="397"/>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30535-F4CB-4776-B433-332D07114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10</Pages>
  <Words>2609</Words>
  <Characters>14876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37</cp:revision>
  <cp:lastPrinted>2019-10-30T08:34:00Z</cp:lastPrinted>
  <dcterms:created xsi:type="dcterms:W3CDTF">2022-07-27T04:23:00Z</dcterms:created>
  <dcterms:modified xsi:type="dcterms:W3CDTF">2022-12-30T03:16:00Z</dcterms:modified>
</cp:coreProperties>
</file>