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79362" w14:textId="48825FFC" w:rsidR="00D4705C" w:rsidRPr="008B17B1" w:rsidRDefault="00D4705C" w:rsidP="00D4705C">
      <w:pPr>
        <w:spacing w:before="60" w:after="60"/>
        <w:jc w:val="center"/>
        <w:rPr>
          <w:sz w:val="32"/>
          <w:szCs w:val="52"/>
        </w:rPr>
      </w:pPr>
      <w:bookmarkStart w:id="0" w:name="_Toc148325923"/>
      <w:r w:rsidRPr="008B17B1">
        <w:rPr>
          <w:sz w:val="32"/>
          <w:szCs w:val="52"/>
        </w:rPr>
        <w:t xml:space="preserve">CHƯƠNG TRÌNH </w:t>
      </w:r>
      <w:bookmarkEnd w:id="0"/>
      <w:r>
        <w:rPr>
          <w:sz w:val="32"/>
          <w:szCs w:val="52"/>
        </w:rPr>
        <w:t>ĐÀO TẠO</w:t>
      </w:r>
    </w:p>
    <w:p w14:paraId="31606AEC" w14:textId="77777777" w:rsidR="00D4705C" w:rsidRPr="008B17B1" w:rsidRDefault="00D4705C" w:rsidP="00D4705C">
      <w:pPr>
        <w:spacing w:line="360" w:lineRule="exact"/>
        <w:jc w:val="center"/>
        <w:rPr>
          <w:b/>
          <w:sz w:val="26"/>
          <w:szCs w:val="26"/>
          <w:lang w:val="en-GB"/>
        </w:rPr>
      </w:pPr>
      <w:r w:rsidRPr="008B17B1">
        <w:rPr>
          <w:b/>
          <w:sz w:val="26"/>
          <w:szCs w:val="26"/>
          <w:lang w:val="en-GB"/>
        </w:rPr>
        <w:t>NGÀNH KỸ THUẬT</w:t>
      </w:r>
      <w:r>
        <w:rPr>
          <w:b/>
          <w:sz w:val="26"/>
          <w:szCs w:val="26"/>
          <w:lang w:val="en-GB"/>
        </w:rPr>
        <w:t xml:space="preserve"> XÂY DỰNG CÔNG TRÌNH</w:t>
      </w:r>
      <w:r w:rsidRPr="008B17B1">
        <w:rPr>
          <w:b/>
          <w:sz w:val="26"/>
          <w:szCs w:val="26"/>
          <w:lang w:val="en-GB"/>
        </w:rPr>
        <w:t xml:space="preserve"> BIỂN</w:t>
      </w:r>
    </w:p>
    <w:p w14:paraId="5AF29FCC" w14:textId="77777777" w:rsidR="00D4705C" w:rsidRPr="008B17B1" w:rsidRDefault="00D4705C" w:rsidP="00D4705C">
      <w:pPr>
        <w:spacing w:line="360" w:lineRule="exact"/>
        <w:jc w:val="center"/>
        <w:rPr>
          <w:b/>
          <w:sz w:val="26"/>
          <w:szCs w:val="26"/>
          <w:lang w:val="en-GB"/>
        </w:rPr>
      </w:pPr>
    </w:p>
    <w:p w14:paraId="2782EDB9" w14:textId="77777777" w:rsidR="00D4705C" w:rsidRPr="008B17B1" w:rsidRDefault="00D4705C" w:rsidP="00D4705C">
      <w:pPr>
        <w:tabs>
          <w:tab w:val="left" w:pos="3135"/>
          <w:tab w:val="left" w:pos="3933"/>
        </w:tabs>
        <w:spacing w:line="360" w:lineRule="exact"/>
        <w:ind w:left="285"/>
        <w:jc w:val="both"/>
        <w:rPr>
          <w:b/>
          <w:sz w:val="26"/>
          <w:szCs w:val="26"/>
          <w:lang w:val="en-GB"/>
        </w:rPr>
      </w:pPr>
      <w:r w:rsidRPr="008B17B1">
        <w:rPr>
          <w:b/>
          <w:sz w:val="26"/>
          <w:szCs w:val="26"/>
          <w:lang w:val="en-GB"/>
        </w:rPr>
        <w:t>TRÌNH ĐỘ ĐÀO TẠO</w:t>
      </w:r>
      <w:r w:rsidRPr="008B17B1">
        <w:rPr>
          <w:b/>
          <w:sz w:val="26"/>
          <w:szCs w:val="26"/>
          <w:lang w:val="en-GB"/>
        </w:rPr>
        <w:tab/>
        <w:t>:</w:t>
      </w:r>
      <w:r w:rsidRPr="008B17B1">
        <w:rPr>
          <w:b/>
          <w:sz w:val="26"/>
          <w:szCs w:val="26"/>
          <w:lang w:val="en-GB"/>
        </w:rPr>
        <w:tab/>
        <w:t>Đại học</w:t>
      </w:r>
    </w:p>
    <w:p w14:paraId="64E68DC6" w14:textId="136631A5" w:rsidR="00D4705C" w:rsidRPr="008B17B1" w:rsidRDefault="00D4705C" w:rsidP="00D4705C">
      <w:pPr>
        <w:tabs>
          <w:tab w:val="left" w:pos="3135"/>
          <w:tab w:val="left" w:pos="3933"/>
        </w:tabs>
        <w:spacing w:line="360" w:lineRule="exact"/>
        <w:ind w:left="285"/>
        <w:jc w:val="both"/>
        <w:rPr>
          <w:b/>
          <w:sz w:val="26"/>
          <w:szCs w:val="26"/>
          <w:lang w:val="en-GB"/>
        </w:rPr>
      </w:pPr>
      <w:r w:rsidRPr="008B17B1">
        <w:rPr>
          <w:b/>
          <w:sz w:val="26"/>
          <w:szCs w:val="26"/>
          <w:lang w:val="en-GB"/>
        </w:rPr>
        <w:t>NGÀNH ĐÀO TẠO</w:t>
      </w:r>
      <w:r w:rsidRPr="008B17B1">
        <w:rPr>
          <w:b/>
          <w:sz w:val="26"/>
          <w:szCs w:val="26"/>
          <w:lang w:val="en-GB"/>
        </w:rPr>
        <w:tab/>
        <w:t>:</w:t>
      </w:r>
      <w:r w:rsidRPr="008B17B1">
        <w:rPr>
          <w:b/>
          <w:sz w:val="26"/>
          <w:szCs w:val="26"/>
          <w:lang w:val="en-GB"/>
        </w:rPr>
        <w:tab/>
        <w:t xml:space="preserve">Kỹ thuật </w:t>
      </w:r>
      <w:r>
        <w:rPr>
          <w:b/>
          <w:sz w:val="26"/>
          <w:szCs w:val="26"/>
          <w:lang w:val="en-GB"/>
        </w:rPr>
        <w:t>xây dựng công trình biển</w:t>
      </w:r>
    </w:p>
    <w:p w14:paraId="6DCB6277" w14:textId="77777777" w:rsidR="00D4705C" w:rsidRPr="008B17B1" w:rsidRDefault="00D4705C" w:rsidP="00D4705C">
      <w:pPr>
        <w:tabs>
          <w:tab w:val="left" w:pos="3135"/>
          <w:tab w:val="left" w:pos="3933"/>
        </w:tabs>
        <w:spacing w:line="360" w:lineRule="exact"/>
        <w:ind w:left="285"/>
        <w:jc w:val="both"/>
        <w:rPr>
          <w:b/>
          <w:sz w:val="26"/>
          <w:szCs w:val="26"/>
          <w:lang w:val="en-GB"/>
        </w:rPr>
      </w:pPr>
      <w:r w:rsidRPr="008B17B1">
        <w:rPr>
          <w:b/>
          <w:sz w:val="26"/>
          <w:szCs w:val="26"/>
          <w:lang w:val="en-GB"/>
        </w:rPr>
        <w:t>LOẠI HÌNH ĐÀO TẠO</w:t>
      </w:r>
      <w:r w:rsidRPr="008B17B1">
        <w:rPr>
          <w:b/>
          <w:sz w:val="26"/>
          <w:szCs w:val="26"/>
          <w:lang w:val="en-GB"/>
        </w:rPr>
        <w:tab/>
        <w:t>:</w:t>
      </w:r>
      <w:r w:rsidRPr="008B17B1">
        <w:rPr>
          <w:b/>
          <w:sz w:val="26"/>
          <w:szCs w:val="26"/>
          <w:lang w:val="en-GB"/>
        </w:rPr>
        <w:tab/>
        <w:t>Chính quy</w:t>
      </w:r>
    </w:p>
    <w:p w14:paraId="2E8D65FE" w14:textId="77777777" w:rsidR="00D4705C" w:rsidRPr="008B17B1" w:rsidRDefault="00D4705C" w:rsidP="00D4705C">
      <w:pPr>
        <w:rPr>
          <w:sz w:val="26"/>
          <w:szCs w:val="26"/>
        </w:rPr>
      </w:pPr>
    </w:p>
    <w:p w14:paraId="018E975F" w14:textId="77777777" w:rsidR="00D4705C" w:rsidRPr="008B17B1" w:rsidRDefault="00D4705C" w:rsidP="00D4705C">
      <w:pPr>
        <w:pStyle w:val="Heading2"/>
        <w:spacing w:before="60" w:after="0" w:line="288" w:lineRule="auto"/>
      </w:pPr>
      <w:bookmarkStart w:id="1" w:name="_Toc148325924"/>
      <w:bookmarkStart w:id="2" w:name="_Toc148585282"/>
      <w:r w:rsidRPr="008B17B1">
        <w:t>MỤC TIÊU ĐÀO TẠO</w:t>
      </w:r>
      <w:bookmarkEnd w:id="1"/>
      <w:bookmarkEnd w:id="2"/>
    </w:p>
    <w:p w14:paraId="5651BFAC" w14:textId="77777777" w:rsidR="00D4705C" w:rsidRPr="008B17B1" w:rsidRDefault="00D4705C" w:rsidP="00D4705C">
      <w:pPr>
        <w:spacing w:before="120" w:line="360" w:lineRule="atLeast"/>
        <w:ind w:firstLine="285"/>
        <w:jc w:val="both"/>
        <w:rPr>
          <w:sz w:val="26"/>
          <w:szCs w:val="26"/>
        </w:rPr>
      </w:pPr>
      <w:bookmarkStart w:id="3" w:name="_Toc148325925"/>
      <w:bookmarkStart w:id="4" w:name="_Toc148585283"/>
      <w:r w:rsidRPr="008B17B1">
        <w:rPr>
          <w:sz w:val="26"/>
          <w:szCs w:val="26"/>
        </w:rPr>
        <w:t>Đào tạo kỹ sư kỹ thuật bờ biển có phẩm chất chính trị, đạo đức, sức khỏe được trang bị những kiến thức cần thiết về khoa học cơ bản, kỹ thuật dân dụng và công nghệ hiện đại cho phép sau khi tốt nghiệp có khả năng làm việc theo nhóm, làm việc độc lập giải quyết các vấn đề đa dạng bao gồm các quá trình vật lý, sinh học, hóa học biển; tư vấn, thiết kế, xây dựng; phát triển các hệ thống công nghệ phù hợp giải quyết các bài toán trong kỹ thuật cũng như quản lý tài nguyên, môi trường biển.</w:t>
      </w:r>
    </w:p>
    <w:p w14:paraId="1933111D" w14:textId="77777777" w:rsidR="00D4705C" w:rsidRPr="008B17B1" w:rsidRDefault="00D4705C" w:rsidP="00D4705C">
      <w:pPr>
        <w:autoSpaceDE w:val="0"/>
        <w:autoSpaceDN w:val="0"/>
        <w:adjustRightInd w:val="0"/>
        <w:spacing w:before="120" w:line="360" w:lineRule="atLeast"/>
        <w:ind w:firstLine="285"/>
        <w:jc w:val="both"/>
        <w:rPr>
          <w:sz w:val="26"/>
          <w:szCs w:val="26"/>
        </w:rPr>
      </w:pPr>
      <w:r w:rsidRPr="008B17B1">
        <w:rPr>
          <w:sz w:val="26"/>
          <w:szCs w:val="26"/>
        </w:rPr>
        <w:t xml:space="preserve">Chương trình kỹ thuật bờ biển đào tạo sinh viên có đủ kiến thức đóng góp cho ngành kỹ thuật biển nói riêng và xã hội nói chung, đồng thời tìm được việc làm trong ngành kỹ thuật biển và các lĩnh vực kỹ thuật liên quan ở các tổ chức nhà nước và tư nhân. Một số sinh viên sau khi tốt nghiệp trở thành những kỹ sư lành nghề và là thành viên của những tổ chức chuyên môn liên quan đến kỹ thuật biển. </w:t>
      </w:r>
    </w:p>
    <w:p w14:paraId="57244C7E" w14:textId="77777777" w:rsidR="00D4705C" w:rsidRPr="008B17B1" w:rsidRDefault="00D4705C" w:rsidP="00D4705C">
      <w:pPr>
        <w:spacing w:before="120" w:line="360" w:lineRule="atLeast"/>
        <w:ind w:firstLine="285"/>
        <w:jc w:val="both"/>
        <w:rPr>
          <w:sz w:val="26"/>
          <w:szCs w:val="26"/>
        </w:rPr>
      </w:pPr>
      <w:r w:rsidRPr="008B17B1">
        <w:rPr>
          <w:sz w:val="26"/>
          <w:szCs w:val="26"/>
        </w:rPr>
        <w:t xml:space="preserve">Sau bậc kỹ sư, người học có thể tiếp tục học lên các bậc thạc sĩ và tiến sĩ bằng việc kết hợp các hoạt động khoa học công nghệ với việc triển khai các nghiên cứu cơ bản và nghiên cứu ứng dụng. </w:t>
      </w:r>
    </w:p>
    <w:p w14:paraId="26975824" w14:textId="77777777" w:rsidR="00D4705C" w:rsidRPr="008B17B1" w:rsidRDefault="00D4705C" w:rsidP="00D4705C">
      <w:pPr>
        <w:spacing w:before="120" w:line="360" w:lineRule="atLeast"/>
        <w:ind w:firstLine="285"/>
        <w:jc w:val="both"/>
        <w:rPr>
          <w:sz w:val="26"/>
          <w:szCs w:val="26"/>
        </w:rPr>
      </w:pPr>
      <w:r w:rsidRPr="008B17B1">
        <w:rPr>
          <w:sz w:val="26"/>
          <w:szCs w:val="26"/>
        </w:rPr>
        <w:t>Có khả năng tập hợp và đảm nhiệm vai trò lãnh đạo trong các nhiệm vụ chuyên môn; có trình độ ngoại ngữ tốt phục vụ nhu cầu chủ động hội nhập khu vực và thế giới.</w:t>
      </w:r>
    </w:p>
    <w:p w14:paraId="171D12CE" w14:textId="4CA91020" w:rsidR="00D4705C" w:rsidRPr="008B17B1" w:rsidRDefault="00D4705C" w:rsidP="00D4705C">
      <w:pPr>
        <w:pStyle w:val="Heading2"/>
        <w:ind w:left="357" w:hanging="357"/>
      </w:pPr>
      <w:r w:rsidRPr="008B17B1">
        <w:t>THỜI GIAN ĐÀO TẠO</w:t>
      </w:r>
      <w:bookmarkEnd w:id="3"/>
      <w:bookmarkEnd w:id="4"/>
    </w:p>
    <w:p w14:paraId="51672561" w14:textId="02B54F56" w:rsidR="00D4705C" w:rsidRPr="008B17B1" w:rsidRDefault="00D4705C" w:rsidP="00D4705C">
      <w:pPr>
        <w:spacing w:before="60"/>
        <w:ind w:firstLine="720"/>
        <w:rPr>
          <w:sz w:val="26"/>
          <w:szCs w:val="26"/>
          <w:lang w:val="pt-BR"/>
        </w:rPr>
      </w:pPr>
      <w:r w:rsidRPr="008B17B1">
        <w:rPr>
          <w:sz w:val="26"/>
          <w:szCs w:val="26"/>
          <w:lang w:val="pt-BR"/>
        </w:rPr>
        <w:t>4</w:t>
      </w:r>
      <w:r>
        <w:rPr>
          <w:sz w:val="26"/>
          <w:szCs w:val="26"/>
          <w:lang w:val="pt-BR"/>
        </w:rPr>
        <w:t>.5</w:t>
      </w:r>
      <w:r w:rsidRPr="008B17B1">
        <w:rPr>
          <w:sz w:val="26"/>
          <w:szCs w:val="26"/>
          <w:lang w:val="pt-BR"/>
        </w:rPr>
        <w:t xml:space="preserve"> năm</w:t>
      </w:r>
    </w:p>
    <w:p w14:paraId="7D11CB15" w14:textId="77777777" w:rsidR="00D4705C" w:rsidRDefault="00D4705C" w:rsidP="00D4705C">
      <w:pPr>
        <w:pStyle w:val="Heading2"/>
        <w:ind w:left="357" w:hanging="357"/>
        <w:rPr>
          <w:lang w:val="pt-BR"/>
        </w:rPr>
      </w:pPr>
      <w:bookmarkStart w:id="5" w:name="_Toc148325926"/>
      <w:bookmarkStart w:id="6" w:name="_Toc148585284"/>
      <w:r>
        <w:rPr>
          <w:lang w:val="pt-BR"/>
        </w:rPr>
        <w:t>KHỐI LƯỢNG KIẾN THỨC TOÀN KHOÁ</w:t>
      </w:r>
      <w:bookmarkEnd w:id="5"/>
      <w:bookmarkEnd w:id="6"/>
    </w:p>
    <w:p w14:paraId="2EA8E475" w14:textId="48D027C9" w:rsidR="00D4705C" w:rsidRPr="008B17B1" w:rsidRDefault="00D4705C" w:rsidP="00D4705C">
      <w:pPr>
        <w:spacing w:before="60"/>
        <w:ind w:firstLine="720"/>
        <w:rPr>
          <w:sz w:val="26"/>
          <w:szCs w:val="26"/>
          <w:lang w:val="pt-BR"/>
        </w:rPr>
      </w:pPr>
      <w:r w:rsidRPr="008B17B1">
        <w:rPr>
          <w:sz w:val="26"/>
          <w:szCs w:val="26"/>
          <w:lang w:val="pt-BR"/>
        </w:rPr>
        <w:t>1</w:t>
      </w:r>
      <w:r>
        <w:rPr>
          <w:sz w:val="26"/>
          <w:szCs w:val="26"/>
          <w:lang w:val="pt-BR"/>
        </w:rPr>
        <w:t>45</w:t>
      </w:r>
      <w:r w:rsidRPr="008B17B1">
        <w:rPr>
          <w:sz w:val="26"/>
          <w:szCs w:val="26"/>
          <w:lang w:val="pt-BR"/>
        </w:rPr>
        <w:t xml:space="preserve"> tín chỉ (credit)</w:t>
      </w:r>
    </w:p>
    <w:p w14:paraId="205131D9" w14:textId="77777777" w:rsidR="00D4705C" w:rsidRPr="008B17B1" w:rsidRDefault="00D4705C" w:rsidP="00D4705C">
      <w:pPr>
        <w:pStyle w:val="Heading2"/>
        <w:ind w:left="357" w:hanging="357"/>
        <w:rPr>
          <w:lang w:val="en-GB"/>
        </w:rPr>
      </w:pPr>
      <w:bookmarkStart w:id="7" w:name="_Toc148325927"/>
      <w:bookmarkStart w:id="8" w:name="_Toc148585285"/>
      <w:r w:rsidRPr="008B17B1">
        <w:rPr>
          <w:lang w:val="en-GB"/>
        </w:rPr>
        <w:t>ĐỐI TƯỢNG TUYỂN SINH</w:t>
      </w:r>
      <w:bookmarkEnd w:id="7"/>
      <w:bookmarkEnd w:id="8"/>
    </w:p>
    <w:p w14:paraId="65F22766" w14:textId="77777777" w:rsidR="00D4705C" w:rsidRPr="008B17B1" w:rsidRDefault="00D4705C" w:rsidP="00D4705C">
      <w:pPr>
        <w:spacing w:before="120" w:line="400" w:lineRule="exact"/>
        <w:ind w:firstLine="285"/>
        <w:jc w:val="both"/>
        <w:rPr>
          <w:sz w:val="26"/>
          <w:szCs w:val="26"/>
        </w:rPr>
      </w:pPr>
      <w:bookmarkStart w:id="9" w:name="_Toc148325928"/>
      <w:bookmarkStart w:id="10" w:name="_Toc148585286"/>
      <w:r w:rsidRPr="008B17B1">
        <w:rPr>
          <w:sz w:val="26"/>
          <w:szCs w:val="26"/>
        </w:rPr>
        <w:lastRenderedPageBreak/>
        <w:t xml:space="preserve">Trường Đại học Thủy lợi tuyển sinh theo quy chế tuyển sinh đại học hiện hành của Bộ Giáo dục và Đào tạo, ngoài ra còn theo nguyên tắc: có </w:t>
      </w:r>
      <w:r w:rsidRPr="008B17B1">
        <w:rPr>
          <w:rFonts w:hint="eastAsia"/>
          <w:sz w:val="26"/>
          <w:szCs w:val="26"/>
        </w:rPr>
        <w:t>đ</w:t>
      </w:r>
      <w:r w:rsidRPr="008B17B1">
        <w:rPr>
          <w:sz w:val="26"/>
          <w:szCs w:val="26"/>
        </w:rPr>
        <w:t>iểm trúng tuyển vào tr</w:t>
      </w:r>
      <w:r w:rsidRPr="008B17B1">
        <w:rPr>
          <w:rFonts w:hint="eastAsia"/>
          <w:sz w:val="26"/>
          <w:szCs w:val="26"/>
        </w:rPr>
        <w:t>ư</w:t>
      </w:r>
      <w:r w:rsidRPr="008B17B1">
        <w:rPr>
          <w:sz w:val="26"/>
          <w:szCs w:val="26"/>
        </w:rPr>
        <w:t xml:space="preserve">ờng và </w:t>
      </w:r>
      <w:r w:rsidRPr="008B17B1">
        <w:rPr>
          <w:rFonts w:hint="eastAsia"/>
          <w:sz w:val="26"/>
          <w:szCs w:val="26"/>
        </w:rPr>
        <w:t>đ</w:t>
      </w:r>
      <w:r w:rsidRPr="008B17B1">
        <w:rPr>
          <w:sz w:val="26"/>
          <w:szCs w:val="26"/>
        </w:rPr>
        <w:t xml:space="preserve">iểm trúng tuyển theo từng ngành </w:t>
      </w:r>
      <w:r w:rsidRPr="008B17B1">
        <w:rPr>
          <w:rFonts w:hint="eastAsia"/>
          <w:sz w:val="26"/>
          <w:szCs w:val="26"/>
        </w:rPr>
        <w:t>đ</w:t>
      </w:r>
      <w:r w:rsidRPr="008B17B1">
        <w:rPr>
          <w:sz w:val="26"/>
          <w:szCs w:val="26"/>
        </w:rPr>
        <w:t xml:space="preserve">ào tạo và việc phân ngành </w:t>
      </w:r>
      <w:r w:rsidRPr="008B17B1">
        <w:rPr>
          <w:rFonts w:hint="eastAsia"/>
          <w:sz w:val="26"/>
          <w:szCs w:val="26"/>
        </w:rPr>
        <w:t>đ</w:t>
      </w:r>
      <w:r w:rsidRPr="008B17B1">
        <w:rPr>
          <w:sz w:val="26"/>
          <w:szCs w:val="26"/>
        </w:rPr>
        <w:t xml:space="preserve">ào tạo </w:t>
      </w:r>
      <w:r w:rsidRPr="008B17B1">
        <w:rPr>
          <w:rFonts w:hint="eastAsia"/>
          <w:sz w:val="26"/>
          <w:szCs w:val="26"/>
        </w:rPr>
        <w:t>đư</w:t>
      </w:r>
      <w:r w:rsidRPr="008B17B1">
        <w:rPr>
          <w:sz w:val="26"/>
          <w:szCs w:val="26"/>
        </w:rPr>
        <w:t>ợc thực hiện ngay từ ngày nhập học. Đối với các ngành đào tạo theo đề án thí điểm hoặc đạo tạo bằng tiếng Anh sẽ có quy định riêng.</w:t>
      </w:r>
    </w:p>
    <w:p w14:paraId="15DE5E88" w14:textId="77777777" w:rsidR="00D4705C" w:rsidRPr="008B17B1" w:rsidRDefault="00D4705C" w:rsidP="00D4705C">
      <w:pPr>
        <w:spacing w:before="120" w:line="400" w:lineRule="exact"/>
        <w:rPr>
          <w:b/>
          <w:sz w:val="26"/>
          <w:szCs w:val="26"/>
        </w:rPr>
      </w:pPr>
      <w:r w:rsidRPr="008B17B1">
        <w:rPr>
          <w:b/>
          <w:sz w:val="26"/>
          <w:szCs w:val="26"/>
        </w:rPr>
        <w:t>4.1. Đối tượng tuyển sinh</w:t>
      </w:r>
    </w:p>
    <w:p w14:paraId="0EDD3F28" w14:textId="77777777" w:rsidR="00D4705C" w:rsidRPr="008B17B1" w:rsidRDefault="00D4705C" w:rsidP="00D4705C">
      <w:pPr>
        <w:spacing w:before="120" w:line="400" w:lineRule="exact"/>
        <w:ind w:firstLine="285"/>
        <w:jc w:val="both"/>
        <w:rPr>
          <w:sz w:val="26"/>
          <w:szCs w:val="26"/>
        </w:rPr>
      </w:pPr>
      <w:r w:rsidRPr="008B17B1">
        <w:rPr>
          <w:sz w:val="26"/>
          <w:szCs w:val="26"/>
        </w:rPr>
        <w:t xml:space="preserve">Học sinh tốt nghiệp phổ thông trung học và tương đương. </w:t>
      </w:r>
    </w:p>
    <w:p w14:paraId="58CC9A67" w14:textId="77777777" w:rsidR="00D4705C" w:rsidRPr="008B17B1" w:rsidRDefault="00D4705C" w:rsidP="00D4705C">
      <w:pPr>
        <w:spacing w:before="120" w:line="400" w:lineRule="exact"/>
        <w:rPr>
          <w:b/>
          <w:sz w:val="26"/>
          <w:szCs w:val="26"/>
        </w:rPr>
      </w:pPr>
      <w:r w:rsidRPr="008B17B1">
        <w:rPr>
          <w:b/>
          <w:sz w:val="26"/>
          <w:szCs w:val="26"/>
        </w:rPr>
        <w:t>4.2. Môn thi tuyển</w:t>
      </w:r>
    </w:p>
    <w:p w14:paraId="3C4C3616" w14:textId="77777777" w:rsidR="00D4705C" w:rsidRPr="008B17B1" w:rsidRDefault="00D4705C" w:rsidP="00D4705C">
      <w:pPr>
        <w:spacing w:before="120" w:line="400" w:lineRule="exact"/>
        <w:ind w:firstLine="285"/>
        <w:jc w:val="both"/>
        <w:rPr>
          <w:sz w:val="26"/>
          <w:szCs w:val="26"/>
        </w:rPr>
      </w:pPr>
      <w:r w:rsidRPr="008B17B1">
        <w:rPr>
          <w:sz w:val="26"/>
          <w:szCs w:val="26"/>
        </w:rPr>
        <w:t xml:space="preserve">Thi tuyển ba môn: Toán học, Vật lý, Hóa học. </w:t>
      </w:r>
    </w:p>
    <w:p w14:paraId="52C3CD92" w14:textId="77777777" w:rsidR="00D4705C" w:rsidRPr="008B17B1" w:rsidRDefault="00D4705C" w:rsidP="00D4705C">
      <w:pPr>
        <w:pStyle w:val="Heading2"/>
        <w:ind w:left="357" w:hanging="357"/>
        <w:rPr>
          <w:lang w:val="en-GB"/>
        </w:rPr>
      </w:pPr>
      <w:r w:rsidRPr="008B17B1">
        <w:rPr>
          <w:lang w:val="en-GB"/>
        </w:rPr>
        <w:t>QUI TRÌNH ĐÀO TẠO, ĐIỀU KIỆN TỐT NGHIỆP</w:t>
      </w:r>
      <w:bookmarkEnd w:id="9"/>
      <w:bookmarkEnd w:id="10"/>
    </w:p>
    <w:p w14:paraId="3CB2433D" w14:textId="77777777" w:rsidR="00D4705C" w:rsidRPr="008B17B1" w:rsidRDefault="00D4705C" w:rsidP="00D4705C">
      <w:pPr>
        <w:spacing w:before="120" w:line="400" w:lineRule="exact"/>
        <w:rPr>
          <w:b/>
          <w:sz w:val="26"/>
          <w:szCs w:val="26"/>
        </w:rPr>
      </w:pPr>
      <w:bookmarkStart w:id="11" w:name="_Toc148325931"/>
      <w:bookmarkStart w:id="12" w:name="_Toc148585289"/>
      <w:r w:rsidRPr="008B17B1">
        <w:rPr>
          <w:b/>
          <w:sz w:val="26"/>
          <w:szCs w:val="26"/>
        </w:rPr>
        <w:t xml:space="preserve">5.1. Quy trình đào tạo </w:t>
      </w:r>
    </w:p>
    <w:p w14:paraId="1DCA55E7" w14:textId="77777777" w:rsidR="00D4705C" w:rsidRPr="008B17B1" w:rsidRDefault="00D4705C" w:rsidP="00D4705C">
      <w:pPr>
        <w:spacing w:before="120" w:line="400" w:lineRule="exact"/>
        <w:jc w:val="both"/>
        <w:rPr>
          <w:sz w:val="26"/>
          <w:szCs w:val="26"/>
        </w:rPr>
      </w:pPr>
      <w:r w:rsidRPr="008B17B1">
        <w:rPr>
          <w:sz w:val="26"/>
          <w:szCs w:val="26"/>
        </w:rPr>
        <w:t xml:space="preserve">- Chương trình đào tạo được thực hiện trong bốn năm chi tiết như sau: </w:t>
      </w:r>
    </w:p>
    <w:p w14:paraId="764E311E" w14:textId="77777777" w:rsidR="00D4705C" w:rsidRPr="008B17B1" w:rsidRDefault="00D4705C" w:rsidP="00D4705C">
      <w:pPr>
        <w:spacing w:before="120" w:line="400" w:lineRule="exact"/>
        <w:ind w:firstLine="360"/>
        <w:jc w:val="both"/>
        <w:rPr>
          <w:sz w:val="26"/>
          <w:szCs w:val="26"/>
        </w:rPr>
      </w:pPr>
      <w:r w:rsidRPr="008B17B1">
        <w:rPr>
          <w:sz w:val="26"/>
          <w:szCs w:val="26"/>
        </w:rPr>
        <w:t>+ Năm thứ nhất: Sinh viên sẽ học các các tín chỉ về kiến thức giáo dục đại cương.</w:t>
      </w:r>
    </w:p>
    <w:p w14:paraId="30BF4090" w14:textId="77777777" w:rsidR="00D4705C" w:rsidRPr="008B17B1" w:rsidRDefault="00D4705C" w:rsidP="00D4705C">
      <w:pPr>
        <w:spacing w:before="120" w:line="400" w:lineRule="exact"/>
        <w:ind w:firstLine="360"/>
        <w:jc w:val="both"/>
        <w:rPr>
          <w:sz w:val="26"/>
          <w:szCs w:val="26"/>
        </w:rPr>
      </w:pPr>
      <w:r w:rsidRPr="008B17B1">
        <w:rPr>
          <w:sz w:val="26"/>
          <w:szCs w:val="26"/>
        </w:rPr>
        <w:t>+ Những năm tiế</w:t>
      </w:r>
      <w:bookmarkStart w:id="13" w:name="_GoBack"/>
      <w:bookmarkEnd w:id="13"/>
      <w:r w:rsidRPr="008B17B1">
        <w:rPr>
          <w:sz w:val="26"/>
          <w:szCs w:val="26"/>
        </w:rPr>
        <w:t>p theo: Sinh viên hoàn tất các tín chỉ về giáo dục chuyên nghiệp, tham gia thực tập tốt nghiệp và làm đồ án tốt nghiệp.</w:t>
      </w:r>
    </w:p>
    <w:p w14:paraId="341CA71C" w14:textId="1BAD95F7" w:rsidR="00D4705C" w:rsidRPr="008B17B1" w:rsidRDefault="00D4705C" w:rsidP="00D4705C">
      <w:pPr>
        <w:spacing w:before="120" w:line="400" w:lineRule="exact"/>
        <w:jc w:val="both"/>
        <w:rPr>
          <w:sz w:val="26"/>
          <w:szCs w:val="26"/>
        </w:rPr>
      </w:pPr>
      <w:r w:rsidRPr="008B17B1">
        <w:rPr>
          <w:sz w:val="26"/>
          <w:szCs w:val="26"/>
        </w:rPr>
        <w:t xml:space="preserve">- Sinh viên được đào tạo theo hình thức chính quy, áp dụng theo quy chế </w:t>
      </w:r>
      <w:r>
        <w:rPr>
          <w:sz w:val="26"/>
          <w:szCs w:val="26"/>
        </w:rPr>
        <w:t>hiện hành</w:t>
      </w:r>
    </w:p>
    <w:p w14:paraId="4A43ABFF" w14:textId="77777777" w:rsidR="00D4705C" w:rsidRPr="008B17B1" w:rsidRDefault="00D4705C" w:rsidP="00D4705C">
      <w:pPr>
        <w:spacing w:before="120" w:line="400" w:lineRule="exact"/>
        <w:rPr>
          <w:b/>
          <w:sz w:val="26"/>
          <w:szCs w:val="26"/>
        </w:rPr>
      </w:pPr>
      <w:r w:rsidRPr="008B17B1">
        <w:rPr>
          <w:b/>
          <w:sz w:val="26"/>
          <w:szCs w:val="26"/>
        </w:rPr>
        <w:t>5.2. Đồ án tốt nghiệp, công nhận tốt nghiệp</w:t>
      </w:r>
    </w:p>
    <w:p w14:paraId="212A32C6" w14:textId="78D296F0" w:rsidR="00D4705C" w:rsidRPr="008B17B1" w:rsidRDefault="00D4705C" w:rsidP="00D4705C">
      <w:pPr>
        <w:spacing w:before="120" w:after="120"/>
        <w:jc w:val="both"/>
        <w:rPr>
          <w:sz w:val="26"/>
          <w:szCs w:val="26"/>
        </w:rPr>
      </w:pPr>
      <w:r w:rsidRPr="008B17B1">
        <w:rPr>
          <w:sz w:val="26"/>
          <w:szCs w:val="26"/>
        </w:rPr>
        <w:t xml:space="preserve">- Sinh viên tốt nghiệp được áp dụng quy chế </w:t>
      </w:r>
      <w:r>
        <w:rPr>
          <w:sz w:val="26"/>
          <w:szCs w:val="26"/>
        </w:rPr>
        <w:t>hiện hành</w:t>
      </w:r>
      <w:r w:rsidRPr="008B17B1">
        <w:rPr>
          <w:sz w:val="26"/>
          <w:szCs w:val="26"/>
        </w:rPr>
        <w:t xml:space="preserve">. </w:t>
      </w:r>
    </w:p>
    <w:p w14:paraId="6AEAA74D" w14:textId="4C409C67" w:rsidR="00D4705C" w:rsidRPr="008B17B1" w:rsidRDefault="00D4705C" w:rsidP="00D4705C">
      <w:pPr>
        <w:spacing w:before="120" w:after="120"/>
        <w:jc w:val="both"/>
        <w:rPr>
          <w:sz w:val="26"/>
          <w:szCs w:val="26"/>
        </w:rPr>
      </w:pPr>
      <w:r w:rsidRPr="008B17B1">
        <w:rPr>
          <w:sz w:val="26"/>
          <w:szCs w:val="26"/>
        </w:rPr>
        <w:t xml:space="preserve">- </w:t>
      </w:r>
      <w:r>
        <w:rPr>
          <w:sz w:val="26"/>
          <w:szCs w:val="26"/>
        </w:rPr>
        <w:t>Đ</w:t>
      </w:r>
      <w:r w:rsidRPr="008B17B1">
        <w:rPr>
          <w:sz w:val="26"/>
          <w:szCs w:val="26"/>
        </w:rPr>
        <w:t xml:space="preserve">ồ án tốt </w:t>
      </w:r>
      <w:proofErr w:type="gramStart"/>
      <w:r w:rsidRPr="008B17B1">
        <w:rPr>
          <w:sz w:val="26"/>
          <w:szCs w:val="26"/>
        </w:rPr>
        <w:t>nghiệp :</w:t>
      </w:r>
      <w:proofErr w:type="gramEnd"/>
      <w:r w:rsidRPr="008B17B1">
        <w:rPr>
          <w:sz w:val="26"/>
          <w:szCs w:val="26"/>
        </w:rPr>
        <w:t xml:space="preserve"> Sinh viên có </w:t>
      </w:r>
      <w:r>
        <w:rPr>
          <w:sz w:val="26"/>
          <w:szCs w:val="26"/>
        </w:rPr>
        <w:t>07 tín chỉ</w:t>
      </w:r>
      <w:r w:rsidRPr="008B17B1">
        <w:rPr>
          <w:sz w:val="26"/>
          <w:szCs w:val="26"/>
        </w:rPr>
        <w:t xml:space="preserve"> làm đồ án tốt nghiệp. </w:t>
      </w:r>
    </w:p>
    <w:p w14:paraId="472118DA" w14:textId="0B9DB380" w:rsidR="00D4705C" w:rsidRPr="008B17B1" w:rsidRDefault="00D4705C" w:rsidP="00D4705C">
      <w:pPr>
        <w:spacing w:before="120" w:after="120" w:line="400" w:lineRule="atLeast"/>
        <w:jc w:val="both"/>
        <w:rPr>
          <w:sz w:val="26"/>
          <w:szCs w:val="26"/>
        </w:rPr>
      </w:pPr>
      <w:r w:rsidRPr="008B17B1">
        <w:rPr>
          <w:b/>
          <w:i/>
          <w:sz w:val="26"/>
          <w:szCs w:val="26"/>
        </w:rPr>
        <w:t>Công nhận tốt nghiệp:</w:t>
      </w:r>
      <w:r w:rsidRPr="008B17B1">
        <w:rPr>
          <w:sz w:val="26"/>
          <w:szCs w:val="26"/>
        </w:rPr>
        <w:t xml:space="preserve"> Sinh viên được công nhận tốt nghiệp khi hội đủ các tiêu chuẩn theo Quy </w:t>
      </w:r>
      <w:r>
        <w:rPr>
          <w:sz w:val="26"/>
          <w:szCs w:val="26"/>
        </w:rPr>
        <w:t>định hiện hành</w:t>
      </w:r>
      <w:r w:rsidRPr="008B17B1">
        <w:rPr>
          <w:sz w:val="26"/>
          <w:szCs w:val="26"/>
        </w:rPr>
        <w:t>.</w:t>
      </w:r>
    </w:p>
    <w:p w14:paraId="5BC341FA" w14:textId="312BF352" w:rsidR="00D4705C" w:rsidRPr="008B17B1" w:rsidRDefault="00D4705C" w:rsidP="00D4705C">
      <w:pPr>
        <w:pStyle w:val="Heading2"/>
        <w:ind w:left="357" w:hanging="357"/>
        <w:rPr>
          <w:lang w:val="en-GB"/>
        </w:rPr>
      </w:pPr>
      <w:r w:rsidRPr="008B17B1">
        <w:rPr>
          <w:lang w:val="en-GB"/>
        </w:rPr>
        <w:t>THANG ĐIỂM</w:t>
      </w:r>
      <w:bookmarkEnd w:id="11"/>
      <w:bookmarkEnd w:id="12"/>
      <w:r w:rsidRPr="008B17B1">
        <w:rPr>
          <w:lang w:val="en-GB"/>
        </w:rPr>
        <w:t xml:space="preserve">: </w:t>
      </w:r>
      <w:r w:rsidRPr="00D4705C">
        <w:rPr>
          <w:b w:val="0"/>
          <w:lang w:val="en-GB"/>
        </w:rPr>
        <w:t>theo quy định hiện hành</w:t>
      </w:r>
    </w:p>
    <w:p w14:paraId="55EE63C8" w14:textId="77777777" w:rsidR="00AC08CC" w:rsidRPr="00D4705C" w:rsidRDefault="00AC08CC">
      <w:pPr>
        <w:rPr>
          <w:b/>
        </w:rPr>
      </w:pPr>
    </w:p>
    <w:sectPr w:rsidR="00AC08CC" w:rsidRPr="00D470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A54ECD"/>
    <w:multiLevelType w:val="multilevel"/>
    <w:tmpl w:val="90D82520"/>
    <w:lvl w:ilvl="0">
      <w:start w:val="1"/>
      <w:numFmt w:val="decimal"/>
      <w:pStyle w:val="Heading2"/>
      <w:lvlText w:val="%1."/>
      <w:lvlJc w:val="left"/>
      <w:pPr>
        <w:tabs>
          <w:tab w:val="num" w:pos="360"/>
        </w:tabs>
        <w:ind w:left="360" w:hanging="360"/>
      </w:pPr>
      <w:rPr>
        <w:rFonts w:hint="default"/>
      </w:rPr>
    </w:lvl>
    <w:lvl w:ilvl="1">
      <w:start w:val="1"/>
      <w:numFmt w:val="decimal"/>
      <w:pStyle w:val="Heading3"/>
      <w:isLgl/>
      <w:lvlText w:val="%1.%2."/>
      <w:lvlJc w:val="left"/>
      <w:pPr>
        <w:tabs>
          <w:tab w:val="num" w:pos="720"/>
        </w:tabs>
        <w:ind w:left="720" w:hanging="720"/>
      </w:pPr>
      <w:rPr>
        <w:rFonts w:hint="default"/>
      </w:rPr>
    </w:lvl>
    <w:lvl w:ilvl="2">
      <w:start w:val="1"/>
      <w:numFmt w:val="decimal"/>
      <w:pStyle w:val="Heading4"/>
      <w:isLgl/>
      <w:lvlText w:val="%1.%2.%3."/>
      <w:lvlJc w:val="left"/>
      <w:pPr>
        <w:tabs>
          <w:tab w:val="num" w:pos="1200"/>
        </w:tabs>
        <w:ind w:left="120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05C"/>
    <w:rsid w:val="00AC08CC"/>
    <w:rsid w:val="00D47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E53F2"/>
  <w15:chartTrackingRefBased/>
  <w15:docId w15:val="{98DED194-C793-4FEE-B9D7-47E18E068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705C"/>
    <w:pPr>
      <w:spacing w:after="0" w:line="240" w:lineRule="auto"/>
    </w:pPr>
    <w:rPr>
      <w:rFonts w:ascii="Times New Roman" w:eastAsia="Times New Roman" w:hAnsi="Times New Roman" w:cs="Times New Roman"/>
      <w:sz w:val="24"/>
      <w:szCs w:val="24"/>
    </w:rPr>
  </w:style>
  <w:style w:type="paragraph" w:styleId="Heading2">
    <w:name w:val="heading 2"/>
    <w:aliases w:val=" Char,Char"/>
    <w:basedOn w:val="Normal"/>
    <w:next w:val="Normal"/>
    <w:link w:val="Heading2Char"/>
    <w:qFormat/>
    <w:rsid w:val="00D4705C"/>
    <w:pPr>
      <w:numPr>
        <w:numId w:val="1"/>
      </w:numPr>
      <w:spacing w:before="240" w:after="240"/>
      <w:outlineLvl w:val="1"/>
    </w:pPr>
    <w:rPr>
      <w:b/>
      <w:sz w:val="26"/>
      <w:szCs w:val="26"/>
    </w:rPr>
  </w:style>
  <w:style w:type="paragraph" w:styleId="Heading3">
    <w:name w:val="heading 3"/>
    <w:basedOn w:val="Normal"/>
    <w:next w:val="Normal"/>
    <w:link w:val="Heading3Char"/>
    <w:qFormat/>
    <w:rsid w:val="00D4705C"/>
    <w:pPr>
      <w:numPr>
        <w:ilvl w:val="1"/>
        <w:numId w:val="1"/>
      </w:numPr>
      <w:spacing w:before="240" w:after="240"/>
      <w:jc w:val="both"/>
      <w:outlineLvl w:val="2"/>
    </w:pPr>
    <w:rPr>
      <w:b/>
      <w:sz w:val="26"/>
      <w:szCs w:val="26"/>
      <w:lang w:val="pt-BR"/>
    </w:rPr>
  </w:style>
  <w:style w:type="paragraph" w:styleId="Heading4">
    <w:name w:val="heading 4"/>
    <w:basedOn w:val="Heading3"/>
    <w:next w:val="Normal"/>
    <w:link w:val="Heading4Char"/>
    <w:qFormat/>
    <w:rsid w:val="00D4705C"/>
    <w:pPr>
      <w:numPr>
        <w:ilvl w:val="2"/>
      </w:num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 Char Char,Char Char1"/>
    <w:basedOn w:val="DefaultParagraphFont"/>
    <w:link w:val="Heading2"/>
    <w:rsid w:val="00D4705C"/>
    <w:rPr>
      <w:rFonts w:ascii="Times New Roman" w:eastAsia="Times New Roman" w:hAnsi="Times New Roman" w:cs="Times New Roman"/>
      <w:b/>
      <w:sz w:val="26"/>
      <w:szCs w:val="26"/>
    </w:rPr>
  </w:style>
  <w:style w:type="character" w:customStyle="1" w:styleId="Heading3Char">
    <w:name w:val="Heading 3 Char"/>
    <w:basedOn w:val="DefaultParagraphFont"/>
    <w:link w:val="Heading3"/>
    <w:rsid w:val="00D4705C"/>
    <w:rPr>
      <w:rFonts w:ascii="Times New Roman" w:eastAsia="Times New Roman" w:hAnsi="Times New Roman" w:cs="Times New Roman"/>
      <w:b/>
      <w:sz w:val="26"/>
      <w:szCs w:val="26"/>
      <w:lang w:val="pt-BR"/>
    </w:rPr>
  </w:style>
  <w:style w:type="character" w:customStyle="1" w:styleId="Heading4Char">
    <w:name w:val="Heading 4 Char"/>
    <w:basedOn w:val="DefaultParagraphFont"/>
    <w:link w:val="Heading4"/>
    <w:rsid w:val="00D4705C"/>
    <w:rPr>
      <w:rFonts w:ascii="Times New Roman" w:eastAsia="Times New Roman" w:hAnsi="Times New Roman" w:cs="Times New Roman"/>
      <w:b/>
      <w:sz w:val="26"/>
      <w:szCs w:val="26"/>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XuanHai</dc:creator>
  <cp:keywords/>
  <dc:description/>
  <cp:lastModifiedBy>XuanHai</cp:lastModifiedBy>
  <cp:revision>1</cp:revision>
  <cp:lastPrinted>2018-09-17T10:07:00Z</cp:lastPrinted>
  <dcterms:created xsi:type="dcterms:W3CDTF">2018-09-17T10:06:00Z</dcterms:created>
  <dcterms:modified xsi:type="dcterms:W3CDTF">2018-09-17T10:07:00Z</dcterms:modified>
</cp:coreProperties>
</file>